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489" w:rsidRDefault="00365489" w:rsidP="00365489">
      <w:pPr>
        <w:jc w:val="center"/>
        <w:rPr>
          <w:rStyle w:val="af5"/>
          <w:sz w:val="32"/>
          <w:u w:val="single"/>
        </w:rPr>
      </w:pPr>
      <w:r w:rsidRPr="00E2039C">
        <w:rPr>
          <w:rStyle w:val="af5"/>
          <w:sz w:val="32"/>
        </w:rPr>
        <w:t xml:space="preserve">Методический анализ результатов </w:t>
      </w:r>
      <w:r>
        <w:rPr>
          <w:rStyle w:val="af5"/>
          <w:sz w:val="32"/>
        </w:rPr>
        <w:t>ГИА-11</w:t>
      </w:r>
      <w:r w:rsidRPr="00E2039C">
        <w:rPr>
          <w:rStyle w:val="af5"/>
          <w:sz w:val="32"/>
        </w:rPr>
        <w:t xml:space="preserve"> по </w:t>
      </w:r>
      <w:r>
        <w:rPr>
          <w:rStyle w:val="af5"/>
          <w:sz w:val="32"/>
        </w:rPr>
        <w:br/>
      </w:r>
    </w:p>
    <w:p w:rsidR="00365489" w:rsidRDefault="00365489" w:rsidP="00365489">
      <w:pPr>
        <w:jc w:val="center"/>
        <w:rPr>
          <w:rStyle w:val="af5"/>
          <w:b w:val="0"/>
          <w:i/>
        </w:rPr>
      </w:pPr>
      <w:r w:rsidRPr="00205731">
        <w:rPr>
          <w:rStyle w:val="af5"/>
          <w:sz w:val="32"/>
          <w:u w:val="single"/>
        </w:rPr>
        <w:t>ИСТОРИ</w:t>
      </w:r>
      <w:r>
        <w:rPr>
          <w:rStyle w:val="af5"/>
          <w:sz w:val="32"/>
          <w:u w:val="single"/>
        </w:rPr>
        <w:t>И</w:t>
      </w:r>
      <w:r>
        <w:rPr>
          <w:rStyle w:val="af5"/>
          <w:sz w:val="32"/>
        </w:rPr>
        <w:br/>
      </w:r>
      <w:r w:rsidRPr="001D31A5">
        <w:rPr>
          <w:rStyle w:val="af5"/>
          <w:b w:val="0"/>
          <w:i/>
        </w:rPr>
        <w:t>(учебный предмет)</w:t>
      </w:r>
    </w:p>
    <w:p w:rsidR="00365489" w:rsidRPr="00E2039C" w:rsidRDefault="00365489" w:rsidP="00365489">
      <w:pPr>
        <w:pStyle w:val="1"/>
        <w:spacing w:before="36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РАЗДЕЛ </w:t>
      </w:r>
      <w:r w:rsidRPr="00E2039C">
        <w:rPr>
          <w:rFonts w:ascii="Times New Roman" w:eastAsia="Times New Roman" w:hAnsi="Times New Roman" w:cs="Times New Roman"/>
          <w:color w:val="auto"/>
          <w:sz w:val="24"/>
          <w:szCs w:val="24"/>
        </w:rPr>
        <w:t xml:space="preserve">1. ХАРАКТЕРИСТИКА УЧАСТНИКОВ ЕГЭ ПО </w:t>
      </w:r>
      <w:r>
        <w:rPr>
          <w:rFonts w:ascii="Times New Roman" w:eastAsia="Times New Roman" w:hAnsi="Times New Roman" w:cs="Times New Roman"/>
          <w:color w:val="auto"/>
          <w:sz w:val="24"/>
          <w:szCs w:val="24"/>
        </w:rPr>
        <w:t>ИСТОРИИ</w:t>
      </w:r>
    </w:p>
    <w:p w:rsidR="00365489" w:rsidRPr="00DB5E2F" w:rsidRDefault="00365489" w:rsidP="00365489">
      <w:pPr>
        <w:ind w:left="568" w:hanging="568"/>
        <w:jc w:val="both"/>
      </w:pPr>
    </w:p>
    <w:p w:rsidR="00365489" w:rsidRPr="00E2039C" w:rsidRDefault="00365489" w:rsidP="00365489">
      <w:pPr>
        <w:ind w:left="568" w:hanging="568"/>
        <w:jc w:val="both"/>
      </w:pPr>
      <w:r w:rsidRPr="00E2039C">
        <w:t>1.1</w:t>
      </w:r>
      <w:r>
        <w:t>.</w:t>
      </w:r>
      <w:r w:rsidRPr="00E2039C">
        <w:t xml:space="preserve"> Количество участников ЕГЭ по учебному </w:t>
      </w:r>
      <w:r>
        <w:t>истории</w:t>
      </w:r>
      <w:r w:rsidRPr="00E2039C">
        <w:t xml:space="preserve"> (за последние 3 года)</w:t>
      </w:r>
    </w:p>
    <w:p w:rsidR="00365489" w:rsidRPr="003F7527" w:rsidRDefault="00365489" w:rsidP="00365489">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4</w:t>
      </w:r>
      <w:r w:rsidRPr="003F7527">
        <w:rPr>
          <w:b w:val="0"/>
          <w:i/>
          <w:color w:val="auto"/>
          <w:sz w:val="22"/>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556"/>
        <w:gridCol w:w="1560"/>
        <w:gridCol w:w="1558"/>
        <w:gridCol w:w="1558"/>
        <w:gridCol w:w="1758"/>
      </w:tblGrid>
      <w:tr w:rsidR="00365489" w:rsidRPr="00E2039C" w:rsidTr="00127F6A">
        <w:tc>
          <w:tcPr>
            <w:tcW w:w="1629" w:type="pct"/>
            <w:gridSpan w:val="2"/>
          </w:tcPr>
          <w:p w:rsidR="00365489" w:rsidRPr="00E2039C" w:rsidRDefault="00365489" w:rsidP="00127F6A">
            <w:pPr>
              <w:tabs>
                <w:tab w:val="left" w:pos="10320"/>
              </w:tabs>
              <w:jc w:val="center"/>
              <w:rPr>
                <w:b/>
                <w:noProof/>
              </w:rPr>
            </w:pPr>
            <w:r w:rsidRPr="00E2039C">
              <w:rPr>
                <w:b/>
                <w:noProof/>
              </w:rPr>
              <w:t>2017</w:t>
            </w:r>
          </w:p>
        </w:tc>
        <w:tc>
          <w:tcPr>
            <w:tcW w:w="1633" w:type="pct"/>
            <w:gridSpan w:val="2"/>
          </w:tcPr>
          <w:p w:rsidR="00365489" w:rsidRPr="00E2039C" w:rsidRDefault="00365489" w:rsidP="00127F6A">
            <w:pPr>
              <w:tabs>
                <w:tab w:val="left" w:pos="10320"/>
              </w:tabs>
              <w:jc w:val="center"/>
              <w:rPr>
                <w:b/>
                <w:noProof/>
              </w:rPr>
            </w:pPr>
            <w:r w:rsidRPr="00E2039C">
              <w:rPr>
                <w:b/>
                <w:noProof/>
              </w:rPr>
              <w:t>2018</w:t>
            </w:r>
          </w:p>
        </w:tc>
        <w:tc>
          <w:tcPr>
            <w:tcW w:w="1737" w:type="pct"/>
            <w:gridSpan w:val="2"/>
          </w:tcPr>
          <w:p w:rsidR="00365489" w:rsidRPr="00E2039C" w:rsidRDefault="00365489" w:rsidP="00127F6A">
            <w:pPr>
              <w:tabs>
                <w:tab w:val="left" w:pos="10320"/>
              </w:tabs>
              <w:jc w:val="center"/>
              <w:rPr>
                <w:b/>
                <w:noProof/>
              </w:rPr>
            </w:pPr>
            <w:r w:rsidRPr="00E2039C">
              <w:rPr>
                <w:b/>
                <w:noProof/>
              </w:rPr>
              <w:t>2019</w:t>
            </w:r>
          </w:p>
        </w:tc>
      </w:tr>
      <w:tr w:rsidR="00365489" w:rsidRPr="00E2039C" w:rsidTr="00127F6A">
        <w:tc>
          <w:tcPr>
            <w:tcW w:w="815" w:type="pct"/>
            <w:vAlign w:val="center"/>
          </w:tcPr>
          <w:p w:rsidR="00365489" w:rsidRPr="00E2039C" w:rsidRDefault="00365489" w:rsidP="00127F6A">
            <w:pPr>
              <w:tabs>
                <w:tab w:val="left" w:pos="10320"/>
              </w:tabs>
              <w:jc w:val="center"/>
              <w:rPr>
                <w:noProof/>
              </w:rPr>
            </w:pPr>
            <w:r w:rsidRPr="00E2039C">
              <w:rPr>
                <w:noProof/>
              </w:rPr>
              <w:t>чел.</w:t>
            </w:r>
          </w:p>
        </w:tc>
        <w:tc>
          <w:tcPr>
            <w:tcW w:w="815" w:type="pct"/>
            <w:vAlign w:val="center"/>
          </w:tcPr>
          <w:p w:rsidR="00365489" w:rsidRPr="00E2039C" w:rsidRDefault="00365489" w:rsidP="00127F6A">
            <w:pPr>
              <w:tabs>
                <w:tab w:val="left" w:pos="10320"/>
              </w:tabs>
              <w:jc w:val="center"/>
              <w:rPr>
                <w:noProof/>
              </w:rPr>
            </w:pPr>
            <w:r w:rsidRPr="00E2039C">
              <w:rPr>
                <w:noProof/>
              </w:rPr>
              <w:t>% от общего числа участников</w:t>
            </w:r>
          </w:p>
        </w:tc>
        <w:tc>
          <w:tcPr>
            <w:tcW w:w="817" w:type="pct"/>
            <w:vAlign w:val="center"/>
          </w:tcPr>
          <w:p w:rsidR="00365489" w:rsidRPr="00E2039C" w:rsidRDefault="00365489" w:rsidP="00127F6A">
            <w:pPr>
              <w:tabs>
                <w:tab w:val="left" w:pos="10320"/>
              </w:tabs>
              <w:jc w:val="center"/>
              <w:rPr>
                <w:noProof/>
              </w:rPr>
            </w:pPr>
            <w:r w:rsidRPr="00E2039C">
              <w:rPr>
                <w:noProof/>
              </w:rPr>
              <w:t>чел.</w:t>
            </w:r>
          </w:p>
        </w:tc>
        <w:tc>
          <w:tcPr>
            <w:tcW w:w="816" w:type="pct"/>
            <w:vAlign w:val="center"/>
          </w:tcPr>
          <w:p w:rsidR="00365489" w:rsidRPr="00E2039C" w:rsidRDefault="00365489" w:rsidP="00127F6A">
            <w:pPr>
              <w:tabs>
                <w:tab w:val="left" w:pos="10320"/>
              </w:tabs>
              <w:jc w:val="center"/>
              <w:rPr>
                <w:noProof/>
              </w:rPr>
            </w:pPr>
            <w:r w:rsidRPr="00E2039C">
              <w:rPr>
                <w:noProof/>
              </w:rPr>
              <w:t>% от общего числа участников</w:t>
            </w:r>
          </w:p>
        </w:tc>
        <w:tc>
          <w:tcPr>
            <w:tcW w:w="816" w:type="pct"/>
            <w:vAlign w:val="center"/>
          </w:tcPr>
          <w:p w:rsidR="00365489" w:rsidRPr="00E2039C" w:rsidRDefault="00365489" w:rsidP="00127F6A">
            <w:pPr>
              <w:tabs>
                <w:tab w:val="left" w:pos="10320"/>
              </w:tabs>
              <w:jc w:val="center"/>
              <w:rPr>
                <w:noProof/>
              </w:rPr>
            </w:pPr>
            <w:r w:rsidRPr="00E2039C">
              <w:rPr>
                <w:noProof/>
              </w:rPr>
              <w:t>чел.</w:t>
            </w:r>
          </w:p>
        </w:tc>
        <w:tc>
          <w:tcPr>
            <w:tcW w:w="921" w:type="pct"/>
            <w:vAlign w:val="center"/>
          </w:tcPr>
          <w:p w:rsidR="00365489" w:rsidRPr="00E2039C" w:rsidRDefault="00365489" w:rsidP="00127F6A">
            <w:pPr>
              <w:tabs>
                <w:tab w:val="left" w:pos="10320"/>
              </w:tabs>
              <w:jc w:val="center"/>
              <w:rPr>
                <w:noProof/>
              </w:rPr>
            </w:pPr>
            <w:r w:rsidRPr="00E2039C">
              <w:rPr>
                <w:noProof/>
              </w:rPr>
              <w:t>% от общего числа участников</w:t>
            </w:r>
          </w:p>
        </w:tc>
      </w:tr>
      <w:tr w:rsidR="00365489" w:rsidRPr="00E2039C" w:rsidTr="00127F6A">
        <w:tc>
          <w:tcPr>
            <w:tcW w:w="815" w:type="pct"/>
          </w:tcPr>
          <w:p w:rsidR="00365489" w:rsidRPr="006C623E" w:rsidRDefault="00365489" w:rsidP="00127F6A">
            <w:pPr>
              <w:jc w:val="center"/>
            </w:pPr>
            <w:r w:rsidRPr="006C623E">
              <w:t>526</w:t>
            </w:r>
          </w:p>
        </w:tc>
        <w:tc>
          <w:tcPr>
            <w:tcW w:w="815" w:type="pct"/>
          </w:tcPr>
          <w:p w:rsidR="00365489" w:rsidRPr="006C623E" w:rsidRDefault="00365489" w:rsidP="00127F6A">
            <w:pPr>
              <w:jc w:val="center"/>
            </w:pPr>
            <w:r w:rsidRPr="006C623E">
              <w:t>17,63</w:t>
            </w:r>
          </w:p>
        </w:tc>
        <w:tc>
          <w:tcPr>
            <w:tcW w:w="817" w:type="pct"/>
          </w:tcPr>
          <w:p w:rsidR="00365489" w:rsidRPr="006C623E" w:rsidRDefault="00365489" w:rsidP="00127F6A">
            <w:pPr>
              <w:jc w:val="center"/>
            </w:pPr>
            <w:r w:rsidRPr="006C623E">
              <w:t>520</w:t>
            </w:r>
          </w:p>
        </w:tc>
        <w:tc>
          <w:tcPr>
            <w:tcW w:w="816" w:type="pct"/>
          </w:tcPr>
          <w:p w:rsidR="00365489" w:rsidRPr="006C623E" w:rsidRDefault="00365489" w:rsidP="00127F6A">
            <w:pPr>
              <w:jc w:val="center"/>
            </w:pPr>
            <w:r w:rsidRPr="006C623E">
              <w:t>17,28</w:t>
            </w:r>
          </w:p>
        </w:tc>
        <w:tc>
          <w:tcPr>
            <w:tcW w:w="816" w:type="pct"/>
          </w:tcPr>
          <w:p w:rsidR="00365489" w:rsidRPr="006C623E" w:rsidRDefault="00365489" w:rsidP="00127F6A">
            <w:pPr>
              <w:jc w:val="center"/>
            </w:pPr>
            <w:r w:rsidRPr="006C623E">
              <w:t>549</w:t>
            </w:r>
          </w:p>
        </w:tc>
        <w:tc>
          <w:tcPr>
            <w:tcW w:w="921" w:type="pct"/>
          </w:tcPr>
          <w:p w:rsidR="00365489" w:rsidRPr="006C623E" w:rsidRDefault="00365489" w:rsidP="00127F6A">
            <w:pPr>
              <w:jc w:val="center"/>
            </w:pPr>
            <w:r w:rsidRPr="006C623E">
              <w:t>16,96</w:t>
            </w:r>
          </w:p>
        </w:tc>
      </w:tr>
    </w:tbl>
    <w:p w:rsidR="00365489" w:rsidRPr="00E2039C" w:rsidRDefault="00365489" w:rsidP="00365489">
      <w:pPr>
        <w:pStyle w:val="a3"/>
        <w:spacing w:after="0" w:line="240" w:lineRule="auto"/>
        <w:ind w:left="1080"/>
        <w:rPr>
          <w:rFonts w:ascii="Times New Roman" w:hAnsi="Times New Roman"/>
          <w:sz w:val="24"/>
          <w:szCs w:val="24"/>
        </w:rPr>
      </w:pPr>
    </w:p>
    <w:p w:rsidR="00365489" w:rsidRDefault="00365489" w:rsidP="00365489">
      <w:pPr>
        <w:ind w:left="568" w:hanging="568"/>
      </w:pPr>
      <w:r w:rsidRPr="00E2039C">
        <w:t>1.2</w:t>
      </w:r>
      <w:r>
        <w:t>. </w:t>
      </w:r>
      <w:r w:rsidRPr="00E2039C">
        <w:t>Процентное соотношение юношей и девушек</w:t>
      </w:r>
      <w:r>
        <w:t>, участвующих в ЕГЭ</w:t>
      </w:r>
    </w:p>
    <w:p w:rsidR="00365489" w:rsidRPr="003F7527" w:rsidRDefault="00365489" w:rsidP="00365489">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5</w:t>
      </w:r>
      <w:r w:rsidRPr="003F7527">
        <w:rPr>
          <w:b w:val="0"/>
          <w:i/>
          <w:color w:val="auto"/>
          <w:sz w:val="22"/>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9"/>
        <w:gridCol w:w="672"/>
        <w:gridCol w:w="2016"/>
        <w:gridCol w:w="674"/>
        <w:gridCol w:w="2016"/>
        <w:gridCol w:w="672"/>
        <w:gridCol w:w="2016"/>
      </w:tblGrid>
      <w:tr w:rsidR="00365489" w:rsidRPr="00E2039C" w:rsidTr="00127F6A">
        <w:tc>
          <w:tcPr>
            <w:tcW w:w="774" w:type="pct"/>
            <w:vMerge w:val="restart"/>
            <w:vAlign w:val="center"/>
          </w:tcPr>
          <w:p w:rsidR="00365489" w:rsidRPr="00E2039C" w:rsidRDefault="00365489" w:rsidP="00127F6A">
            <w:pPr>
              <w:tabs>
                <w:tab w:val="left" w:pos="10320"/>
              </w:tabs>
              <w:jc w:val="center"/>
              <w:rPr>
                <w:b/>
                <w:noProof/>
              </w:rPr>
            </w:pPr>
            <w:r>
              <w:rPr>
                <w:b/>
                <w:noProof/>
              </w:rPr>
              <w:t>Пол</w:t>
            </w:r>
          </w:p>
        </w:tc>
        <w:tc>
          <w:tcPr>
            <w:tcW w:w="1408" w:type="pct"/>
            <w:gridSpan w:val="2"/>
          </w:tcPr>
          <w:p w:rsidR="00365489" w:rsidRPr="00E2039C" w:rsidRDefault="00365489" w:rsidP="00127F6A">
            <w:pPr>
              <w:tabs>
                <w:tab w:val="left" w:pos="10320"/>
              </w:tabs>
              <w:jc w:val="center"/>
              <w:rPr>
                <w:b/>
                <w:noProof/>
              </w:rPr>
            </w:pPr>
            <w:r w:rsidRPr="00E2039C">
              <w:rPr>
                <w:b/>
                <w:noProof/>
              </w:rPr>
              <w:t>2017</w:t>
            </w:r>
          </w:p>
        </w:tc>
        <w:tc>
          <w:tcPr>
            <w:tcW w:w="1409" w:type="pct"/>
            <w:gridSpan w:val="2"/>
          </w:tcPr>
          <w:p w:rsidR="00365489" w:rsidRPr="00E2039C" w:rsidRDefault="00365489" w:rsidP="00127F6A">
            <w:pPr>
              <w:tabs>
                <w:tab w:val="left" w:pos="10320"/>
              </w:tabs>
              <w:jc w:val="center"/>
              <w:rPr>
                <w:b/>
                <w:noProof/>
              </w:rPr>
            </w:pPr>
            <w:r w:rsidRPr="00E2039C">
              <w:rPr>
                <w:b/>
                <w:noProof/>
              </w:rPr>
              <w:t>2018</w:t>
            </w:r>
          </w:p>
        </w:tc>
        <w:tc>
          <w:tcPr>
            <w:tcW w:w="1408" w:type="pct"/>
            <w:gridSpan w:val="2"/>
          </w:tcPr>
          <w:p w:rsidR="00365489" w:rsidRPr="00E2039C" w:rsidRDefault="00365489" w:rsidP="00127F6A">
            <w:pPr>
              <w:tabs>
                <w:tab w:val="left" w:pos="10320"/>
              </w:tabs>
              <w:jc w:val="center"/>
              <w:rPr>
                <w:b/>
                <w:noProof/>
              </w:rPr>
            </w:pPr>
            <w:r w:rsidRPr="00E2039C">
              <w:rPr>
                <w:b/>
                <w:noProof/>
              </w:rPr>
              <w:t>2019</w:t>
            </w:r>
          </w:p>
        </w:tc>
      </w:tr>
      <w:tr w:rsidR="00365489" w:rsidRPr="00E2039C" w:rsidTr="00127F6A">
        <w:tc>
          <w:tcPr>
            <w:tcW w:w="774" w:type="pct"/>
            <w:vMerge/>
          </w:tcPr>
          <w:p w:rsidR="00365489" w:rsidRPr="00E2039C" w:rsidRDefault="00365489" w:rsidP="00127F6A">
            <w:pPr>
              <w:tabs>
                <w:tab w:val="left" w:pos="10320"/>
              </w:tabs>
              <w:rPr>
                <w:b/>
                <w:noProof/>
              </w:rPr>
            </w:pPr>
          </w:p>
        </w:tc>
        <w:tc>
          <w:tcPr>
            <w:tcW w:w="352" w:type="pct"/>
            <w:vAlign w:val="center"/>
          </w:tcPr>
          <w:p w:rsidR="00365489" w:rsidRPr="00E2039C" w:rsidRDefault="00365489" w:rsidP="00127F6A">
            <w:pPr>
              <w:tabs>
                <w:tab w:val="left" w:pos="10320"/>
              </w:tabs>
              <w:jc w:val="center"/>
              <w:rPr>
                <w:noProof/>
              </w:rPr>
            </w:pPr>
            <w:r w:rsidRPr="00E2039C">
              <w:rPr>
                <w:noProof/>
              </w:rPr>
              <w:t>чел.</w:t>
            </w:r>
          </w:p>
        </w:tc>
        <w:tc>
          <w:tcPr>
            <w:tcW w:w="1056" w:type="pct"/>
            <w:vAlign w:val="center"/>
          </w:tcPr>
          <w:p w:rsidR="00365489" w:rsidRPr="00E2039C" w:rsidRDefault="00365489" w:rsidP="00127F6A">
            <w:pPr>
              <w:tabs>
                <w:tab w:val="left" w:pos="10320"/>
              </w:tabs>
              <w:jc w:val="center"/>
              <w:rPr>
                <w:noProof/>
              </w:rPr>
            </w:pPr>
            <w:r w:rsidRPr="00E2039C">
              <w:rPr>
                <w:noProof/>
              </w:rPr>
              <w:t>% от общего числа участников</w:t>
            </w:r>
          </w:p>
        </w:tc>
        <w:tc>
          <w:tcPr>
            <w:tcW w:w="353" w:type="pct"/>
            <w:vAlign w:val="center"/>
          </w:tcPr>
          <w:p w:rsidR="00365489" w:rsidRPr="00E2039C" w:rsidRDefault="00365489" w:rsidP="00127F6A">
            <w:pPr>
              <w:tabs>
                <w:tab w:val="left" w:pos="10320"/>
              </w:tabs>
              <w:jc w:val="center"/>
              <w:rPr>
                <w:noProof/>
              </w:rPr>
            </w:pPr>
            <w:r w:rsidRPr="00E2039C">
              <w:rPr>
                <w:noProof/>
              </w:rPr>
              <w:t>чел.</w:t>
            </w:r>
          </w:p>
        </w:tc>
        <w:tc>
          <w:tcPr>
            <w:tcW w:w="1056" w:type="pct"/>
            <w:vAlign w:val="center"/>
          </w:tcPr>
          <w:p w:rsidR="00365489" w:rsidRPr="00E2039C" w:rsidRDefault="00365489" w:rsidP="00127F6A">
            <w:pPr>
              <w:tabs>
                <w:tab w:val="left" w:pos="10320"/>
              </w:tabs>
              <w:jc w:val="center"/>
              <w:rPr>
                <w:noProof/>
              </w:rPr>
            </w:pPr>
            <w:r w:rsidRPr="00E2039C">
              <w:rPr>
                <w:noProof/>
              </w:rPr>
              <w:t>% от общего числа участников</w:t>
            </w:r>
          </w:p>
        </w:tc>
        <w:tc>
          <w:tcPr>
            <w:tcW w:w="352" w:type="pct"/>
            <w:vAlign w:val="center"/>
          </w:tcPr>
          <w:p w:rsidR="00365489" w:rsidRPr="00E2039C" w:rsidRDefault="00365489" w:rsidP="00127F6A">
            <w:pPr>
              <w:tabs>
                <w:tab w:val="left" w:pos="10320"/>
              </w:tabs>
              <w:jc w:val="center"/>
              <w:rPr>
                <w:noProof/>
              </w:rPr>
            </w:pPr>
            <w:r w:rsidRPr="00E2039C">
              <w:rPr>
                <w:noProof/>
              </w:rPr>
              <w:t>чел.</w:t>
            </w:r>
          </w:p>
        </w:tc>
        <w:tc>
          <w:tcPr>
            <w:tcW w:w="1056" w:type="pct"/>
            <w:vAlign w:val="center"/>
          </w:tcPr>
          <w:p w:rsidR="00365489" w:rsidRPr="00E2039C" w:rsidRDefault="00365489" w:rsidP="00127F6A">
            <w:pPr>
              <w:tabs>
                <w:tab w:val="left" w:pos="10320"/>
              </w:tabs>
              <w:jc w:val="center"/>
              <w:rPr>
                <w:noProof/>
              </w:rPr>
            </w:pPr>
            <w:r w:rsidRPr="00E2039C">
              <w:rPr>
                <w:noProof/>
              </w:rPr>
              <w:t>% от общего числа участников</w:t>
            </w:r>
          </w:p>
        </w:tc>
      </w:tr>
      <w:tr w:rsidR="00365489" w:rsidRPr="00E2039C" w:rsidTr="00127F6A">
        <w:tc>
          <w:tcPr>
            <w:tcW w:w="774" w:type="pct"/>
            <w:vAlign w:val="center"/>
          </w:tcPr>
          <w:p w:rsidR="00365489" w:rsidRPr="00E2039C" w:rsidRDefault="00365489" w:rsidP="00127F6A">
            <w:pPr>
              <w:tabs>
                <w:tab w:val="left" w:pos="10320"/>
              </w:tabs>
            </w:pPr>
            <w:r>
              <w:t>Женский</w:t>
            </w:r>
          </w:p>
        </w:tc>
        <w:tc>
          <w:tcPr>
            <w:tcW w:w="352" w:type="pct"/>
          </w:tcPr>
          <w:p w:rsidR="00365489" w:rsidRPr="006C623E" w:rsidRDefault="00365489" w:rsidP="00127F6A">
            <w:pPr>
              <w:jc w:val="center"/>
            </w:pPr>
            <w:r w:rsidRPr="006C623E">
              <w:t>301</w:t>
            </w:r>
          </w:p>
        </w:tc>
        <w:tc>
          <w:tcPr>
            <w:tcW w:w="1056" w:type="pct"/>
          </w:tcPr>
          <w:p w:rsidR="00365489" w:rsidRPr="006C623E" w:rsidRDefault="00365489" w:rsidP="00127F6A">
            <w:pPr>
              <w:jc w:val="center"/>
            </w:pPr>
            <w:r>
              <w:t>57,22</w:t>
            </w:r>
          </w:p>
        </w:tc>
        <w:tc>
          <w:tcPr>
            <w:tcW w:w="353" w:type="pct"/>
          </w:tcPr>
          <w:p w:rsidR="00365489" w:rsidRPr="006C623E" w:rsidRDefault="00365489" w:rsidP="00127F6A">
            <w:pPr>
              <w:jc w:val="center"/>
            </w:pPr>
            <w:r w:rsidRPr="006C623E">
              <w:t>304</w:t>
            </w:r>
          </w:p>
        </w:tc>
        <w:tc>
          <w:tcPr>
            <w:tcW w:w="1056" w:type="pct"/>
          </w:tcPr>
          <w:p w:rsidR="00365489" w:rsidRPr="006C623E" w:rsidRDefault="00365489" w:rsidP="00127F6A">
            <w:pPr>
              <w:jc w:val="center"/>
            </w:pPr>
            <w:r>
              <w:t>58,27</w:t>
            </w:r>
          </w:p>
        </w:tc>
        <w:tc>
          <w:tcPr>
            <w:tcW w:w="352" w:type="pct"/>
            <w:vAlign w:val="bottom"/>
          </w:tcPr>
          <w:p w:rsidR="00365489" w:rsidRPr="00E2039C" w:rsidRDefault="00365489" w:rsidP="00127F6A">
            <w:pPr>
              <w:jc w:val="right"/>
            </w:pPr>
            <w:r>
              <w:t>311</w:t>
            </w:r>
          </w:p>
        </w:tc>
        <w:tc>
          <w:tcPr>
            <w:tcW w:w="1056" w:type="pct"/>
            <w:vAlign w:val="bottom"/>
          </w:tcPr>
          <w:p w:rsidR="00365489" w:rsidRPr="00E2039C" w:rsidRDefault="00365489" w:rsidP="00127F6A">
            <w:pPr>
              <w:jc w:val="center"/>
            </w:pPr>
            <w:r>
              <w:t>56,83</w:t>
            </w:r>
          </w:p>
        </w:tc>
      </w:tr>
      <w:tr w:rsidR="00365489" w:rsidRPr="00E2039C" w:rsidTr="00127F6A">
        <w:tc>
          <w:tcPr>
            <w:tcW w:w="774" w:type="pct"/>
            <w:tcBorders>
              <w:top w:val="single" w:sz="4" w:space="0" w:color="auto"/>
              <w:left w:val="single" w:sz="4" w:space="0" w:color="auto"/>
              <w:bottom w:val="single" w:sz="4" w:space="0" w:color="auto"/>
              <w:right w:val="single" w:sz="4" w:space="0" w:color="auto"/>
            </w:tcBorders>
            <w:vAlign w:val="center"/>
          </w:tcPr>
          <w:p w:rsidR="00365489" w:rsidRPr="00E2039C" w:rsidRDefault="00365489" w:rsidP="00127F6A">
            <w:pPr>
              <w:tabs>
                <w:tab w:val="left" w:pos="10320"/>
              </w:tabs>
            </w:pPr>
            <w:r>
              <w:t>Мужской</w:t>
            </w:r>
          </w:p>
        </w:tc>
        <w:tc>
          <w:tcPr>
            <w:tcW w:w="352" w:type="pct"/>
            <w:tcBorders>
              <w:top w:val="single" w:sz="4" w:space="0" w:color="auto"/>
              <w:left w:val="single" w:sz="4" w:space="0" w:color="auto"/>
              <w:bottom w:val="single" w:sz="4" w:space="0" w:color="auto"/>
              <w:right w:val="single" w:sz="4" w:space="0" w:color="auto"/>
            </w:tcBorders>
          </w:tcPr>
          <w:p w:rsidR="00365489" w:rsidRPr="006C623E" w:rsidRDefault="00365489" w:rsidP="00127F6A">
            <w:pPr>
              <w:jc w:val="center"/>
            </w:pPr>
            <w:r w:rsidRPr="006C623E">
              <w:t>225</w:t>
            </w:r>
          </w:p>
        </w:tc>
        <w:tc>
          <w:tcPr>
            <w:tcW w:w="1056" w:type="pct"/>
            <w:tcBorders>
              <w:top w:val="single" w:sz="4" w:space="0" w:color="auto"/>
              <w:left w:val="single" w:sz="4" w:space="0" w:color="auto"/>
              <w:bottom w:val="single" w:sz="4" w:space="0" w:color="auto"/>
              <w:right w:val="single" w:sz="4" w:space="0" w:color="auto"/>
            </w:tcBorders>
          </w:tcPr>
          <w:p w:rsidR="00365489" w:rsidRPr="006C623E" w:rsidRDefault="00365489" w:rsidP="00127F6A">
            <w:pPr>
              <w:jc w:val="center"/>
            </w:pPr>
            <w:r>
              <w:t>42,78</w:t>
            </w:r>
          </w:p>
        </w:tc>
        <w:tc>
          <w:tcPr>
            <w:tcW w:w="353" w:type="pct"/>
            <w:tcBorders>
              <w:top w:val="single" w:sz="4" w:space="0" w:color="auto"/>
              <w:left w:val="single" w:sz="4" w:space="0" w:color="auto"/>
              <w:bottom w:val="single" w:sz="4" w:space="0" w:color="auto"/>
              <w:right w:val="single" w:sz="4" w:space="0" w:color="auto"/>
            </w:tcBorders>
          </w:tcPr>
          <w:p w:rsidR="00365489" w:rsidRPr="006C623E" w:rsidRDefault="00365489" w:rsidP="00127F6A">
            <w:pPr>
              <w:jc w:val="center"/>
            </w:pPr>
            <w:r w:rsidRPr="006C623E">
              <w:t>217</w:t>
            </w:r>
          </w:p>
        </w:tc>
        <w:tc>
          <w:tcPr>
            <w:tcW w:w="1056" w:type="pct"/>
            <w:tcBorders>
              <w:top w:val="single" w:sz="4" w:space="0" w:color="auto"/>
              <w:left w:val="single" w:sz="4" w:space="0" w:color="auto"/>
              <w:bottom w:val="single" w:sz="4" w:space="0" w:color="auto"/>
              <w:right w:val="single" w:sz="4" w:space="0" w:color="auto"/>
            </w:tcBorders>
          </w:tcPr>
          <w:p w:rsidR="00365489" w:rsidRPr="006C623E" w:rsidRDefault="00365489" w:rsidP="00127F6A">
            <w:pPr>
              <w:jc w:val="center"/>
            </w:pPr>
            <w:r>
              <w:t>41,73</w:t>
            </w:r>
          </w:p>
        </w:tc>
        <w:tc>
          <w:tcPr>
            <w:tcW w:w="352" w:type="pct"/>
            <w:tcBorders>
              <w:top w:val="single" w:sz="4" w:space="0" w:color="auto"/>
              <w:left w:val="single" w:sz="4" w:space="0" w:color="auto"/>
              <w:bottom w:val="single" w:sz="4" w:space="0" w:color="auto"/>
              <w:right w:val="single" w:sz="4" w:space="0" w:color="auto"/>
            </w:tcBorders>
            <w:vAlign w:val="bottom"/>
          </w:tcPr>
          <w:p w:rsidR="00365489" w:rsidRPr="00E2039C" w:rsidRDefault="00365489" w:rsidP="00127F6A">
            <w:pPr>
              <w:jc w:val="right"/>
            </w:pPr>
            <w:r>
              <w:t>237</w:t>
            </w:r>
          </w:p>
        </w:tc>
        <w:tc>
          <w:tcPr>
            <w:tcW w:w="1056" w:type="pct"/>
            <w:tcBorders>
              <w:top w:val="single" w:sz="4" w:space="0" w:color="auto"/>
              <w:left w:val="single" w:sz="4" w:space="0" w:color="auto"/>
              <w:bottom w:val="single" w:sz="4" w:space="0" w:color="auto"/>
              <w:right w:val="single" w:sz="4" w:space="0" w:color="auto"/>
            </w:tcBorders>
            <w:vAlign w:val="bottom"/>
          </w:tcPr>
          <w:p w:rsidR="00365489" w:rsidRPr="00E2039C" w:rsidRDefault="00365489" w:rsidP="00127F6A">
            <w:pPr>
              <w:jc w:val="center"/>
            </w:pPr>
            <w:r>
              <w:t>43,17</w:t>
            </w:r>
          </w:p>
        </w:tc>
      </w:tr>
    </w:tbl>
    <w:p w:rsidR="00365489" w:rsidRPr="00E2039C" w:rsidRDefault="00365489" w:rsidP="00365489">
      <w:pPr>
        <w:ind w:left="568" w:hanging="568"/>
      </w:pPr>
    </w:p>
    <w:p w:rsidR="00365489" w:rsidRPr="00E2039C" w:rsidRDefault="00365489" w:rsidP="00365489">
      <w:pPr>
        <w:pStyle w:val="a3"/>
        <w:spacing w:after="0" w:line="240" w:lineRule="auto"/>
        <w:ind w:left="567" w:hanging="568"/>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1.3</w:t>
      </w:r>
      <w:r>
        <w:rPr>
          <w:rFonts w:ascii="Times New Roman" w:eastAsia="Times New Roman" w:hAnsi="Times New Roman"/>
          <w:sz w:val="24"/>
          <w:szCs w:val="24"/>
          <w:lang w:eastAsia="ru-RU"/>
        </w:rPr>
        <w:t>.</w:t>
      </w:r>
      <w:r w:rsidRPr="00E2039C">
        <w:rPr>
          <w:rFonts w:ascii="Times New Roman" w:eastAsia="Times New Roman" w:hAnsi="Times New Roman"/>
          <w:sz w:val="24"/>
          <w:szCs w:val="24"/>
          <w:lang w:eastAsia="ru-RU"/>
        </w:rPr>
        <w:t xml:space="preserve"> Количество участников ЕГЭ в регионе по категориям </w:t>
      </w:r>
    </w:p>
    <w:p w:rsidR="00365489" w:rsidRPr="003F7527" w:rsidRDefault="00365489" w:rsidP="00365489">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6</w:t>
      </w:r>
      <w:r w:rsidRPr="003F7527">
        <w:rPr>
          <w:b w:val="0"/>
          <w:i/>
          <w:color w:val="auto"/>
          <w:sz w:val="22"/>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3118"/>
      </w:tblGrid>
      <w:tr w:rsidR="00365489" w:rsidRPr="00E2039C" w:rsidTr="00127F6A">
        <w:tc>
          <w:tcPr>
            <w:tcW w:w="6947" w:type="dxa"/>
          </w:tcPr>
          <w:p w:rsidR="00365489" w:rsidRPr="00E2039C" w:rsidRDefault="00365489" w:rsidP="00127F6A">
            <w:pPr>
              <w:contextualSpacing/>
              <w:jc w:val="both"/>
              <w:rPr>
                <w:b/>
              </w:rPr>
            </w:pPr>
            <w:r w:rsidRPr="00E2039C">
              <w:rPr>
                <w:b/>
              </w:rPr>
              <w:t xml:space="preserve">Всего участников ЕГЭ по </w:t>
            </w:r>
            <w:r>
              <w:rPr>
                <w:b/>
              </w:rPr>
              <w:t>истории</w:t>
            </w:r>
          </w:p>
        </w:tc>
        <w:tc>
          <w:tcPr>
            <w:tcW w:w="3118" w:type="dxa"/>
          </w:tcPr>
          <w:p w:rsidR="00365489" w:rsidRPr="006C623E" w:rsidRDefault="00365489" w:rsidP="00127F6A">
            <w:pPr>
              <w:jc w:val="center"/>
            </w:pPr>
            <w:r w:rsidRPr="006C623E">
              <w:t>549</w:t>
            </w:r>
          </w:p>
        </w:tc>
      </w:tr>
      <w:tr w:rsidR="00365489" w:rsidRPr="00E2039C" w:rsidTr="00127F6A">
        <w:trPr>
          <w:trHeight w:val="545"/>
        </w:trPr>
        <w:tc>
          <w:tcPr>
            <w:tcW w:w="6947" w:type="dxa"/>
          </w:tcPr>
          <w:p w:rsidR="00365489" w:rsidRPr="00E2039C" w:rsidRDefault="00365489" w:rsidP="00127F6A">
            <w:pPr>
              <w:contextualSpacing/>
              <w:jc w:val="both"/>
            </w:pPr>
            <w:r w:rsidRPr="00E2039C">
              <w:t>Из них:</w:t>
            </w:r>
          </w:p>
          <w:p w:rsidR="00365489" w:rsidRPr="00E2039C" w:rsidRDefault="00365489" w:rsidP="00127F6A">
            <w:pPr>
              <w:jc w:val="both"/>
            </w:pPr>
            <w:r w:rsidRPr="00E2039C">
              <w:t>выпускников текущего года, обучающихся по программам СОО</w:t>
            </w:r>
          </w:p>
        </w:tc>
        <w:tc>
          <w:tcPr>
            <w:tcW w:w="3118" w:type="dxa"/>
          </w:tcPr>
          <w:p w:rsidR="00365489" w:rsidRPr="006C623E" w:rsidRDefault="00365489" w:rsidP="00127F6A">
            <w:pPr>
              <w:jc w:val="center"/>
            </w:pPr>
            <w:r w:rsidRPr="006C623E">
              <w:t>510</w:t>
            </w:r>
          </w:p>
        </w:tc>
      </w:tr>
      <w:tr w:rsidR="00365489" w:rsidRPr="00E2039C" w:rsidTr="00127F6A">
        <w:tc>
          <w:tcPr>
            <w:tcW w:w="6947" w:type="dxa"/>
          </w:tcPr>
          <w:p w:rsidR="00365489" w:rsidRPr="00E2039C" w:rsidRDefault="00365489" w:rsidP="00127F6A">
            <w:pPr>
              <w:jc w:val="both"/>
            </w:pPr>
            <w:r w:rsidRPr="00E2039C">
              <w:t>выпускников текущего года, обучающихся по программам СПО</w:t>
            </w:r>
          </w:p>
        </w:tc>
        <w:tc>
          <w:tcPr>
            <w:tcW w:w="3118" w:type="dxa"/>
          </w:tcPr>
          <w:p w:rsidR="00365489" w:rsidRPr="006C623E" w:rsidRDefault="00365489" w:rsidP="00127F6A">
            <w:pPr>
              <w:jc w:val="center"/>
            </w:pPr>
            <w:r w:rsidRPr="006C623E">
              <w:t>5</w:t>
            </w:r>
          </w:p>
        </w:tc>
      </w:tr>
      <w:tr w:rsidR="00365489" w:rsidRPr="00E2039C" w:rsidTr="00127F6A">
        <w:tc>
          <w:tcPr>
            <w:tcW w:w="6947" w:type="dxa"/>
          </w:tcPr>
          <w:p w:rsidR="00365489" w:rsidRPr="00E2039C" w:rsidRDefault="00365489" w:rsidP="00127F6A">
            <w:pPr>
              <w:contextualSpacing/>
              <w:jc w:val="both"/>
            </w:pPr>
            <w:r w:rsidRPr="00E2039C">
              <w:t>выпускников прошлых лет</w:t>
            </w:r>
          </w:p>
        </w:tc>
        <w:tc>
          <w:tcPr>
            <w:tcW w:w="3118" w:type="dxa"/>
          </w:tcPr>
          <w:p w:rsidR="00365489" w:rsidRPr="006C623E" w:rsidRDefault="00365489" w:rsidP="00127F6A">
            <w:pPr>
              <w:jc w:val="center"/>
            </w:pPr>
            <w:r w:rsidRPr="006C623E">
              <w:t>34</w:t>
            </w:r>
          </w:p>
        </w:tc>
      </w:tr>
      <w:tr w:rsidR="00365489" w:rsidRPr="00E2039C" w:rsidTr="00127F6A">
        <w:tc>
          <w:tcPr>
            <w:tcW w:w="6947" w:type="dxa"/>
          </w:tcPr>
          <w:p w:rsidR="00365489" w:rsidRPr="00E2039C" w:rsidRDefault="00365489" w:rsidP="00127F6A">
            <w:pPr>
              <w:contextualSpacing/>
              <w:jc w:val="both"/>
            </w:pPr>
            <w:r w:rsidRPr="00E2039C">
              <w:t>участников с ограниченными возможностями здоровья</w:t>
            </w:r>
          </w:p>
        </w:tc>
        <w:tc>
          <w:tcPr>
            <w:tcW w:w="3118" w:type="dxa"/>
          </w:tcPr>
          <w:p w:rsidR="00365489" w:rsidRPr="006C623E" w:rsidRDefault="00365489" w:rsidP="00127F6A">
            <w:pPr>
              <w:jc w:val="center"/>
            </w:pPr>
            <w:r w:rsidRPr="006C623E">
              <w:t>1</w:t>
            </w:r>
          </w:p>
        </w:tc>
      </w:tr>
    </w:tbl>
    <w:p w:rsidR="00365489" w:rsidRPr="00E2039C" w:rsidRDefault="00365489" w:rsidP="00365489">
      <w:pPr>
        <w:pStyle w:val="a3"/>
        <w:spacing w:after="0" w:line="240" w:lineRule="auto"/>
        <w:ind w:left="1080"/>
        <w:rPr>
          <w:rFonts w:ascii="Times New Roman" w:hAnsi="Times New Roman"/>
          <w:sz w:val="24"/>
          <w:szCs w:val="24"/>
        </w:rPr>
      </w:pPr>
    </w:p>
    <w:p w:rsidR="00365489" w:rsidRPr="00E2039C" w:rsidRDefault="00365489" w:rsidP="00365489">
      <w:pPr>
        <w:ind w:left="567" w:hanging="567"/>
        <w:jc w:val="both"/>
      </w:pPr>
      <w:r w:rsidRPr="00E2039C">
        <w:t>1.4</w:t>
      </w:r>
      <w:r>
        <w:t>.</w:t>
      </w:r>
      <w:r w:rsidRPr="00E2039C">
        <w:t xml:space="preserve"> Количество участников</w:t>
      </w:r>
      <w:r>
        <w:t xml:space="preserve"> ЕГЭ</w:t>
      </w:r>
      <w:r w:rsidRPr="00E2039C">
        <w:t xml:space="preserve"> по типам ОО </w:t>
      </w:r>
    </w:p>
    <w:p w:rsidR="00365489" w:rsidRPr="003F7527" w:rsidRDefault="00365489" w:rsidP="00365489">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7</w:t>
      </w:r>
      <w:r w:rsidRPr="003F7527">
        <w:rPr>
          <w:b w:val="0"/>
          <w:i/>
          <w:color w:val="auto"/>
          <w:sz w:val="22"/>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5"/>
        <w:gridCol w:w="4110"/>
      </w:tblGrid>
      <w:tr w:rsidR="00365489" w:rsidRPr="00E2039C" w:rsidTr="00127F6A">
        <w:tc>
          <w:tcPr>
            <w:tcW w:w="5955" w:type="dxa"/>
          </w:tcPr>
          <w:p w:rsidR="00365489" w:rsidRPr="00E2039C" w:rsidRDefault="00365489" w:rsidP="00127F6A">
            <w:pPr>
              <w:contextualSpacing/>
              <w:jc w:val="both"/>
              <w:rPr>
                <w:b/>
              </w:rPr>
            </w:pPr>
            <w:r w:rsidRPr="00E2039C">
              <w:rPr>
                <w:b/>
              </w:rPr>
              <w:t>Всего ВТГ</w:t>
            </w:r>
          </w:p>
        </w:tc>
        <w:tc>
          <w:tcPr>
            <w:tcW w:w="4110" w:type="dxa"/>
            <w:vAlign w:val="center"/>
          </w:tcPr>
          <w:p w:rsidR="00365489" w:rsidRPr="006C623E" w:rsidRDefault="00365489" w:rsidP="00127F6A">
            <w:pPr>
              <w:jc w:val="center"/>
            </w:pPr>
            <w:r w:rsidRPr="006C623E">
              <w:t>510</w:t>
            </w:r>
          </w:p>
        </w:tc>
      </w:tr>
      <w:tr w:rsidR="00365489" w:rsidRPr="00E2039C" w:rsidTr="00127F6A">
        <w:tc>
          <w:tcPr>
            <w:tcW w:w="5955" w:type="dxa"/>
          </w:tcPr>
          <w:p w:rsidR="00365489" w:rsidRPr="00E2039C" w:rsidRDefault="00365489" w:rsidP="00127F6A">
            <w:pPr>
              <w:contextualSpacing/>
              <w:jc w:val="both"/>
            </w:pPr>
            <w:r w:rsidRPr="00E2039C">
              <w:t>Из них:</w:t>
            </w:r>
          </w:p>
          <w:p w:rsidR="00365489" w:rsidRPr="00E2039C" w:rsidRDefault="00365489" w:rsidP="00127F6A">
            <w:pPr>
              <w:pStyle w:val="a3"/>
              <w:numPr>
                <w:ilvl w:val="0"/>
                <w:numId w:val="1"/>
              </w:numPr>
              <w:spacing w:after="0" w:line="240" w:lineRule="auto"/>
              <w:jc w:val="both"/>
              <w:rPr>
                <w:rFonts w:ascii="Times New Roman" w:hAnsi="Times New Roman"/>
                <w:sz w:val="24"/>
                <w:szCs w:val="24"/>
              </w:rPr>
            </w:pPr>
            <w:r w:rsidRPr="00E2039C">
              <w:rPr>
                <w:rFonts w:ascii="Times New Roman" w:hAnsi="Times New Roman"/>
                <w:sz w:val="24"/>
                <w:szCs w:val="24"/>
              </w:rPr>
              <w:t>выпускники лицеев и гимназий</w:t>
            </w:r>
          </w:p>
        </w:tc>
        <w:tc>
          <w:tcPr>
            <w:tcW w:w="4110" w:type="dxa"/>
            <w:vAlign w:val="center"/>
          </w:tcPr>
          <w:p w:rsidR="00365489" w:rsidRPr="006C623E" w:rsidRDefault="00365489" w:rsidP="00127F6A">
            <w:pPr>
              <w:jc w:val="center"/>
            </w:pPr>
          </w:p>
          <w:p w:rsidR="00365489" w:rsidRPr="006C623E" w:rsidRDefault="00365489" w:rsidP="00127F6A">
            <w:pPr>
              <w:jc w:val="center"/>
            </w:pPr>
            <w:r w:rsidRPr="006C623E">
              <w:t>324</w:t>
            </w:r>
          </w:p>
        </w:tc>
      </w:tr>
      <w:tr w:rsidR="00365489" w:rsidRPr="00E2039C" w:rsidTr="00127F6A">
        <w:tc>
          <w:tcPr>
            <w:tcW w:w="5955" w:type="dxa"/>
          </w:tcPr>
          <w:p w:rsidR="00365489" w:rsidRPr="00E2039C" w:rsidRDefault="00365489" w:rsidP="00127F6A">
            <w:pPr>
              <w:pStyle w:val="a3"/>
              <w:numPr>
                <w:ilvl w:val="0"/>
                <w:numId w:val="1"/>
              </w:numPr>
              <w:spacing w:after="0" w:line="240" w:lineRule="auto"/>
              <w:jc w:val="both"/>
              <w:rPr>
                <w:rFonts w:ascii="Times New Roman" w:hAnsi="Times New Roman"/>
                <w:sz w:val="24"/>
                <w:szCs w:val="24"/>
              </w:rPr>
            </w:pPr>
            <w:r w:rsidRPr="00E2039C">
              <w:rPr>
                <w:rFonts w:ascii="Times New Roman" w:hAnsi="Times New Roman"/>
                <w:sz w:val="24"/>
                <w:szCs w:val="24"/>
              </w:rPr>
              <w:t>выпускники СОШ</w:t>
            </w:r>
          </w:p>
        </w:tc>
        <w:tc>
          <w:tcPr>
            <w:tcW w:w="4110" w:type="dxa"/>
            <w:vAlign w:val="center"/>
          </w:tcPr>
          <w:p w:rsidR="00365489" w:rsidRPr="006C623E" w:rsidRDefault="00365489" w:rsidP="00127F6A">
            <w:pPr>
              <w:jc w:val="center"/>
            </w:pPr>
            <w:r w:rsidRPr="006C623E">
              <w:t>183</w:t>
            </w:r>
          </w:p>
        </w:tc>
      </w:tr>
      <w:tr w:rsidR="00365489" w:rsidRPr="00E2039C" w:rsidTr="00127F6A">
        <w:tc>
          <w:tcPr>
            <w:tcW w:w="5955" w:type="dxa"/>
          </w:tcPr>
          <w:p w:rsidR="00365489" w:rsidRPr="00D768CF" w:rsidRDefault="00365489" w:rsidP="00127F6A">
            <w:pPr>
              <w:pStyle w:val="a3"/>
              <w:numPr>
                <w:ilvl w:val="0"/>
                <w:numId w:val="1"/>
              </w:numPr>
              <w:spacing w:after="0" w:line="240" w:lineRule="auto"/>
              <w:jc w:val="both"/>
              <w:rPr>
                <w:rFonts w:ascii="Times New Roman" w:hAnsi="Times New Roman"/>
                <w:sz w:val="24"/>
                <w:szCs w:val="24"/>
              </w:rPr>
            </w:pPr>
            <w:r w:rsidRPr="00D768CF">
              <w:rPr>
                <w:rFonts w:ascii="Times New Roman" w:hAnsi="Times New Roman"/>
                <w:sz w:val="24"/>
                <w:szCs w:val="24"/>
              </w:rPr>
              <w:t>обучающиеся, по программам СПО, проходящие ГИА экстерном</w:t>
            </w:r>
          </w:p>
        </w:tc>
        <w:tc>
          <w:tcPr>
            <w:tcW w:w="4110" w:type="dxa"/>
            <w:vAlign w:val="center"/>
          </w:tcPr>
          <w:p w:rsidR="00365489" w:rsidRPr="006C623E" w:rsidRDefault="00365489" w:rsidP="00127F6A">
            <w:pPr>
              <w:jc w:val="center"/>
            </w:pPr>
            <w:r w:rsidRPr="006C623E">
              <w:t>3</w:t>
            </w:r>
          </w:p>
        </w:tc>
      </w:tr>
      <w:tr w:rsidR="00365489" w:rsidRPr="00E2039C" w:rsidTr="00127F6A">
        <w:tc>
          <w:tcPr>
            <w:tcW w:w="5955" w:type="dxa"/>
          </w:tcPr>
          <w:p w:rsidR="00365489" w:rsidRPr="00D768CF" w:rsidRDefault="00365489" w:rsidP="00127F6A">
            <w:pPr>
              <w:pStyle w:val="a3"/>
              <w:numPr>
                <w:ilvl w:val="0"/>
                <w:numId w:val="1"/>
              </w:numPr>
              <w:spacing w:after="0" w:line="240" w:lineRule="auto"/>
              <w:jc w:val="both"/>
              <w:rPr>
                <w:rFonts w:ascii="Times New Roman" w:hAnsi="Times New Roman"/>
                <w:sz w:val="24"/>
                <w:szCs w:val="24"/>
              </w:rPr>
            </w:pPr>
            <w:r w:rsidRPr="00D768CF">
              <w:rPr>
                <w:rFonts w:ascii="Times New Roman" w:hAnsi="Times New Roman"/>
                <w:sz w:val="24"/>
                <w:szCs w:val="24"/>
              </w:rPr>
              <w:t>обучающиеся по образовательным программам среднего общего образования в иностранных образовательных организациях, граждане иностранных государств</w:t>
            </w:r>
          </w:p>
        </w:tc>
        <w:tc>
          <w:tcPr>
            <w:tcW w:w="4110" w:type="dxa"/>
            <w:vAlign w:val="center"/>
          </w:tcPr>
          <w:p w:rsidR="00365489" w:rsidRPr="006C623E" w:rsidRDefault="00365489" w:rsidP="00127F6A">
            <w:pPr>
              <w:jc w:val="center"/>
            </w:pPr>
            <w:r>
              <w:t>0</w:t>
            </w:r>
          </w:p>
        </w:tc>
      </w:tr>
    </w:tbl>
    <w:p w:rsidR="00365489" w:rsidRDefault="00365489" w:rsidP="00365489"/>
    <w:p w:rsidR="00365489" w:rsidRPr="00E2039C" w:rsidRDefault="00365489" w:rsidP="00365489"/>
    <w:p w:rsidR="00365489" w:rsidRPr="00E2039C" w:rsidRDefault="00365489" w:rsidP="00365489">
      <w:pPr>
        <w:ind w:left="567" w:hanging="567"/>
      </w:pPr>
      <w:r w:rsidRPr="00E2039C">
        <w:lastRenderedPageBreak/>
        <w:t>1.5</w:t>
      </w:r>
      <w:r>
        <w:t>.</w:t>
      </w:r>
      <w:r w:rsidRPr="00E2039C">
        <w:t xml:space="preserve">  Количество участников ЕГЭ по </w:t>
      </w:r>
      <w:r>
        <w:t>истории</w:t>
      </w:r>
      <w:r w:rsidRPr="00E2039C">
        <w:t xml:space="preserve"> по АТЕ </w:t>
      </w:r>
      <w:r>
        <w:t>Псковской области</w:t>
      </w:r>
    </w:p>
    <w:p w:rsidR="00365489" w:rsidRPr="003F7527" w:rsidRDefault="00365489" w:rsidP="00365489">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8</w:t>
      </w:r>
      <w:r w:rsidRPr="003F7527">
        <w:rPr>
          <w:b w:val="0"/>
          <w:i/>
          <w:color w:val="auto"/>
          <w:sz w:val="22"/>
        </w:rPr>
        <w:fldChar w:fldCharType="end"/>
      </w:r>
    </w:p>
    <w:tbl>
      <w:tblPr>
        <w:tblW w:w="101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50"/>
        <w:gridCol w:w="2936"/>
        <w:gridCol w:w="2835"/>
        <w:gridCol w:w="3083"/>
      </w:tblGrid>
      <w:tr w:rsidR="00365489" w:rsidRPr="00E2039C" w:rsidTr="00127F6A">
        <w:tc>
          <w:tcPr>
            <w:tcW w:w="568" w:type="dxa"/>
            <w:vAlign w:val="center"/>
          </w:tcPr>
          <w:p w:rsidR="00365489" w:rsidRDefault="00365489"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 п/п</w:t>
            </w:r>
          </w:p>
        </w:tc>
        <w:tc>
          <w:tcPr>
            <w:tcW w:w="750" w:type="dxa"/>
            <w:vAlign w:val="center"/>
          </w:tcPr>
          <w:p w:rsidR="00365489" w:rsidRPr="00E2039C" w:rsidRDefault="00365489"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Код АТЕ</w:t>
            </w:r>
          </w:p>
        </w:tc>
        <w:tc>
          <w:tcPr>
            <w:tcW w:w="2936" w:type="dxa"/>
            <w:vAlign w:val="center"/>
          </w:tcPr>
          <w:p w:rsidR="00365489" w:rsidRPr="00E2039C" w:rsidRDefault="00365489"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АТЕ</w:t>
            </w:r>
          </w:p>
        </w:tc>
        <w:tc>
          <w:tcPr>
            <w:tcW w:w="2835" w:type="dxa"/>
            <w:vAlign w:val="center"/>
          </w:tcPr>
          <w:p w:rsidR="00365489" w:rsidRPr="00E2039C" w:rsidRDefault="00365489"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 xml:space="preserve">Количество участников ЕГЭ по </w:t>
            </w:r>
            <w:r>
              <w:rPr>
                <w:rFonts w:ascii="Times New Roman" w:hAnsi="Times New Roman"/>
                <w:sz w:val="24"/>
                <w:szCs w:val="24"/>
              </w:rPr>
              <w:t>истории</w:t>
            </w:r>
          </w:p>
        </w:tc>
        <w:tc>
          <w:tcPr>
            <w:tcW w:w="3083" w:type="dxa"/>
            <w:vAlign w:val="center"/>
          </w:tcPr>
          <w:p w:rsidR="00365489" w:rsidRPr="00E2039C" w:rsidRDefault="00365489"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 xml:space="preserve">% от общего числа участников в </w:t>
            </w:r>
            <w:r>
              <w:rPr>
                <w:rFonts w:ascii="Times New Roman" w:hAnsi="Times New Roman"/>
                <w:sz w:val="24"/>
                <w:szCs w:val="24"/>
              </w:rPr>
              <w:t>Псковской области</w:t>
            </w:r>
          </w:p>
        </w:tc>
      </w:tr>
      <w:tr w:rsidR="00365489" w:rsidRPr="00E2039C" w:rsidTr="00127F6A">
        <w:tc>
          <w:tcPr>
            <w:tcW w:w="568" w:type="dxa"/>
            <w:vAlign w:val="center"/>
          </w:tcPr>
          <w:p w:rsidR="00365489" w:rsidRPr="00731608" w:rsidRDefault="00365489" w:rsidP="00127F6A">
            <w:pPr>
              <w:jc w:val="center"/>
              <w:rPr>
                <w:rFonts w:eastAsia="Times New Roman"/>
              </w:rPr>
            </w:pPr>
            <w:r>
              <w:rPr>
                <w:rFonts w:eastAsia="Times New Roman"/>
              </w:rPr>
              <w:t>1</w:t>
            </w:r>
          </w:p>
        </w:tc>
        <w:tc>
          <w:tcPr>
            <w:tcW w:w="750" w:type="dxa"/>
            <w:vAlign w:val="center"/>
          </w:tcPr>
          <w:p w:rsidR="00365489" w:rsidRPr="00731608" w:rsidRDefault="00365489" w:rsidP="00127F6A">
            <w:pPr>
              <w:jc w:val="center"/>
              <w:rPr>
                <w:rFonts w:eastAsia="Times New Roman"/>
              </w:rPr>
            </w:pPr>
            <w:r w:rsidRPr="00731608">
              <w:rPr>
                <w:rFonts w:eastAsia="Times New Roman"/>
              </w:rPr>
              <w:t>1</w:t>
            </w:r>
          </w:p>
        </w:tc>
        <w:tc>
          <w:tcPr>
            <w:tcW w:w="2936" w:type="dxa"/>
          </w:tcPr>
          <w:p w:rsidR="00365489" w:rsidRPr="00731608" w:rsidRDefault="00365489" w:rsidP="00127F6A">
            <w:pPr>
              <w:rPr>
                <w:rFonts w:eastAsia="Times New Roman"/>
              </w:rPr>
            </w:pPr>
            <w:r w:rsidRPr="00731608">
              <w:rPr>
                <w:rFonts w:eastAsia="Times New Roman"/>
              </w:rPr>
              <w:t>г. Псков</w:t>
            </w:r>
          </w:p>
        </w:tc>
        <w:tc>
          <w:tcPr>
            <w:tcW w:w="2835" w:type="dxa"/>
            <w:vAlign w:val="center"/>
          </w:tcPr>
          <w:p w:rsidR="00365489" w:rsidRPr="00731608" w:rsidRDefault="00365489" w:rsidP="00127F6A">
            <w:pPr>
              <w:jc w:val="center"/>
              <w:rPr>
                <w:rFonts w:eastAsia="Times New Roman"/>
              </w:rPr>
            </w:pPr>
            <w:r w:rsidRPr="00731608">
              <w:rPr>
                <w:rFonts w:eastAsia="Times New Roman"/>
              </w:rPr>
              <w:t>244</w:t>
            </w:r>
          </w:p>
        </w:tc>
        <w:tc>
          <w:tcPr>
            <w:tcW w:w="3083" w:type="dxa"/>
            <w:vAlign w:val="center"/>
          </w:tcPr>
          <w:p w:rsidR="00365489" w:rsidRPr="00E9317B" w:rsidRDefault="00365489" w:rsidP="00127F6A">
            <w:pPr>
              <w:jc w:val="center"/>
              <w:rPr>
                <w:rFonts w:eastAsia="Times New Roman"/>
              </w:rPr>
            </w:pPr>
            <w:r w:rsidRPr="00E9317B">
              <w:rPr>
                <w:rFonts w:eastAsia="Times New Roman"/>
              </w:rPr>
              <w:t>44,44</w:t>
            </w:r>
          </w:p>
        </w:tc>
      </w:tr>
      <w:tr w:rsidR="00365489" w:rsidRPr="00E2039C" w:rsidTr="00127F6A">
        <w:tc>
          <w:tcPr>
            <w:tcW w:w="568" w:type="dxa"/>
            <w:vAlign w:val="center"/>
          </w:tcPr>
          <w:p w:rsidR="00365489" w:rsidRPr="00731608" w:rsidRDefault="00365489" w:rsidP="00127F6A">
            <w:pPr>
              <w:jc w:val="center"/>
              <w:rPr>
                <w:rFonts w:eastAsia="Times New Roman"/>
              </w:rPr>
            </w:pPr>
            <w:r>
              <w:rPr>
                <w:rFonts w:eastAsia="Times New Roman"/>
              </w:rPr>
              <w:t>2</w:t>
            </w:r>
          </w:p>
        </w:tc>
        <w:tc>
          <w:tcPr>
            <w:tcW w:w="750" w:type="dxa"/>
            <w:vAlign w:val="center"/>
          </w:tcPr>
          <w:p w:rsidR="00365489" w:rsidRPr="00731608" w:rsidRDefault="00365489" w:rsidP="00127F6A">
            <w:pPr>
              <w:jc w:val="center"/>
              <w:rPr>
                <w:rFonts w:eastAsia="Times New Roman"/>
              </w:rPr>
            </w:pPr>
            <w:r w:rsidRPr="00731608">
              <w:rPr>
                <w:rFonts w:eastAsia="Times New Roman"/>
              </w:rPr>
              <w:t>21</w:t>
            </w:r>
          </w:p>
        </w:tc>
        <w:tc>
          <w:tcPr>
            <w:tcW w:w="2936" w:type="dxa"/>
          </w:tcPr>
          <w:p w:rsidR="00365489" w:rsidRPr="00731608" w:rsidRDefault="00365489" w:rsidP="00127F6A">
            <w:pPr>
              <w:rPr>
                <w:rFonts w:eastAsia="Times New Roman"/>
              </w:rPr>
            </w:pPr>
            <w:r w:rsidRPr="00731608">
              <w:rPr>
                <w:rFonts w:eastAsia="Times New Roman"/>
              </w:rPr>
              <w:t>Дедовичский район</w:t>
            </w:r>
          </w:p>
        </w:tc>
        <w:tc>
          <w:tcPr>
            <w:tcW w:w="2835" w:type="dxa"/>
            <w:vAlign w:val="center"/>
          </w:tcPr>
          <w:p w:rsidR="00365489" w:rsidRPr="00731608" w:rsidRDefault="00365489" w:rsidP="00127F6A">
            <w:pPr>
              <w:jc w:val="center"/>
              <w:rPr>
                <w:rFonts w:eastAsia="Times New Roman"/>
              </w:rPr>
            </w:pPr>
            <w:r w:rsidRPr="00731608">
              <w:rPr>
                <w:rFonts w:eastAsia="Times New Roman"/>
              </w:rPr>
              <w:t>5</w:t>
            </w:r>
          </w:p>
        </w:tc>
        <w:tc>
          <w:tcPr>
            <w:tcW w:w="3083" w:type="dxa"/>
            <w:vAlign w:val="center"/>
          </w:tcPr>
          <w:p w:rsidR="00365489" w:rsidRPr="00E9317B" w:rsidRDefault="00365489" w:rsidP="00127F6A">
            <w:pPr>
              <w:jc w:val="center"/>
              <w:rPr>
                <w:rFonts w:eastAsia="Times New Roman"/>
              </w:rPr>
            </w:pPr>
            <w:r w:rsidRPr="00E9317B">
              <w:rPr>
                <w:rFonts w:eastAsia="Times New Roman"/>
              </w:rPr>
              <w:t>0,91</w:t>
            </w:r>
          </w:p>
        </w:tc>
      </w:tr>
      <w:tr w:rsidR="00365489" w:rsidRPr="00E2039C" w:rsidTr="00127F6A">
        <w:tc>
          <w:tcPr>
            <w:tcW w:w="568" w:type="dxa"/>
            <w:vAlign w:val="center"/>
          </w:tcPr>
          <w:p w:rsidR="00365489" w:rsidRPr="00731608" w:rsidRDefault="00365489" w:rsidP="00127F6A">
            <w:pPr>
              <w:jc w:val="center"/>
              <w:rPr>
                <w:rFonts w:eastAsia="Times New Roman"/>
              </w:rPr>
            </w:pPr>
            <w:r>
              <w:rPr>
                <w:rFonts w:eastAsia="Times New Roman"/>
              </w:rPr>
              <w:t>3</w:t>
            </w:r>
          </w:p>
        </w:tc>
        <w:tc>
          <w:tcPr>
            <w:tcW w:w="750" w:type="dxa"/>
            <w:vAlign w:val="center"/>
          </w:tcPr>
          <w:p w:rsidR="00365489" w:rsidRPr="00731608" w:rsidRDefault="00365489" w:rsidP="00127F6A">
            <w:pPr>
              <w:jc w:val="center"/>
              <w:rPr>
                <w:rFonts w:eastAsia="Times New Roman"/>
              </w:rPr>
            </w:pPr>
            <w:r w:rsidRPr="00731608">
              <w:rPr>
                <w:rFonts w:eastAsia="Times New Roman"/>
              </w:rPr>
              <w:t>22</w:t>
            </w:r>
          </w:p>
        </w:tc>
        <w:tc>
          <w:tcPr>
            <w:tcW w:w="2936" w:type="dxa"/>
          </w:tcPr>
          <w:p w:rsidR="00365489" w:rsidRPr="00731608" w:rsidRDefault="00365489" w:rsidP="00127F6A">
            <w:pPr>
              <w:rPr>
                <w:rFonts w:eastAsia="Times New Roman"/>
              </w:rPr>
            </w:pPr>
            <w:r w:rsidRPr="00731608">
              <w:rPr>
                <w:rFonts w:eastAsia="Times New Roman"/>
              </w:rPr>
              <w:t>г.Великие Луки</w:t>
            </w:r>
          </w:p>
        </w:tc>
        <w:tc>
          <w:tcPr>
            <w:tcW w:w="2835" w:type="dxa"/>
            <w:vAlign w:val="center"/>
          </w:tcPr>
          <w:p w:rsidR="00365489" w:rsidRPr="00731608" w:rsidRDefault="00365489" w:rsidP="00127F6A">
            <w:pPr>
              <w:jc w:val="center"/>
              <w:rPr>
                <w:rFonts w:eastAsia="Times New Roman"/>
              </w:rPr>
            </w:pPr>
            <w:r w:rsidRPr="00731608">
              <w:rPr>
                <w:rFonts w:eastAsia="Times New Roman"/>
              </w:rPr>
              <w:t>60</w:t>
            </w:r>
          </w:p>
        </w:tc>
        <w:tc>
          <w:tcPr>
            <w:tcW w:w="3083" w:type="dxa"/>
            <w:vAlign w:val="center"/>
          </w:tcPr>
          <w:p w:rsidR="00365489" w:rsidRPr="00E9317B" w:rsidRDefault="00365489" w:rsidP="00127F6A">
            <w:pPr>
              <w:jc w:val="center"/>
              <w:rPr>
                <w:rFonts w:eastAsia="Times New Roman"/>
              </w:rPr>
            </w:pPr>
            <w:r w:rsidRPr="00E9317B">
              <w:rPr>
                <w:rFonts w:eastAsia="Times New Roman"/>
              </w:rPr>
              <w:t>10,93</w:t>
            </w:r>
          </w:p>
        </w:tc>
      </w:tr>
      <w:tr w:rsidR="00365489" w:rsidRPr="00E2039C" w:rsidTr="00127F6A">
        <w:tc>
          <w:tcPr>
            <w:tcW w:w="568" w:type="dxa"/>
            <w:vAlign w:val="center"/>
          </w:tcPr>
          <w:p w:rsidR="00365489" w:rsidRPr="00731608" w:rsidRDefault="00365489" w:rsidP="00127F6A">
            <w:pPr>
              <w:jc w:val="center"/>
              <w:rPr>
                <w:rFonts w:eastAsia="Times New Roman"/>
              </w:rPr>
            </w:pPr>
            <w:r>
              <w:rPr>
                <w:rFonts w:eastAsia="Times New Roman"/>
              </w:rPr>
              <w:t>4</w:t>
            </w:r>
          </w:p>
        </w:tc>
        <w:tc>
          <w:tcPr>
            <w:tcW w:w="750" w:type="dxa"/>
            <w:vAlign w:val="center"/>
          </w:tcPr>
          <w:p w:rsidR="00365489" w:rsidRPr="00731608" w:rsidRDefault="00365489" w:rsidP="00127F6A">
            <w:pPr>
              <w:jc w:val="center"/>
              <w:rPr>
                <w:rFonts w:eastAsia="Times New Roman"/>
              </w:rPr>
            </w:pPr>
            <w:r w:rsidRPr="00731608">
              <w:rPr>
                <w:rFonts w:eastAsia="Times New Roman"/>
              </w:rPr>
              <w:t>23</w:t>
            </w:r>
          </w:p>
        </w:tc>
        <w:tc>
          <w:tcPr>
            <w:tcW w:w="2936" w:type="dxa"/>
          </w:tcPr>
          <w:p w:rsidR="00365489" w:rsidRPr="00731608" w:rsidRDefault="00365489" w:rsidP="00127F6A">
            <w:pPr>
              <w:rPr>
                <w:rFonts w:eastAsia="Times New Roman"/>
              </w:rPr>
            </w:pPr>
            <w:r w:rsidRPr="00731608">
              <w:rPr>
                <w:rFonts w:eastAsia="Times New Roman"/>
              </w:rPr>
              <w:t>Бежаницкий район</w:t>
            </w:r>
          </w:p>
        </w:tc>
        <w:tc>
          <w:tcPr>
            <w:tcW w:w="2835" w:type="dxa"/>
            <w:vAlign w:val="center"/>
          </w:tcPr>
          <w:p w:rsidR="00365489" w:rsidRPr="00731608" w:rsidRDefault="00365489" w:rsidP="00127F6A">
            <w:pPr>
              <w:jc w:val="center"/>
              <w:rPr>
                <w:rFonts w:eastAsia="Times New Roman"/>
              </w:rPr>
            </w:pPr>
          </w:p>
        </w:tc>
        <w:tc>
          <w:tcPr>
            <w:tcW w:w="3083" w:type="dxa"/>
            <w:vAlign w:val="center"/>
          </w:tcPr>
          <w:p w:rsidR="00365489" w:rsidRPr="00E9317B" w:rsidRDefault="00365489" w:rsidP="00127F6A">
            <w:pPr>
              <w:jc w:val="center"/>
              <w:rPr>
                <w:rFonts w:eastAsia="Times New Roman"/>
              </w:rPr>
            </w:pPr>
            <w:r w:rsidRPr="00E9317B">
              <w:rPr>
                <w:rFonts w:eastAsia="Times New Roman"/>
              </w:rPr>
              <w:t>0,00</w:t>
            </w:r>
          </w:p>
        </w:tc>
      </w:tr>
      <w:tr w:rsidR="00365489" w:rsidRPr="00E2039C" w:rsidTr="00127F6A">
        <w:tc>
          <w:tcPr>
            <w:tcW w:w="568" w:type="dxa"/>
            <w:vAlign w:val="center"/>
          </w:tcPr>
          <w:p w:rsidR="00365489" w:rsidRPr="00731608" w:rsidRDefault="00365489" w:rsidP="00127F6A">
            <w:pPr>
              <w:jc w:val="center"/>
              <w:rPr>
                <w:rFonts w:eastAsia="Times New Roman"/>
              </w:rPr>
            </w:pPr>
            <w:r>
              <w:rPr>
                <w:rFonts w:eastAsia="Times New Roman"/>
              </w:rPr>
              <w:t>5</w:t>
            </w:r>
          </w:p>
        </w:tc>
        <w:tc>
          <w:tcPr>
            <w:tcW w:w="750" w:type="dxa"/>
            <w:vAlign w:val="center"/>
          </w:tcPr>
          <w:p w:rsidR="00365489" w:rsidRPr="00731608" w:rsidRDefault="00365489" w:rsidP="00127F6A">
            <w:pPr>
              <w:jc w:val="center"/>
              <w:rPr>
                <w:rFonts w:eastAsia="Times New Roman"/>
              </w:rPr>
            </w:pPr>
            <w:r w:rsidRPr="00731608">
              <w:rPr>
                <w:rFonts w:eastAsia="Times New Roman"/>
              </w:rPr>
              <w:t>24</w:t>
            </w:r>
          </w:p>
        </w:tc>
        <w:tc>
          <w:tcPr>
            <w:tcW w:w="2936" w:type="dxa"/>
          </w:tcPr>
          <w:p w:rsidR="00365489" w:rsidRPr="00731608" w:rsidRDefault="00365489" w:rsidP="00127F6A">
            <w:pPr>
              <w:rPr>
                <w:rFonts w:eastAsia="Times New Roman"/>
              </w:rPr>
            </w:pPr>
            <w:r w:rsidRPr="00731608">
              <w:rPr>
                <w:rFonts w:eastAsia="Times New Roman"/>
              </w:rPr>
              <w:t>Великолукский район</w:t>
            </w:r>
          </w:p>
        </w:tc>
        <w:tc>
          <w:tcPr>
            <w:tcW w:w="2835" w:type="dxa"/>
            <w:vAlign w:val="center"/>
          </w:tcPr>
          <w:p w:rsidR="00365489" w:rsidRPr="00731608" w:rsidRDefault="00365489" w:rsidP="00127F6A">
            <w:pPr>
              <w:jc w:val="center"/>
              <w:rPr>
                <w:rFonts w:eastAsia="Times New Roman"/>
              </w:rPr>
            </w:pPr>
            <w:r w:rsidRPr="00731608">
              <w:rPr>
                <w:rFonts w:eastAsia="Times New Roman"/>
              </w:rPr>
              <w:t>10</w:t>
            </w:r>
          </w:p>
        </w:tc>
        <w:tc>
          <w:tcPr>
            <w:tcW w:w="3083" w:type="dxa"/>
            <w:vAlign w:val="center"/>
          </w:tcPr>
          <w:p w:rsidR="00365489" w:rsidRPr="00E9317B" w:rsidRDefault="00365489" w:rsidP="00127F6A">
            <w:pPr>
              <w:jc w:val="center"/>
              <w:rPr>
                <w:rFonts w:eastAsia="Times New Roman"/>
              </w:rPr>
            </w:pPr>
            <w:r w:rsidRPr="00E9317B">
              <w:rPr>
                <w:rFonts w:eastAsia="Times New Roman"/>
              </w:rPr>
              <w:t>1,82</w:t>
            </w:r>
          </w:p>
        </w:tc>
      </w:tr>
      <w:tr w:rsidR="00365489" w:rsidRPr="00E2039C" w:rsidTr="00127F6A">
        <w:tc>
          <w:tcPr>
            <w:tcW w:w="568" w:type="dxa"/>
            <w:vAlign w:val="center"/>
          </w:tcPr>
          <w:p w:rsidR="00365489" w:rsidRPr="00731608" w:rsidRDefault="00365489" w:rsidP="00127F6A">
            <w:pPr>
              <w:jc w:val="center"/>
              <w:rPr>
                <w:rFonts w:eastAsia="Times New Roman"/>
              </w:rPr>
            </w:pPr>
            <w:r>
              <w:rPr>
                <w:rFonts w:eastAsia="Times New Roman"/>
              </w:rPr>
              <w:t>6</w:t>
            </w:r>
          </w:p>
        </w:tc>
        <w:tc>
          <w:tcPr>
            <w:tcW w:w="750" w:type="dxa"/>
            <w:vAlign w:val="center"/>
          </w:tcPr>
          <w:p w:rsidR="00365489" w:rsidRPr="00731608" w:rsidRDefault="00365489" w:rsidP="00127F6A">
            <w:pPr>
              <w:jc w:val="center"/>
              <w:rPr>
                <w:rFonts w:eastAsia="Times New Roman"/>
              </w:rPr>
            </w:pPr>
            <w:r w:rsidRPr="00731608">
              <w:rPr>
                <w:rFonts w:eastAsia="Times New Roman"/>
              </w:rPr>
              <w:t>25</w:t>
            </w:r>
          </w:p>
        </w:tc>
        <w:tc>
          <w:tcPr>
            <w:tcW w:w="2936" w:type="dxa"/>
          </w:tcPr>
          <w:p w:rsidR="00365489" w:rsidRPr="00731608" w:rsidRDefault="00365489" w:rsidP="00127F6A">
            <w:pPr>
              <w:rPr>
                <w:rFonts w:eastAsia="Times New Roman"/>
              </w:rPr>
            </w:pPr>
            <w:r w:rsidRPr="00731608">
              <w:rPr>
                <w:rFonts w:eastAsia="Times New Roman"/>
              </w:rPr>
              <w:t>Гдовский район</w:t>
            </w:r>
          </w:p>
        </w:tc>
        <w:tc>
          <w:tcPr>
            <w:tcW w:w="2835" w:type="dxa"/>
            <w:vAlign w:val="center"/>
          </w:tcPr>
          <w:p w:rsidR="00365489" w:rsidRPr="00731608" w:rsidRDefault="00365489" w:rsidP="00127F6A">
            <w:pPr>
              <w:jc w:val="center"/>
              <w:rPr>
                <w:rFonts w:eastAsia="Times New Roman"/>
              </w:rPr>
            </w:pPr>
            <w:r w:rsidRPr="00731608">
              <w:rPr>
                <w:rFonts w:eastAsia="Times New Roman"/>
              </w:rPr>
              <w:t>8</w:t>
            </w:r>
          </w:p>
        </w:tc>
        <w:tc>
          <w:tcPr>
            <w:tcW w:w="3083" w:type="dxa"/>
            <w:vAlign w:val="center"/>
          </w:tcPr>
          <w:p w:rsidR="00365489" w:rsidRPr="00E9317B" w:rsidRDefault="00365489" w:rsidP="00127F6A">
            <w:pPr>
              <w:jc w:val="center"/>
              <w:rPr>
                <w:rFonts w:eastAsia="Times New Roman"/>
              </w:rPr>
            </w:pPr>
            <w:r w:rsidRPr="00E9317B">
              <w:rPr>
                <w:rFonts w:eastAsia="Times New Roman"/>
              </w:rPr>
              <w:t>1,46</w:t>
            </w:r>
          </w:p>
        </w:tc>
      </w:tr>
      <w:tr w:rsidR="00365489" w:rsidRPr="00E2039C" w:rsidTr="00127F6A">
        <w:tc>
          <w:tcPr>
            <w:tcW w:w="568" w:type="dxa"/>
            <w:vAlign w:val="center"/>
          </w:tcPr>
          <w:p w:rsidR="00365489" w:rsidRPr="00731608" w:rsidRDefault="00365489" w:rsidP="00127F6A">
            <w:pPr>
              <w:jc w:val="center"/>
              <w:rPr>
                <w:rFonts w:eastAsia="Times New Roman"/>
              </w:rPr>
            </w:pPr>
            <w:r>
              <w:rPr>
                <w:rFonts w:eastAsia="Times New Roman"/>
              </w:rPr>
              <w:t>7</w:t>
            </w:r>
          </w:p>
        </w:tc>
        <w:tc>
          <w:tcPr>
            <w:tcW w:w="750" w:type="dxa"/>
            <w:vAlign w:val="center"/>
          </w:tcPr>
          <w:p w:rsidR="00365489" w:rsidRPr="00731608" w:rsidRDefault="00365489" w:rsidP="00127F6A">
            <w:pPr>
              <w:jc w:val="center"/>
              <w:rPr>
                <w:rFonts w:eastAsia="Times New Roman"/>
              </w:rPr>
            </w:pPr>
            <w:r w:rsidRPr="00731608">
              <w:rPr>
                <w:rFonts w:eastAsia="Times New Roman"/>
              </w:rPr>
              <w:t>26</w:t>
            </w:r>
          </w:p>
        </w:tc>
        <w:tc>
          <w:tcPr>
            <w:tcW w:w="2936" w:type="dxa"/>
          </w:tcPr>
          <w:p w:rsidR="00365489" w:rsidRPr="00731608" w:rsidRDefault="00365489" w:rsidP="00127F6A">
            <w:pPr>
              <w:rPr>
                <w:rFonts w:eastAsia="Times New Roman"/>
              </w:rPr>
            </w:pPr>
            <w:r w:rsidRPr="00731608">
              <w:rPr>
                <w:rFonts w:eastAsia="Times New Roman"/>
              </w:rPr>
              <w:t>Дновский район</w:t>
            </w:r>
          </w:p>
        </w:tc>
        <w:tc>
          <w:tcPr>
            <w:tcW w:w="2835" w:type="dxa"/>
            <w:vAlign w:val="center"/>
          </w:tcPr>
          <w:p w:rsidR="00365489" w:rsidRPr="00731608" w:rsidRDefault="00365489" w:rsidP="00127F6A">
            <w:pPr>
              <w:jc w:val="center"/>
              <w:rPr>
                <w:rFonts w:eastAsia="Times New Roman"/>
              </w:rPr>
            </w:pPr>
            <w:r w:rsidRPr="00731608">
              <w:rPr>
                <w:rFonts w:eastAsia="Times New Roman"/>
              </w:rPr>
              <w:t>11</w:t>
            </w:r>
          </w:p>
        </w:tc>
        <w:tc>
          <w:tcPr>
            <w:tcW w:w="3083" w:type="dxa"/>
            <w:vAlign w:val="center"/>
          </w:tcPr>
          <w:p w:rsidR="00365489" w:rsidRPr="00E9317B" w:rsidRDefault="00365489" w:rsidP="00127F6A">
            <w:pPr>
              <w:jc w:val="center"/>
              <w:rPr>
                <w:rFonts w:eastAsia="Times New Roman"/>
              </w:rPr>
            </w:pPr>
            <w:r w:rsidRPr="00E9317B">
              <w:rPr>
                <w:rFonts w:eastAsia="Times New Roman"/>
              </w:rPr>
              <w:t>2,00</w:t>
            </w:r>
          </w:p>
        </w:tc>
      </w:tr>
      <w:tr w:rsidR="00365489" w:rsidRPr="00E2039C" w:rsidTr="00127F6A">
        <w:tc>
          <w:tcPr>
            <w:tcW w:w="568" w:type="dxa"/>
            <w:vAlign w:val="center"/>
          </w:tcPr>
          <w:p w:rsidR="00365489" w:rsidRPr="00731608" w:rsidRDefault="00365489" w:rsidP="00127F6A">
            <w:pPr>
              <w:jc w:val="center"/>
              <w:rPr>
                <w:rFonts w:eastAsia="Times New Roman"/>
              </w:rPr>
            </w:pPr>
            <w:r>
              <w:rPr>
                <w:rFonts w:eastAsia="Times New Roman"/>
              </w:rPr>
              <w:t>8</w:t>
            </w:r>
          </w:p>
        </w:tc>
        <w:tc>
          <w:tcPr>
            <w:tcW w:w="750" w:type="dxa"/>
            <w:vAlign w:val="center"/>
          </w:tcPr>
          <w:p w:rsidR="00365489" w:rsidRPr="00731608" w:rsidRDefault="00365489" w:rsidP="00127F6A">
            <w:pPr>
              <w:jc w:val="center"/>
              <w:rPr>
                <w:rFonts w:eastAsia="Times New Roman"/>
              </w:rPr>
            </w:pPr>
            <w:r w:rsidRPr="00731608">
              <w:rPr>
                <w:rFonts w:eastAsia="Times New Roman"/>
              </w:rPr>
              <w:t>27</w:t>
            </w:r>
          </w:p>
        </w:tc>
        <w:tc>
          <w:tcPr>
            <w:tcW w:w="2936" w:type="dxa"/>
          </w:tcPr>
          <w:p w:rsidR="00365489" w:rsidRPr="00731608" w:rsidRDefault="00365489" w:rsidP="00127F6A">
            <w:pPr>
              <w:rPr>
                <w:rFonts w:eastAsia="Times New Roman"/>
              </w:rPr>
            </w:pPr>
            <w:r w:rsidRPr="00731608">
              <w:rPr>
                <w:rFonts w:eastAsia="Times New Roman"/>
              </w:rPr>
              <w:t>Красногородский район</w:t>
            </w:r>
          </w:p>
        </w:tc>
        <w:tc>
          <w:tcPr>
            <w:tcW w:w="2835" w:type="dxa"/>
            <w:vAlign w:val="center"/>
          </w:tcPr>
          <w:p w:rsidR="00365489" w:rsidRPr="00731608" w:rsidRDefault="00365489" w:rsidP="00127F6A">
            <w:pPr>
              <w:jc w:val="center"/>
              <w:rPr>
                <w:rFonts w:eastAsia="Times New Roman"/>
              </w:rPr>
            </w:pPr>
            <w:r w:rsidRPr="00731608">
              <w:rPr>
                <w:rFonts w:eastAsia="Times New Roman"/>
              </w:rPr>
              <w:t>2</w:t>
            </w:r>
          </w:p>
        </w:tc>
        <w:tc>
          <w:tcPr>
            <w:tcW w:w="3083" w:type="dxa"/>
            <w:vAlign w:val="center"/>
          </w:tcPr>
          <w:p w:rsidR="00365489" w:rsidRPr="00E9317B" w:rsidRDefault="00365489" w:rsidP="00127F6A">
            <w:pPr>
              <w:jc w:val="center"/>
              <w:rPr>
                <w:rFonts w:eastAsia="Times New Roman"/>
              </w:rPr>
            </w:pPr>
            <w:r w:rsidRPr="00E9317B">
              <w:rPr>
                <w:rFonts w:eastAsia="Times New Roman"/>
              </w:rPr>
              <w:t>0,36</w:t>
            </w:r>
          </w:p>
        </w:tc>
      </w:tr>
      <w:tr w:rsidR="00365489" w:rsidRPr="00E2039C" w:rsidTr="00127F6A">
        <w:tc>
          <w:tcPr>
            <w:tcW w:w="568" w:type="dxa"/>
            <w:vAlign w:val="center"/>
          </w:tcPr>
          <w:p w:rsidR="00365489" w:rsidRPr="00731608" w:rsidRDefault="00365489" w:rsidP="00127F6A">
            <w:pPr>
              <w:jc w:val="center"/>
              <w:rPr>
                <w:rFonts w:eastAsia="Times New Roman"/>
              </w:rPr>
            </w:pPr>
            <w:r>
              <w:rPr>
                <w:rFonts w:eastAsia="Times New Roman"/>
              </w:rPr>
              <w:t>9</w:t>
            </w:r>
          </w:p>
        </w:tc>
        <w:tc>
          <w:tcPr>
            <w:tcW w:w="750" w:type="dxa"/>
            <w:vAlign w:val="center"/>
          </w:tcPr>
          <w:p w:rsidR="00365489" w:rsidRPr="00731608" w:rsidRDefault="00365489" w:rsidP="00127F6A">
            <w:pPr>
              <w:jc w:val="center"/>
              <w:rPr>
                <w:rFonts w:eastAsia="Times New Roman"/>
              </w:rPr>
            </w:pPr>
            <w:r w:rsidRPr="00731608">
              <w:rPr>
                <w:rFonts w:eastAsia="Times New Roman"/>
              </w:rPr>
              <w:t>28</w:t>
            </w:r>
          </w:p>
        </w:tc>
        <w:tc>
          <w:tcPr>
            <w:tcW w:w="2936" w:type="dxa"/>
          </w:tcPr>
          <w:p w:rsidR="00365489" w:rsidRPr="00731608" w:rsidRDefault="00365489" w:rsidP="00127F6A">
            <w:pPr>
              <w:rPr>
                <w:rFonts w:eastAsia="Times New Roman"/>
              </w:rPr>
            </w:pPr>
            <w:r w:rsidRPr="00731608">
              <w:rPr>
                <w:rFonts w:eastAsia="Times New Roman"/>
              </w:rPr>
              <w:t>Куньинский район</w:t>
            </w:r>
          </w:p>
        </w:tc>
        <w:tc>
          <w:tcPr>
            <w:tcW w:w="2835" w:type="dxa"/>
            <w:vAlign w:val="center"/>
          </w:tcPr>
          <w:p w:rsidR="00365489" w:rsidRPr="00731608" w:rsidRDefault="00365489" w:rsidP="00127F6A">
            <w:pPr>
              <w:jc w:val="center"/>
              <w:rPr>
                <w:rFonts w:eastAsia="Times New Roman"/>
              </w:rPr>
            </w:pPr>
            <w:r w:rsidRPr="00731608">
              <w:rPr>
                <w:rFonts w:eastAsia="Times New Roman"/>
              </w:rPr>
              <w:t>6</w:t>
            </w:r>
          </w:p>
        </w:tc>
        <w:tc>
          <w:tcPr>
            <w:tcW w:w="3083" w:type="dxa"/>
            <w:vAlign w:val="center"/>
          </w:tcPr>
          <w:p w:rsidR="00365489" w:rsidRPr="00E9317B" w:rsidRDefault="00365489" w:rsidP="00127F6A">
            <w:pPr>
              <w:jc w:val="center"/>
              <w:rPr>
                <w:rFonts w:eastAsia="Times New Roman"/>
              </w:rPr>
            </w:pPr>
            <w:r w:rsidRPr="00E9317B">
              <w:rPr>
                <w:rFonts w:eastAsia="Times New Roman"/>
              </w:rPr>
              <w:t>1,09</w:t>
            </w:r>
          </w:p>
        </w:tc>
      </w:tr>
      <w:tr w:rsidR="00365489" w:rsidRPr="00E2039C" w:rsidTr="00127F6A">
        <w:tc>
          <w:tcPr>
            <w:tcW w:w="568" w:type="dxa"/>
            <w:vAlign w:val="center"/>
          </w:tcPr>
          <w:p w:rsidR="00365489" w:rsidRPr="00731608" w:rsidRDefault="00365489" w:rsidP="00127F6A">
            <w:pPr>
              <w:jc w:val="center"/>
              <w:rPr>
                <w:rFonts w:eastAsia="Times New Roman"/>
              </w:rPr>
            </w:pPr>
            <w:r>
              <w:rPr>
                <w:rFonts w:eastAsia="Times New Roman"/>
              </w:rPr>
              <w:t>10</w:t>
            </w:r>
          </w:p>
        </w:tc>
        <w:tc>
          <w:tcPr>
            <w:tcW w:w="750" w:type="dxa"/>
            <w:vAlign w:val="center"/>
          </w:tcPr>
          <w:p w:rsidR="00365489" w:rsidRPr="00731608" w:rsidRDefault="00365489" w:rsidP="00127F6A">
            <w:pPr>
              <w:jc w:val="center"/>
              <w:rPr>
                <w:rFonts w:eastAsia="Times New Roman"/>
              </w:rPr>
            </w:pPr>
            <w:r w:rsidRPr="00731608">
              <w:rPr>
                <w:rFonts w:eastAsia="Times New Roman"/>
              </w:rPr>
              <w:t>29</w:t>
            </w:r>
          </w:p>
        </w:tc>
        <w:tc>
          <w:tcPr>
            <w:tcW w:w="2936" w:type="dxa"/>
          </w:tcPr>
          <w:p w:rsidR="00365489" w:rsidRPr="00731608" w:rsidRDefault="00365489" w:rsidP="00127F6A">
            <w:pPr>
              <w:rPr>
                <w:rFonts w:eastAsia="Times New Roman"/>
              </w:rPr>
            </w:pPr>
            <w:r w:rsidRPr="00731608">
              <w:rPr>
                <w:rFonts w:eastAsia="Times New Roman"/>
              </w:rPr>
              <w:t>Локнянский район</w:t>
            </w:r>
          </w:p>
        </w:tc>
        <w:tc>
          <w:tcPr>
            <w:tcW w:w="2835" w:type="dxa"/>
            <w:vAlign w:val="center"/>
          </w:tcPr>
          <w:p w:rsidR="00365489" w:rsidRPr="00731608" w:rsidRDefault="00365489" w:rsidP="00127F6A">
            <w:pPr>
              <w:jc w:val="center"/>
              <w:rPr>
                <w:rFonts w:eastAsia="Times New Roman"/>
              </w:rPr>
            </w:pPr>
            <w:r w:rsidRPr="00731608">
              <w:rPr>
                <w:rFonts w:eastAsia="Times New Roman"/>
              </w:rPr>
              <w:t>4</w:t>
            </w:r>
          </w:p>
        </w:tc>
        <w:tc>
          <w:tcPr>
            <w:tcW w:w="3083" w:type="dxa"/>
            <w:vAlign w:val="center"/>
          </w:tcPr>
          <w:p w:rsidR="00365489" w:rsidRPr="00E9317B" w:rsidRDefault="00365489" w:rsidP="00127F6A">
            <w:pPr>
              <w:jc w:val="center"/>
              <w:rPr>
                <w:rFonts w:eastAsia="Times New Roman"/>
              </w:rPr>
            </w:pPr>
            <w:r w:rsidRPr="00E9317B">
              <w:rPr>
                <w:rFonts w:eastAsia="Times New Roman"/>
              </w:rPr>
              <w:t>0,73</w:t>
            </w:r>
          </w:p>
        </w:tc>
      </w:tr>
      <w:tr w:rsidR="00365489" w:rsidRPr="00E2039C" w:rsidTr="00127F6A">
        <w:tc>
          <w:tcPr>
            <w:tcW w:w="568" w:type="dxa"/>
            <w:vAlign w:val="center"/>
          </w:tcPr>
          <w:p w:rsidR="00365489" w:rsidRPr="00731608" w:rsidRDefault="00365489" w:rsidP="00127F6A">
            <w:pPr>
              <w:jc w:val="center"/>
              <w:rPr>
                <w:rFonts w:eastAsia="Times New Roman"/>
              </w:rPr>
            </w:pPr>
            <w:r>
              <w:rPr>
                <w:rFonts w:eastAsia="Times New Roman"/>
              </w:rPr>
              <w:t>11</w:t>
            </w:r>
          </w:p>
        </w:tc>
        <w:tc>
          <w:tcPr>
            <w:tcW w:w="750" w:type="dxa"/>
            <w:vAlign w:val="center"/>
          </w:tcPr>
          <w:p w:rsidR="00365489" w:rsidRPr="00731608" w:rsidRDefault="00365489" w:rsidP="00127F6A">
            <w:pPr>
              <w:jc w:val="center"/>
              <w:rPr>
                <w:rFonts w:eastAsia="Times New Roman"/>
              </w:rPr>
            </w:pPr>
            <w:r w:rsidRPr="00731608">
              <w:rPr>
                <w:rFonts w:eastAsia="Times New Roman"/>
              </w:rPr>
              <w:t>30</w:t>
            </w:r>
          </w:p>
        </w:tc>
        <w:tc>
          <w:tcPr>
            <w:tcW w:w="2936" w:type="dxa"/>
          </w:tcPr>
          <w:p w:rsidR="00365489" w:rsidRPr="00731608" w:rsidRDefault="00365489" w:rsidP="00127F6A">
            <w:pPr>
              <w:rPr>
                <w:rFonts w:eastAsia="Times New Roman"/>
              </w:rPr>
            </w:pPr>
            <w:r w:rsidRPr="00731608">
              <w:rPr>
                <w:rFonts w:eastAsia="Times New Roman"/>
              </w:rPr>
              <w:t>Невельский район</w:t>
            </w:r>
          </w:p>
        </w:tc>
        <w:tc>
          <w:tcPr>
            <w:tcW w:w="2835" w:type="dxa"/>
            <w:vAlign w:val="center"/>
          </w:tcPr>
          <w:p w:rsidR="00365489" w:rsidRPr="00731608" w:rsidRDefault="00365489" w:rsidP="00127F6A">
            <w:pPr>
              <w:jc w:val="center"/>
              <w:rPr>
                <w:rFonts w:eastAsia="Times New Roman"/>
              </w:rPr>
            </w:pPr>
            <w:r w:rsidRPr="00731608">
              <w:rPr>
                <w:rFonts w:eastAsia="Times New Roman"/>
              </w:rPr>
              <w:t>21</w:t>
            </w:r>
          </w:p>
        </w:tc>
        <w:tc>
          <w:tcPr>
            <w:tcW w:w="3083" w:type="dxa"/>
            <w:vAlign w:val="center"/>
          </w:tcPr>
          <w:p w:rsidR="00365489" w:rsidRPr="00E9317B" w:rsidRDefault="00365489" w:rsidP="00127F6A">
            <w:pPr>
              <w:jc w:val="center"/>
              <w:rPr>
                <w:rFonts w:eastAsia="Times New Roman"/>
              </w:rPr>
            </w:pPr>
            <w:r w:rsidRPr="00E9317B">
              <w:rPr>
                <w:rFonts w:eastAsia="Times New Roman"/>
              </w:rPr>
              <w:t>3,83</w:t>
            </w:r>
          </w:p>
        </w:tc>
      </w:tr>
      <w:tr w:rsidR="00365489" w:rsidRPr="00E2039C" w:rsidTr="00127F6A">
        <w:tc>
          <w:tcPr>
            <w:tcW w:w="568" w:type="dxa"/>
            <w:vAlign w:val="center"/>
          </w:tcPr>
          <w:p w:rsidR="00365489" w:rsidRPr="00731608" w:rsidRDefault="00365489" w:rsidP="00127F6A">
            <w:pPr>
              <w:jc w:val="center"/>
              <w:rPr>
                <w:rFonts w:eastAsia="Times New Roman"/>
              </w:rPr>
            </w:pPr>
            <w:r>
              <w:rPr>
                <w:rFonts w:eastAsia="Times New Roman"/>
              </w:rPr>
              <w:t>12</w:t>
            </w:r>
          </w:p>
        </w:tc>
        <w:tc>
          <w:tcPr>
            <w:tcW w:w="750" w:type="dxa"/>
            <w:vAlign w:val="center"/>
          </w:tcPr>
          <w:p w:rsidR="00365489" w:rsidRPr="00731608" w:rsidRDefault="00365489" w:rsidP="00127F6A">
            <w:pPr>
              <w:jc w:val="center"/>
              <w:rPr>
                <w:rFonts w:eastAsia="Times New Roman"/>
              </w:rPr>
            </w:pPr>
            <w:r w:rsidRPr="00731608">
              <w:rPr>
                <w:rFonts w:eastAsia="Times New Roman"/>
              </w:rPr>
              <w:t>31</w:t>
            </w:r>
          </w:p>
        </w:tc>
        <w:tc>
          <w:tcPr>
            <w:tcW w:w="2936" w:type="dxa"/>
          </w:tcPr>
          <w:p w:rsidR="00365489" w:rsidRPr="00731608" w:rsidRDefault="00365489" w:rsidP="00127F6A">
            <w:pPr>
              <w:rPr>
                <w:rFonts w:eastAsia="Times New Roman"/>
              </w:rPr>
            </w:pPr>
            <w:r w:rsidRPr="00731608">
              <w:rPr>
                <w:rFonts w:eastAsia="Times New Roman"/>
              </w:rPr>
              <w:t>Новоржевский район</w:t>
            </w:r>
          </w:p>
        </w:tc>
        <w:tc>
          <w:tcPr>
            <w:tcW w:w="2835" w:type="dxa"/>
            <w:vAlign w:val="center"/>
          </w:tcPr>
          <w:p w:rsidR="00365489" w:rsidRPr="00731608" w:rsidRDefault="00365489" w:rsidP="00127F6A">
            <w:pPr>
              <w:jc w:val="center"/>
              <w:rPr>
                <w:rFonts w:eastAsia="Times New Roman"/>
              </w:rPr>
            </w:pPr>
            <w:r w:rsidRPr="00731608">
              <w:rPr>
                <w:rFonts w:eastAsia="Times New Roman"/>
              </w:rPr>
              <w:t>6</w:t>
            </w:r>
          </w:p>
        </w:tc>
        <w:tc>
          <w:tcPr>
            <w:tcW w:w="3083" w:type="dxa"/>
            <w:vAlign w:val="center"/>
          </w:tcPr>
          <w:p w:rsidR="00365489" w:rsidRPr="00E9317B" w:rsidRDefault="00365489" w:rsidP="00127F6A">
            <w:pPr>
              <w:jc w:val="center"/>
              <w:rPr>
                <w:rFonts w:eastAsia="Times New Roman"/>
              </w:rPr>
            </w:pPr>
            <w:r w:rsidRPr="00E9317B">
              <w:rPr>
                <w:rFonts w:eastAsia="Times New Roman"/>
              </w:rPr>
              <w:t>1,09</w:t>
            </w:r>
          </w:p>
        </w:tc>
      </w:tr>
      <w:tr w:rsidR="00365489" w:rsidRPr="00E2039C" w:rsidTr="00127F6A">
        <w:tc>
          <w:tcPr>
            <w:tcW w:w="568" w:type="dxa"/>
            <w:vAlign w:val="center"/>
          </w:tcPr>
          <w:p w:rsidR="00365489" w:rsidRPr="00731608" w:rsidRDefault="00365489" w:rsidP="00127F6A">
            <w:pPr>
              <w:jc w:val="center"/>
              <w:rPr>
                <w:rFonts w:eastAsia="Times New Roman"/>
              </w:rPr>
            </w:pPr>
            <w:r>
              <w:rPr>
                <w:rFonts w:eastAsia="Times New Roman"/>
              </w:rPr>
              <w:t>13</w:t>
            </w:r>
          </w:p>
        </w:tc>
        <w:tc>
          <w:tcPr>
            <w:tcW w:w="750" w:type="dxa"/>
            <w:vAlign w:val="center"/>
          </w:tcPr>
          <w:p w:rsidR="00365489" w:rsidRPr="00731608" w:rsidRDefault="00365489" w:rsidP="00127F6A">
            <w:pPr>
              <w:jc w:val="center"/>
              <w:rPr>
                <w:rFonts w:eastAsia="Times New Roman"/>
              </w:rPr>
            </w:pPr>
            <w:r w:rsidRPr="00731608">
              <w:rPr>
                <w:rFonts w:eastAsia="Times New Roman"/>
              </w:rPr>
              <w:t>32</w:t>
            </w:r>
          </w:p>
        </w:tc>
        <w:tc>
          <w:tcPr>
            <w:tcW w:w="2936" w:type="dxa"/>
          </w:tcPr>
          <w:p w:rsidR="00365489" w:rsidRPr="00731608" w:rsidRDefault="00365489" w:rsidP="00127F6A">
            <w:pPr>
              <w:rPr>
                <w:rFonts w:eastAsia="Times New Roman"/>
              </w:rPr>
            </w:pPr>
            <w:r w:rsidRPr="00731608">
              <w:rPr>
                <w:rFonts w:eastAsia="Times New Roman"/>
              </w:rPr>
              <w:t>Новосокольнический район</w:t>
            </w:r>
          </w:p>
        </w:tc>
        <w:tc>
          <w:tcPr>
            <w:tcW w:w="2835" w:type="dxa"/>
            <w:vAlign w:val="center"/>
          </w:tcPr>
          <w:p w:rsidR="00365489" w:rsidRPr="00731608" w:rsidRDefault="00365489" w:rsidP="00127F6A">
            <w:pPr>
              <w:jc w:val="center"/>
              <w:rPr>
                <w:rFonts w:eastAsia="Times New Roman"/>
              </w:rPr>
            </w:pPr>
            <w:r w:rsidRPr="00731608">
              <w:rPr>
                <w:rFonts w:eastAsia="Times New Roman"/>
              </w:rPr>
              <w:t>9</w:t>
            </w:r>
          </w:p>
        </w:tc>
        <w:tc>
          <w:tcPr>
            <w:tcW w:w="3083" w:type="dxa"/>
            <w:vAlign w:val="center"/>
          </w:tcPr>
          <w:p w:rsidR="00365489" w:rsidRPr="00E9317B" w:rsidRDefault="00365489" w:rsidP="00127F6A">
            <w:pPr>
              <w:jc w:val="center"/>
              <w:rPr>
                <w:rFonts w:eastAsia="Times New Roman"/>
              </w:rPr>
            </w:pPr>
            <w:r w:rsidRPr="00E9317B">
              <w:rPr>
                <w:rFonts w:eastAsia="Times New Roman"/>
              </w:rPr>
              <w:t>1,64</w:t>
            </w:r>
          </w:p>
        </w:tc>
      </w:tr>
      <w:tr w:rsidR="00365489" w:rsidRPr="00E2039C" w:rsidTr="00127F6A">
        <w:tc>
          <w:tcPr>
            <w:tcW w:w="568" w:type="dxa"/>
            <w:vAlign w:val="center"/>
          </w:tcPr>
          <w:p w:rsidR="00365489" w:rsidRPr="00731608" w:rsidRDefault="00365489" w:rsidP="00127F6A">
            <w:pPr>
              <w:jc w:val="center"/>
              <w:rPr>
                <w:rFonts w:eastAsia="Times New Roman"/>
              </w:rPr>
            </w:pPr>
            <w:r>
              <w:rPr>
                <w:rFonts w:eastAsia="Times New Roman"/>
              </w:rPr>
              <w:t>14</w:t>
            </w:r>
          </w:p>
        </w:tc>
        <w:tc>
          <w:tcPr>
            <w:tcW w:w="750" w:type="dxa"/>
            <w:vAlign w:val="center"/>
          </w:tcPr>
          <w:p w:rsidR="00365489" w:rsidRPr="00731608" w:rsidRDefault="00365489" w:rsidP="00127F6A">
            <w:pPr>
              <w:jc w:val="center"/>
              <w:rPr>
                <w:rFonts w:eastAsia="Times New Roman"/>
              </w:rPr>
            </w:pPr>
            <w:r w:rsidRPr="00731608">
              <w:rPr>
                <w:rFonts w:eastAsia="Times New Roman"/>
              </w:rPr>
              <w:t>33</w:t>
            </w:r>
          </w:p>
        </w:tc>
        <w:tc>
          <w:tcPr>
            <w:tcW w:w="2936" w:type="dxa"/>
          </w:tcPr>
          <w:p w:rsidR="00365489" w:rsidRPr="00731608" w:rsidRDefault="00365489" w:rsidP="00127F6A">
            <w:pPr>
              <w:rPr>
                <w:rFonts w:eastAsia="Times New Roman"/>
              </w:rPr>
            </w:pPr>
            <w:r w:rsidRPr="00731608">
              <w:rPr>
                <w:rFonts w:eastAsia="Times New Roman"/>
              </w:rPr>
              <w:t>Опочецкий район</w:t>
            </w:r>
          </w:p>
        </w:tc>
        <w:tc>
          <w:tcPr>
            <w:tcW w:w="2835" w:type="dxa"/>
            <w:vAlign w:val="center"/>
          </w:tcPr>
          <w:p w:rsidR="00365489" w:rsidRPr="00731608" w:rsidRDefault="00365489" w:rsidP="00127F6A">
            <w:pPr>
              <w:jc w:val="center"/>
              <w:rPr>
                <w:rFonts w:eastAsia="Times New Roman"/>
              </w:rPr>
            </w:pPr>
            <w:r w:rsidRPr="00731608">
              <w:rPr>
                <w:rFonts w:eastAsia="Times New Roman"/>
              </w:rPr>
              <w:t>12</w:t>
            </w:r>
          </w:p>
        </w:tc>
        <w:tc>
          <w:tcPr>
            <w:tcW w:w="3083" w:type="dxa"/>
            <w:vAlign w:val="center"/>
          </w:tcPr>
          <w:p w:rsidR="00365489" w:rsidRPr="00E9317B" w:rsidRDefault="00365489" w:rsidP="00127F6A">
            <w:pPr>
              <w:jc w:val="center"/>
              <w:rPr>
                <w:rFonts w:eastAsia="Times New Roman"/>
              </w:rPr>
            </w:pPr>
            <w:r w:rsidRPr="00E9317B">
              <w:rPr>
                <w:rFonts w:eastAsia="Times New Roman"/>
              </w:rPr>
              <w:t>2,19</w:t>
            </w:r>
          </w:p>
        </w:tc>
      </w:tr>
      <w:tr w:rsidR="00365489" w:rsidRPr="00E2039C" w:rsidTr="00127F6A">
        <w:tc>
          <w:tcPr>
            <w:tcW w:w="568" w:type="dxa"/>
            <w:vAlign w:val="center"/>
          </w:tcPr>
          <w:p w:rsidR="00365489" w:rsidRPr="00731608" w:rsidRDefault="00365489" w:rsidP="00127F6A">
            <w:pPr>
              <w:jc w:val="center"/>
              <w:rPr>
                <w:rFonts w:eastAsia="Times New Roman"/>
              </w:rPr>
            </w:pPr>
            <w:r>
              <w:rPr>
                <w:rFonts w:eastAsia="Times New Roman"/>
              </w:rPr>
              <w:t>15</w:t>
            </w:r>
          </w:p>
        </w:tc>
        <w:tc>
          <w:tcPr>
            <w:tcW w:w="750" w:type="dxa"/>
            <w:vAlign w:val="center"/>
          </w:tcPr>
          <w:p w:rsidR="00365489" w:rsidRPr="00731608" w:rsidRDefault="00365489" w:rsidP="00127F6A">
            <w:pPr>
              <w:jc w:val="center"/>
              <w:rPr>
                <w:rFonts w:eastAsia="Times New Roman"/>
              </w:rPr>
            </w:pPr>
            <w:r w:rsidRPr="00731608">
              <w:rPr>
                <w:rFonts w:eastAsia="Times New Roman"/>
              </w:rPr>
              <w:t>34</w:t>
            </w:r>
          </w:p>
        </w:tc>
        <w:tc>
          <w:tcPr>
            <w:tcW w:w="2936" w:type="dxa"/>
          </w:tcPr>
          <w:p w:rsidR="00365489" w:rsidRPr="00731608" w:rsidRDefault="00365489" w:rsidP="00127F6A">
            <w:pPr>
              <w:rPr>
                <w:rFonts w:eastAsia="Times New Roman"/>
              </w:rPr>
            </w:pPr>
            <w:r w:rsidRPr="00731608">
              <w:rPr>
                <w:rFonts w:eastAsia="Times New Roman"/>
              </w:rPr>
              <w:t>Островский район</w:t>
            </w:r>
          </w:p>
        </w:tc>
        <w:tc>
          <w:tcPr>
            <w:tcW w:w="2835" w:type="dxa"/>
            <w:vAlign w:val="center"/>
          </w:tcPr>
          <w:p w:rsidR="00365489" w:rsidRPr="00731608" w:rsidRDefault="00365489" w:rsidP="00127F6A">
            <w:pPr>
              <w:jc w:val="center"/>
              <w:rPr>
                <w:rFonts w:eastAsia="Times New Roman"/>
              </w:rPr>
            </w:pPr>
            <w:r w:rsidRPr="00731608">
              <w:rPr>
                <w:rFonts w:eastAsia="Times New Roman"/>
              </w:rPr>
              <w:t>23</w:t>
            </w:r>
          </w:p>
        </w:tc>
        <w:tc>
          <w:tcPr>
            <w:tcW w:w="3083" w:type="dxa"/>
            <w:vAlign w:val="center"/>
          </w:tcPr>
          <w:p w:rsidR="00365489" w:rsidRPr="00E9317B" w:rsidRDefault="00365489" w:rsidP="00127F6A">
            <w:pPr>
              <w:jc w:val="center"/>
              <w:rPr>
                <w:rFonts w:eastAsia="Times New Roman"/>
              </w:rPr>
            </w:pPr>
            <w:r w:rsidRPr="00E9317B">
              <w:rPr>
                <w:rFonts w:eastAsia="Times New Roman"/>
              </w:rPr>
              <w:t>4,19</w:t>
            </w:r>
          </w:p>
        </w:tc>
      </w:tr>
      <w:tr w:rsidR="00365489" w:rsidRPr="00E2039C" w:rsidTr="00127F6A">
        <w:tc>
          <w:tcPr>
            <w:tcW w:w="568" w:type="dxa"/>
            <w:vAlign w:val="center"/>
          </w:tcPr>
          <w:p w:rsidR="00365489" w:rsidRPr="00731608" w:rsidRDefault="00365489" w:rsidP="00127F6A">
            <w:pPr>
              <w:jc w:val="center"/>
              <w:rPr>
                <w:rFonts w:eastAsia="Times New Roman"/>
              </w:rPr>
            </w:pPr>
            <w:r>
              <w:rPr>
                <w:rFonts w:eastAsia="Times New Roman"/>
              </w:rPr>
              <w:t>16</w:t>
            </w:r>
          </w:p>
        </w:tc>
        <w:tc>
          <w:tcPr>
            <w:tcW w:w="750" w:type="dxa"/>
            <w:vAlign w:val="center"/>
          </w:tcPr>
          <w:p w:rsidR="00365489" w:rsidRPr="00731608" w:rsidRDefault="00365489" w:rsidP="00127F6A">
            <w:pPr>
              <w:jc w:val="center"/>
              <w:rPr>
                <w:rFonts w:eastAsia="Times New Roman"/>
              </w:rPr>
            </w:pPr>
            <w:r w:rsidRPr="00731608">
              <w:rPr>
                <w:rFonts w:eastAsia="Times New Roman"/>
              </w:rPr>
              <w:t>35</w:t>
            </w:r>
          </w:p>
        </w:tc>
        <w:tc>
          <w:tcPr>
            <w:tcW w:w="2936" w:type="dxa"/>
          </w:tcPr>
          <w:p w:rsidR="00365489" w:rsidRPr="00731608" w:rsidRDefault="00365489" w:rsidP="00127F6A">
            <w:pPr>
              <w:rPr>
                <w:rFonts w:eastAsia="Times New Roman"/>
              </w:rPr>
            </w:pPr>
            <w:r w:rsidRPr="00731608">
              <w:rPr>
                <w:rFonts w:eastAsia="Times New Roman"/>
              </w:rPr>
              <w:t>Палкинский район</w:t>
            </w:r>
          </w:p>
        </w:tc>
        <w:tc>
          <w:tcPr>
            <w:tcW w:w="2835" w:type="dxa"/>
            <w:vAlign w:val="center"/>
          </w:tcPr>
          <w:p w:rsidR="00365489" w:rsidRPr="00731608" w:rsidRDefault="00365489" w:rsidP="00127F6A">
            <w:pPr>
              <w:jc w:val="center"/>
              <w:rPr>
                <w:rFonts w:eastAsia="Times New Roman"/>
              </w:rPr>
            </w:pPr>
            <w:r w:rsidRPr="00731608">
              <w:rPr>
                <w:rFonts w:eastAsia="Times New Roman"/>
              </w:rPr>
              <w:t>3</w:t>
            </w:r>
          </w:p>
        </w:tc>
        <w:tc>
          <w:tcPr>
            <w:tcW w:w="3083" w:type="dxa"/>
            <w:vAlign w:val="center"/>
          </w:tcPr>
          <w:p w:rsidR="00365489" w:rsidRPr="00E9317B" w:rsidRDefault="00365489" w:rsidP="00127F6A">
            <w:pPr>
              <w:jc w:val="center"/>
              <w:rPr>
                <w:rFonts w:eastAsia="Times New Roman"/>
              </w:rPr>
            </w:pPr>
            <w:r w:rsidRPr="00E9317B">
              <w:rPr>
                <w:rFonts w:eastAsia="Times New Roman"/>
              </w:rPr>
              <w:t>0,55</w:t>
            </w:r>
          </w:p>
        </w:tc>
      </w:tr>
      <w:tr w:rsidR="00365489" w:rsidRPr="00E2039C" w:rsidTr="00127F6A">
        <w:tc>
          <w:tcPr>
            <w:tcW w:w="568" w:type="dxa"/>
            <w:vAlign w:val="center"/>
          </w:tcPr>
          <w:p w:rsidR="00365489" w:rsidRPr="00731608" w:rsidRDefault="00365489" w:rsidP="00127F6A">
            <w:pPr>
              <w:jc w:val="center"/>
              <w:rPr>
                <w:rFonts w:eastAsia="Times New Roman"/>
              </w:rPr>
            </w:pPr>
            <w:r>
              <w:rPr>
                <w:rFonts w:eastAsia="Times New Roman"/>
              </w:rPr>
              <w:t>17</w:t>
            </w:r>
          </w:p>
        </w:tc>
        <w:tc>
          <w:tcPr>
            <w:tcW w:w="750" w:type="dxa"/>
            <w:vAlign w:val="center"/>
          </w:tcPr>
          <w:p w:rsidR="00365489" w:rsidRPr="00731608" w:rsidRDefault="00365489" w:rsidP="00127F6A">
            <w:pPr>
              <w:jc w:val="center"/>
              <w:rPr>
                <w:rFonts w:eastAsia="Times New Roman"/>
              </w:rPr>
            </w:pPr>
            <w:r w:rsidRPr="00731608">
              <w:rPr>
                <w:rFonts w:eastAsia="Times New Roman"/>
              </w:rPr>
              <w:t>36</w:t>
            </w:r>
          </w:p>
        </w:tc>
        <w:tc>
          <w:tcPr>
            <w:tcW w:w="2936" w:type="dxa"/>
          </w:tcPr>
          <w:p w:rsidR="00365489" w:rsidRPr="00731608" w:rsidRDefault="00365489" w:rsidP="00127F6A">
            <w:pPr>
              <w:rPr>
                <w:rFonts w:eastAsia="Times New Roman"/>
              </w:rPr>
            </w:pPr>
            <w:r w:rsidRPr="00731608">
              <w:rPr>
                <w:rFonts w:eastAsia="Times New Roman"/>
              </w:rPr>
              <w:t>Печорский район</w:t>
            </w:r>
          </w:p>
        </w:tc>
        <w:tc>
          <w:tcPr>
            <w:tcW w:w="2835" w:type="dxa"/>
            <w:vAlign w:val="center"/>
          </w:tcPr>
          <w:p w:rsidR="00365489" w:rsidRPr="00731608" w:rsidRDefault="00365489" w:rsidP="00127F6A">
            <w:pPr>
              <w:jc w:val="center"/>
              <w:rPr>
                <w:rFonts w:eastAsia="Times New Roman"/>
              </w:rPr>
            </w:pPr>
            <w:r w:rsidRPr="00731608">
              <w:rPr>
                <w:rFonts w:eastAsia="Times New Roman"/>
              </w:rPr>
              <w:t>10</w:t>
            </w:r>
          </w:p>
        </w:tc>
        <w:tc>
          <w:tcPr>
            <w:tcW w:w="3083" w:type="dxa"/>
            <w:vAlign w:val="center"/>
          </w:tcPr>
          <w:p w:rsidR="00365489" w:rsidRPr="00E9317B" w:rsidRDefault="00365489" w:rsidP="00127F6A">
            <w:pPr>
              <w:jc w:val="center"/>
              <w:rPr>
                <w:rFonts w:eastAsia="Times New Roman"/>
              </w:rPr>
            </w:pPr>
            <w:r w:rsidRPr="00E9317B">
              <w:rPr>
                <w:rFonts w:eastAsia="Times New Roman"/>
              </w:rPr>
              <w:t>1,82</w:t>
            </w:r>
          </w:p>
        </w:tc>
      </w:tr>
      <w:tr w:rsidR="00365489" w:rsidRPr="00E2039C" w:rsidTr="00127F6A">
        <w:tc>
          <w:tcPr>
            <w:tcW w:w="568" w:type="dxa"/>
            <w:vAlign w:val="center"/>
          </w:tcPr>
          <w:p w:rsidR="00365489" w:rsidRPr="00731608" w:rsidRDefault="00365489" w:rsidP="00127F6A">
            <w:pPr>
              <w:jc w:val="center"/>
              <w:rPr>
                <w:rFonts w:eastAsia="Times New Roman"/>
              </w:rPr>
            </w:pPr>
            <w:r>
              <w:rPr>
                <w:rFonts w:eastAsia="Times New Roman"/>
              </w:rPr>
              <w:t>18</w:t>
            </w:r>
          </w:p>
        </w:tc>
        <w:tc>
          <w:tcPr>
            <w:tcW w:w="750" w:type="dxa"/>
            <w:vAlign w:val="center"/>
          </w:tcPr>
          <w:p w:rsidR="00365489" w:rsidRPr="00731608" w:rsidRDefault="00365489" w:rsidP="00127F6A">
            <w:pPr>
              <w:jc w:val="center"/>
              <w:rPr>
                <w:rFonts w:eastAsia="Times New Roman"/>
              </w:rPr>
            </w:pPr>
            <w:r w:rsidRPr="00731608">
              <w:rPr>
                <w:rFonts w:eastAsia="Times New Roman"/>
              </w:rPr>
              <w:t>37</w:t>
            </w:r>
          </w:p>
        </w:tc>
        <w:tc>
          <w:tcPr>
            <w:tcW w:w="2936" w:type="dxa"/>
          </w:tcPr>
          <w:p w:rsidR="00365489" w:rsidRPr="00731608" w:rsidRDefault="00365489" w:rsidP="00127F6A">
            <w:pPr>
              <w:rPr>
                <w:rFonts w:eastAsia="Times New Roman"/>
              </w:rPr>
            </w:pPr>
            <w:r w:rsidRPr="00731608">
              <w:rPr>
                <w:rFonts w:eastAsia="Times New Roman"/>
              </w:rPr>
              <w:t>Плюсский район</w:t>
            </w:r>
          </w:p>
        </w:tc>
        <w:tc>
          <w:tcPr>
            <w:tcW w:w="2835" w:type="dxa"/>
            <w:vAlign w:val="center"/>
          </w:tcPr>
          <w:p w:rsidR="00365489" w:rsidRPr="00731608" w:rsidRDefault="00365489" w:rsidP="00127F6A">
            <w:pPr>
              <w:jc w:val="center"/>
              <w:rPr>
                <w:rFonts w:eastAsia="Times New Roman"/>
              </w:rPr>
            </w:pPr>
            <w:r w:rsidRPr="00731608">
              <w:rPr>
                <w:rFonts w:eastAsia="Times New Roman"/>
              </w:rPr>
              <w:t>1</w:t>
            </w:r>
          </w:p>
        </w:tc>
        <w:tc>
          <w:tcPr>
            <w:tcW w:w="3083" w:type="dxa"/>
            <w:vAlign w:val="center"/>
          </w:tcPr>
          <w:p w:rsidR="00365489" w:rsidRPr="00E9317B" w:rsidRDefault="00365489" w:rsidP="00127F6A">
            <w:pPr>
              <w:jc w:val="center"/>
              <w:rPr>
                <w:rFonts w:eastAsia="Times New Roman"/>
              </w:rPr>
            </w:pPr>
            <w:r w:rsidRPr="00E9317B">
              <w:rPr>
                <w:rFonts w:eastAsia="Times New Roman"/>
              </w:rPr>
              <w:t>0,18</w:t>
            </w:r>
          </w:p>
        </w:tc>
      </w:tr>
      <w:tr w:rsidR="00365489" w:rsidRPr="00E2039C" w:rsidTr="00127F6A">
        <w:tc>
          <w:tcPr>
            <w:tcW w:w="568" w:type="dxa"/>
            <w:vAlign w:val="center"/>
          </w:tcPr>
          <w:p w:rsidR="00365489" w:rsidRPr="00731608" w:rsidRDefault="00365489" w:rsidP="00127F6A">
            <w:pPr>
              <w:jc w:val="center"/>
              <w:rPr>
                <w:rFonts w:eastAsia="Times New Roman"/>
              </w:rPr>
            </w:pPr>
            <w:r>
              <w:rPr>
                <w:rFonts w:eastAsia="Times New Roman"/>
              </w:rPr>
              <w:t>19</w:t>
            </w:r>
          </w:p>
        </w:tc>
        <w:tc>
          <w:tcPr>
            <w:tcW w:w="750" w:type="dxa"/>
            <w:vAlign w:val="center"/>
          </w:tcPr>
          <w:p w:rsidR="00365489" w:rsidRPr="00731608" w:rsidRDefault="00365489" w:rsidP="00127F6A">
            <w:pPr>
              <w:jc w:val="center"/>
              <w:rPr>
                <w:rFonts w:eastAsia="Times New Roman"/>
              </w:rPr>
            </w:pPr>
            <w:r w:rsidRPr="00731608">
              <w:rPr>
                <w:rFonts w:eastAsia="Times New Roman"/>
              </w:rPr>
              <w:t>38</w:t>
            </w:r>
          </w:p>
        </w:tc>
        <w:tc>
          <w:tcPr>
            <w:tcW w:w="2936" w:type="dxa"/>
          </w:tcPr>
          <w:p w:rsidR="00365489" w:rsidRPr="00731608" w:rsidRDefault="00365489" w:rsidP="00127F6A">
            <w:pPr>
              <w:rPr>
                <w:rFonts w:eastAsia="Times New Roman"/>
              </w:rPr>
            </w:pPr>
            <w:r w:rsidRPr="00731608">
              <w:rPr>
                <w:rFonts w:eastAsia="Times New Roman"/>
              </w:rPr>
              <w:t>Порховский район</w:t>
            </w:r>
          </w:p>
        </w:tc>
        <w:tc>
          <w:tcPr>
            <w:tcW w:w="2835" w:type="dxa"/>
            <w:vAlign w:val="center"/>
          </w:tcPr>
          <w:p w:rsidR="00365489" w:rsidRPr="00731608" w:rsidRDefault="00365489" w:rsidP="00127F6A">
            <w:pPr>
              <w:jc w:val="center"/>
              <w:rPr>
                <w:rFonts w:eastAsia="Times New Roman"/>
              </w:rPr>
            </w:pPr>
            <w:r w:rsidRPr="00731608">
              <w:rPr>
                <w:rFonts w:eastAsia="Times New Roman"/>
              </w:rPr>
              <w:t>10</w:t>
            </w:r>
          </w:p>
        </w:tc>
        <w:tc>
          <w:tcPr>
            <w:tcW w:w="3083" w:type="dxa"/>
            <w:vAlign w:val="center"/>
          </w:tcPr>
          <w:p w:rsidR="00365489" w:rsidRPr="00E9317B" w:rsidRDefault="00365489" w:rsidP="00127F6A">
            <w:pPr>
              <w:jc w:val="center"/>
              <w:rPr>
                <w:rFonts w:eastAsia="Times New Roman"/>
              </w:rPr>
            </w:pPr>
            <w:r w:rsidRPr="00E9317B">
              <w:rPr>
                <w:rFonts w:eastAsia="Times New Roman"/>
              </w:rPr>
              <w:t>1,82</w:t>
            </w:r>
          </w:p>
        </w:tc>
      </w:tr>
      <w:tr w:rsidR="00365489" w:rsidRPr="00E2039C" w:rsidTr="00127F6A">
        <w:tc>
          <w:tcPr>
            <w:tcW w:w="568" w:type="dxa"/>
            <w:vAlign w:val="center"/>
          </w:tcPr>
          <w:p w:rsidR="00365489" w:rsidRPr="00731608" w:rsidRDefault="00365489" w:rsidP="00127F6A">
            <w:pPr>
              <w:jc w:val="center"/>
              <w:rPr>
                <w:rFonts w:eastAsia="Times New Roman"/>
              </w:rPr>
            </w:pPr>
            <w:r>
              <w:rPr>
                <w:rFonts w:eastAsia="Times New Roman"/>
              </w:rPr>
              <w:t>20</w:t>
            </w:r>
          </w:p>
        </w:tc>
        <w:tc>
          <w:tcPr>
            <w:tcW w:w="750" w:type="dxa"/>
            <w:vAlign w:val="center"/>
          </w:tcPr>
          <w:p w:rsidR="00365489" w:rsidRPr="00731608" w:rsidRDefault="00365489" w:rsidP="00127F6A">
            <w:pPr>
              <w:jc w:val="center"/>
              <w:rPr>
                <w:rFonts w:eastAsia="Times New Roman"/>
              </w:rPr>
            </w:pPr>
            <w:r w:rsidRPr="00731608">
              <w:rPr>
                <w:rFonts w:eastAsia="Times New Roman"/>
              </w:rPr>
              <w:t>39</w:t>
            </w:r>
          </w:p>
        </w:tc>
        <w:tc>
          <w:tcPr>
            <w:tcW w:w="2936" w:type="dxa"/>
          </w:tcPr>
          <w:p w:rsidR="00365489" w:rsidRPr="00731608" w:rsidRDefault="00365489" w:rsidP="00127F6A">
            <w:pPr>
              <w:rPr>
                <w:rFonts w:eastAsia="Times New Roman"/>
              </w:rPr>
            </w:pPr>
            <w:r w:rsidRPr="00731608">
              <w:rPr>
                <w:rFonts w:eastAsia="Times New Roman"/>
              </w:rPr>
              <w:t>Псковский район</w:t>
            </w:r>
          </w:p>
        </w:tc>
        <w:tc>
          <w:tcPr>
            <w:tcW w:w="2835" w:type="dxa"/>
            <w:vAlign w:val="center"/>
          </w:tcPr>
          <w:p w:rsidR="00365489" w:rsidRPr="00731608" w:rsidRDefault="00365489" w:rsidP="00127F6A">
            <w:pPr>
              <w:jc w:val="center"/>
              <w:rPr>
                <w:rFonts w:eastAsia="Times New Roman"/>
              </w:rPr>
            </w:pPr>
            <w:r w:rsidRPr="00731608">
              <w:rPr>
                <w:rFonts w:eastAsia="Times New Roman"/>
              </w:rPr>
              <w:t>12</w:t>
            </w:r>
          </w:p>
        </w:tc>
        <w:tc>
          <w:tcPr>
            <w:tcW w:w="3083" w:type="dxa"/>
            <w:vAlign w:val="center"/>
          </w:tcPr>
          <w:p w:rsidR="00365489" w:rsidRPr="00E9317B" w:rsidRDefault="00365489" w:rsidP="00127F6A">
            <w:pPr>
              <w:jc w:val="center"/>
              <w:rPr>
                <w:rFonts w:eastAsia="Times New Roman"/>
              </w:rPr>
            </w:pPr>
            <w:r w:rsidRPr="00E9317B">
              <w:rPr>
                <w:rFonts w:eastAsia="Times New Roman"/>
              </w:rPr>
              <w:t>2,19</w:t>
            </w:r>
          </w:p>
        </w:tc>
      </w:tr>
      <w:tr w:rsidR="00365489" w:rsidRPr="00E2039C" w:rsidTr="00127F6A">
        <w:tc>
          <w:tcPr>
            <w:tcW w:w="568" w:type="dxa"/>
            <w:vAlign w:val="center"/>
          </w:tcPr>
          <w:p w:rsidR="00365489" w:rsidRPr="00731608" w:rsidRDefault="00365489" w:rsidP="00127F6A">
            <w:pPr>
              <w:jc w:val="center"/>
              <w:rPr>
                <w:rFonts w:eastAsia="Times New Roman"/>
              </w:rPr>
            </w:pPr>
            <w:r>
              <w:rPr>
                <w:rFonts w:eastAsia="Times New Roman"/>
              </w:rPr>
              <w:t>21</w:t>
            </w:r>
          </w:p>
        </w:tc>
        <w:tc>
          <w:tcPr>
            <w:tcW w:w="750" w:type="dxa"/>
            <w:vAlign w:val="center"/>
          </w:tcPr>
          <w:p w:rsidR="00365489" w:rsidRPr="00731608" w:rsidRDefault="00365489" w:rsidP="00127F6A">
            <w:pPr>
              <w:jc w:val="center"/>
              <w:rPr>
                <w:rFonts w:eastAsia="Times New Roman"/>
              </w:rPr>
            </w:pPr>
            <w:r w:rsidRPr="00731608">
              <w:rPr>
                <w:rFonts w:eastAsia="Times New Roman"/>
              </w:rPr>
              <w:t>40</w:t>
            </w:r>
          </w:p>
        </w:tc>
        <w:tc>
          <w:tcPr>
            <w:tcW w:w="2936" w:type="dxa"/>
          </w:tcPr>
          <w:p w:rsidR="00365489" w:rsidRPr="00731608" w:rsidRDefault="00365489" w:rsidP="00127F6A">
            <w:pPr>
              <w:rPr>
                <w:rFonts w:eastAsia="Times New Roman"/>
              </w:rPr>
            </w:pPr>
            <w:r w:rsidRPr="00731608">
              <w:rPr>
                <w:rFonts w:eastAsia="Times New Roman"/>
              </w:rPr>
              <w:t>Пустошкинский район</w:t>
            </w:r>
          </w:p>
        </w:tc>
        <w:tc>
          <w:tcPr>
            <w:tcW w:w="2835" w:type="dxa"/>
            <w:vAlign w:val="center"/>
          </w:tcPr>
          <w:p w:rsidR="00365489" w:rsidRPr="00731608" w:rsidRDefault="00365489" w:rsidP="00127F6A">
            <w:pPr>
              <w:jc w:val="center"/>
              <w:rPr>
                <w:rFonts w:eastAsia="Times New Roman"/>
              </w:rPr>
            </w:pPr>
            <w:r w:rsidRPr="00731608">
              <w:rPr>
                <w:rFonts w:eastAsia="Times New Roman"/>
              </w:rPr>
              <w:t>8</w:t>
            </w:r>
          </w:p>
        </w:tc>
        <w:tc>
          <w:tcPr>
            <w:tcW w:w="3083" w:type="dxa"/>
            <w:vAlign w:val="center"/>
          </w:tcPr>
          <w:p w:rsidR="00365489" w:rsidRPr="00E9317B" w:rsidRDefault="00365489" w:rsidP="00127F6A">
            <w:pPr>
              <w:jc w:val="center"/>
              <w:rPr>
                <w:rFonts w:eastAsia="Times New Roman"/>
              </w:rPr>
            </w:pPr>
            <w:r w:rsidRPr="00E9317B">
              <w:rPr>
                <w:rFonts w:eastAsia="Times New Roman"/>
              </w:rPr>
              <w:t>1,46</w:t>
            </w:r>
          </w:p>
        </w:tc>
      </w:tr>
      <w:tr w:rsidR="00365489" w:rsidRPr="00E2039C" w:rsidTr="00127F6A">
        <w:tc>
          <w:tcPr>
            <w:tcW w:w="568" w:type="dxa"/>
            <w:vAlign w:val="center"/>
          </w:tcPr>
          <w:p w:rsidR="00365489" w:rsidRPr="00731608" w:rsidRDefault="00365489" w:rsidP="00127F6A">
            <w:pPr>
              <w:jc w:val="center"/>
              <w:rPr>
                <w:rFonts w:eastAsia="Times New Roman"/>
              </w:rPr>
            </w:pPr>
            <w:r>
              <w:rPr>
                <w:rFonts w:eastAsia="Times New Roman"/>
              </w:rPr>
              <w:t>22</w:t>
            </w:r>
          </w:p>
        </w:tc>
        <w:tc>
          <w:tcPr>
            <w:tcW w:w="750" w:type="dxa"/>
            <w:vAlign w:val="center"/>
          </w:tcPr>
          <w:p w:rsidR="00365489" w:rsidRPr="00731608" w:rsidRDefault="00365489" w:rsidP="00127F6A">
            <w:pPr>
              <w:jc w:val="center"/>
              <w:rPr>
                <w:rFonts w:eastAsia="Times New Roman"/>
              </w:rPr>
            </w:pPr>
            <w:r w:rsidRPr="00731608">
              <w:rPr>
                <w:rFonts w:eastAsia="Times New Roman"/>
              </w:rPr>
              <w:t>41</w:t>
            </w:r>
          </w:p>
        </w:tc>
        <w:tc>
          <w:tcPr>
            <w:tcW w:w="2936" w:type="dxa"/>
          </w:tcPr>
          <w:p w:rsidR="00365489" w:rsidRPr="00731608" w:rsidRDefault="00365489" w:rsidP="00127F6A">
            <w:pPr>
              <w:rPr>
                <w:rFonts w:eastAsia="Times New Roman"/>
              </w:rPr>
            </w:pPr>
            <w:r w:rsidRPr="00731608">
              <w:rPr>
                <w:rFonts w:eastAsia="Times New Roman"/>
              </w:rPr>
              <w:t>Пушкиногорский район</w:t>
            </w:r>
          </w:p>
        </w:tc>
        <w:tc>
          <w:tcPr>
            <w:tcW w:w="2835" w:type="dxa"/>
            <w:vAlign w:val="center"/>
          </w:tcPr>
          <w:p w:rsidR="00365489" w:rsidRPr="00731608" w:rsidRDefault="00365489" w:rsidP="00127F6A">
            <w:pPr>
              <w:jc w:val="center"/>
              <w:rPr>
                <w:rFonts w:eastAsia="Times New Roman"/>
              </w:rPr>
            </w:pPr>
            <w:r w:rsidRPr="00731608">
              <w:rPr>
                <w:rFonts w:eastAsia="Times New Roman"/>
              </w:rPr>
              <w:t>8</w:t>
            </w:r>
          </w:p>
        </w:tc>
        <w:tc>
          <w:tcPr>
            <w:tcW w:w="3083" w:type="dxa"/>
            <w:vAlign w:val="center"/>
          </w:tcPr>
          <w:p w:rsidR="00365489" w:rsidRPr="00E9317B" w:rsidRDefault="00365489" w:rsidP="00127F6A">
            <w:pPr>
              <w:jc w:val="center"/>
              <w:rPr>
                <w:rFonts w:eastAsia="Times New Roman"/>
              </w:rPr>
            </w:pPr>
            <w:r w:rsidRPr="00E9317B">
              <w:rPr>
                <w:rFonts w:eastAsia="Times New Roman"/>
              </w:rPr>
              <w:t>1,46</w:t>
            </w:r>
          </w:p>
        </w:tc>
      </w:tr>
      <w:tr w:rsidR="00365489" w:rsidRPr="00E2039C" w:rsidTr="00127F6A">
        <w:tc>
          <w:tcPr>
            <w:tcW w:w="568" w:type="dxa"/>
            <w:vAlign w:val="center"/>
          </w:tcPr>
          <w:p w:rsidR="00365489" w:rsidRPr="00731608" w:rsidRDefault="00365489" w:rsidP="00127F6A">
            <w:pPr>
              <w:jc w:val="center"/>
              <w:rPr>
                <w:rFonts w:eastAsia="Times New Roman"/>
              </w:rPr>
            </w:pPr>
            <w:r>
              <w:rPr>
                <w:rFonts w:eastAsia="Times New Roman"/>
              </w:rPr>
              <w:t>23</w:t>
            </w:r>
          </w:p>
        </w:tc>
        <w:tc>
          <w:tcPr>
            <w:tcW w:w="750" w:type="dxa"/>
            <w:vAlign w:val="center"/>
          </w:tcPr>
          <w:p w:rsidR="00365489" w:rsidRPr="00731608" w:rsidRDefault="00365489" w:rsidP="00127F6A">
            <w:pPr>
              <w:jc w:val="center"/>
              <w:rPr>
                <w:rFonts w:eastAsia="Times New Roman"/>
              </w:rPr>
            </w:pPr>
            <w:r w:rsidRPr="00731608">
              <w:rPr>
                <w:rFonts w:eastAsia="Times New Roman"/>
              </w:rPr>
              <w:t>42</w:t>
            </w:r>
          </w:p>
        </w:tc>
        <w:tc>
          <w:tcPr>
            <w:tcW w:w="2936" w:type="dxa"/>
          </w:tcPr>
          <w:p w:rsidR="00365489" w:rsidRPr="00731608" w:rsidRDefault="00365489" w:rsidP="00127F6A">
            <w:pPr>
              <w:rPr>
                <w:rFonts w:eastAsia="Times New Roman"/>
              </w:rPr>
            </w:pPr>
            <w:r w:rsidRPr="00731608">
              <w:rPr>
                <w:rFonts w:eastAsia="Times New Roman"/>
              </w:rPr>
              <w:t>Пыталовский район</w:t>
            </w:r>
          </w:p>
        </w:tc>
        <w:tc>
          <w:tcPr>
            <w:tcW w:w="2835" w:type="dxa"/>
            <w:vAlign w:val="center"/>
          </w:tcPr>
          <w:p w:rsidR="00365489" w:rsidRPr="00731608" w:rsidRDefault="00365489" w:rsidP="00127F6A">
            <w:pPr>
              <w:jc w:val="center"/>
              <w:rPr>
                <w:rFonts w:eastAsia="Times New Roman"/>
              </w:rPr>
            </w:pPr>
            <w:r w:rsidRPr="00731608">
              <w:rPr>
                <w:rFonts w:eastAsia="Times New Roman"/>
              </w:rPr>
              <w:t>13</w:t>
            </w:r>
          </w:p>
        </w:tc>
        <w:tc>
          <w:tcPr>
            <w:tcW w:w="3083" w:type="dxa"/>
            <w:vAlign w:val="center"/>
          </w:tcPr>
          <w:p w:rsidR="00365489" w:rsidRPr="00E9317B" w:rsidRDefault="00365489" w:rsidP="00127F6A">
            <w:pPr>
              <w:jc w:val="center"/>
              <w:rPr>
                <w:rFonts w:eastAsia="Times New Roman"/>
              </w:rPr>
            </w:pPr>
            <w:r w:rsidRPr="00E9317B">
              <w:rPr>
                <w:rFonts w:eastAsia="Times New Roman"/>
              </w:rPr>
              <w:t>2,37</w:t>
            </w:r>
          </w:p>
        </w:tc>
      </w:tr>
      <w:tr w:rsidR="00365489" w:rsidRPr="00E2039C" w:rsidTr="00127F6A">
        <w:tc>
          <w:tcPr>
            <w:tcW w:w="568" w:type="dxa"/>
            <w:vAlign w:val="center"/>
          </w:tcPr>
          <w:p w:rsidR="00365489" w:rsidRPr="00731608" w:rsidRDefault="00365489" w:rsidP="00127F6A">
            <w:pPr>
              <w:jc w:val="center"/>
              <w:rPr>
                <w:rFonts w:eastAsia="Times New Roman"/>
              </w:rPr>
            </w:pPr>
            <w:r>
              <w:rPr>
                <w:rFonts w:eastAsia="Times New Roman"/>
              </w:rPr>
              <w:t>24</w:t>
            </w:r>
          </w:p>
        </w:tc>
        <w:tc>
          <w:tcPr>
            <w:tcW w:w="750" w:type="dxa"/>
            <w:vAlign w:val="center"/>
          </w:tcPr>
          <w:p w:rsidR="00365489" w:rsidRPr="00731608" w:rsidRDefault="00365489" w:rsidP="00127F6A">
            <w:pPr>
              <w:jc w:val="center"/>
              <w:rPr>
                <w:rFonts w:eastAsia="Times New Roman"/>
              </w:rPr>
            </w:pPr>
            <w:r w:rsidRPr="00731608">
              <w:rPr>
                <w:rFonts w:eastAsia="Times New Roman"/>
              </w:rPr>
              <w:t>43</w:t>
            </w:r>
          </w:p>
        </w:tc>
        <w:tc>
          <w:tcPr>
            <w:tcW w:w="2936" w:type="dxa"/>
          </w:tcPr>
          <w:p w:rsidR="00365489" w:rsidRPr="00731608" w:rsidRDefault="00365489" w:rsidP="00127F6A">
            <w:pPr>
              <w:rPr>
                <w:rFonts w:eastAsia="Times New Roman"/>
              </w:rPr>
            </w:pPr>
            <w:r w:rsidRPr="00731608">
              <w:rPr>
                <w:rFonts w:eastAsia="Times New Roman"/>
              </w:rPr>
              <w:t>Себежский район</w:t>
            </w:r>
          </w:p>
        </w:tc>
        <w:tc>
          <w:tcPr>
            <w:tcW w:w="2835" w:type="dxa"/>
            <w:vAlign w:val="center"/>
          </w:tcPr>
          <w:p w:rsidR="00365489" w:rsidRPr="00731608" w:rsidRDefault="00365489" w:rsidP="00127F6A">
            <w:pPr>
              <w:jc w:val="center"/>
              <w:rPr>
                <w:rFonts w:eastAsia="Times New Roman"/>
              </w:rPr>
            </w:pPr>
            <w:r w:rsidRPr="00731608">
              <w:rPr>
                <w:rFonts w:eastAsia="Times New Roman"/>
              </w:rPr>
              <w:t>20</w:t>
            </w:r>
          </w:p>
        </w:tc>
        <w:tc>
          <w:tcPr>
            <w:tcW w:w="3083" w:type="dxa"/>
            <w:vAlign w:val="center"/>
          </w:tcPr>
          <w:p w:rsidR="00365489" w:rsidRPr="00E9317B" w:rsidRDefault="00365489" w:rsidP="00127F6A">
            <w:pPr>
              <w:jc w:val="center"/>
              <w:rPr>
                <w:rFonts w:eastAsia="Times New Roman"/>
              </w:rPr>
            </w:pPr>
            <w:r w:rsidRPr="00E9317B">
              <w:rPr>
                <w:rFonts w:eastAsia="Times New Roman"/>
              </w:rPr>
              <w:t>3,64</w:t>
            </w:r>
          </w:p>
        </w:tc>
      </w:tr>
      <w:tr w:rsidR="00365489" w:rsidRPr="00E2039C" w:rsidTr="00127F6A">
        <w:tc>
          <w:tcPr>
            <w:tcW w:w="568" w:type="dxa"/>
            <w:vAlign w:val="center"/>
          </w:tcPr>
          <w:p w:rsidR="00365489" w:rsidRPr="00731608" w:rsidRDefault="00365489" w:rsidP="00127F6A">
            <w:pPr>
              <w:jc w:val="center"/>
              <w:rPr>
                <w:rFonts w:eastAsia="Times New Roman"/>
              </w:rPr>
            </w:pPr>
            <w:r>
              <w:rPr>
                <w:rFonts w:eastAsia="Times New Roman"/>
              </w:rPr>
              <w:t>25</w:t>
            </w:r>
          </w:p>
        </w:tc>
        <w:tc>
          <w:tcPr>
            <w:tcW w:w="750" w:type="dxa"/>
            <w:vAlign w:val="center"/>
          </w:tcPr>
          <w:p w:rsidR="00365489" w:rsidRPr="00731608" w:rsidRDefault="00365489" w:rsidP="00127F6A">
            <w:pPr>
              <w:jc w:val="center"/>
              <w:rPr>
                <w:rFonts w:eastAsia="Times New Roman"/>
              </w:rPr>
            </w:pPr>
            <w:r w:rsidRPr="00731608">
              <w:rPr>
                <w:rFonts w:eastAsia="Times New Roman"/>
              </w:rPr>
              <w:t>44</w:t>
            </w:r>
          </w:p>
        </w:tc>
        <w:tc>
          <w:tcPr>
            <w:tcW w:w="2936" w:type="dxa"/>
          </w:tcPr>
          <w:p w:rsidR="00365489" w:rsidRPr="00731608" w:rsidRDefault="00365489" w:rsidP="00127F6A">
            <w:pPr>
              <w:rPr>
                <w:rFonts w:eastAsia="Times New Roman"/>
              </w:rPr>
            </w:pPr>
            <w:r w:rsidRPr="00731608">
              <w:rPr>
                <w:rFonts w:eastAsia="Times New Roman"/>
              </w:rPr>
              <w:t>Струго-Красненский район</w:t>
            </w:r>
          </w:p>
        </w:tc>
        <w:tc>
          <w:tcPr>
            <w:tcW w:w="2835" w:type="dxa"/>
            <w:vAlign w:val="center"/>
          </w:tcPr>
          <w:p w:rsidR="00365489" w:rsidRPr="00731608" w:rsidRDefault="00365489" w:rsidP="00127F6A">
            <w:pPr>
              <w:jc w:val="center"/>
              <w:rPr>
                <w:rFonts w:eastAsia="Times New Roman"/>
              </w:rPr>
            </w:pPr>
            <w:r w:rsidRPr="00731608">
              <w:rPr>
                <w:rFonts w:eastAsia="Times New Roman"/>
              </w:rPr>
              <w:t>4</w:t>
            </w:r>
          </w:p>
        </w:tc>
        <w:tc>
          <w:tcPr>
            <w:tcW w:w="3083" w:type="dxa"/>
            <w:vAlign w:val="center"/>
          </w:tcPr>
          <w:p w:rsidR="00365489" w:rsidRPr="00E9317B" w:rsidRDefault="00365489" w:rsidP="00127F6A">
            <w:pPr>
              <w:jc w:val="center"/>
              <w:rPr>
                <w:rFonts w:eastAsia="Times New Roman"/>
              </w:rPr>
            </w:pPr>
            <w:r w:rsidRPr="00E9317B">
              <w:rPr>
                <w:rFonts w:eastAsia="Times New Roman"/>
              </w:rPr>
              <w:t>0,73</w:t>
            </w:r>
          </w:p>
        </w:tc>
      </w:tr>
      <w:tr w:rsidR="00365489" w:rsidRPr="00E2039C" w:rsidTr="00127F6A">
        <w:tc>
          <w:tcPr>
            <w:tcW w:w="568" w:type="dxa"/>
            <w:vAlign w:val="center"/>
          </w:tcPr>
          <w:p w:rsidR="00365489" w:rsidRPr="00731608" w:rsidRDefault="00365489" w:rsidP="00127F6A">
            <w:pPr>
              <w:jc w:val="center"/>
              <w:rPr>
                <w:rFonts w:eastAsia="Times New Roman"/>
              </w:rPr>
            </w:pPr>
            <w:r>
              <w:rPr>
                <w:rFonts w:eastAsia="Times New Roman"/>
              </w:rPr>
              <w:t>26</w:t>
            </w:r>
          </w:p>
        </w:tc>
        <w:tc>
          <w:tcPr>
            <w:tcW w:w="750" w:type="dxa"/>
            <w:vAlign w:val="center"/>
          </w:tcPr>
          <w:p w:rsidR="00365489" w:rsidRPr="00731608" w:rsidRDefault="00365489" w:rsidP="00127F6A">
            <w:pPr>
              <w:jc w:val="center"/>
              <w:rPr>
                <w:rFonts w:eastAsia="Times New Roman"/>
              </w:rPr>
            </w:pPr>
            <w:r w:rsidRPr="00731608">
              <w:rPr>
                <w:rFonts w:eastAsia="Times New Roman"/>
              </w:rPr>
              <w:t>45</w:t>
            </w:r>
          </w:p>
        </w:tc>
        <w:tc>
          <w:tcPr>
            <w:tcW w:w="2936" w:type="dxa"/>
          </w:tcPr>
          <w:p w:rsidR="00365489" w:rsidRPr="00731608" w:rsidRDefault="00365489" w:rsidP="00127F6A">
            <w:pPr>
              <w:rPr>
                <w:rFonts w:eastAsia="Times New Roman"/>
              </w:rPr>
            </w:pPr>
            <w:r w:rsidRPr="00731608">
              <w:rPr>
                <w:rFonts w:eastAsia="Times New Roman"/>
              </w:rPr>
              <w:t>Усвятский район</w:t>
            </w:r>
          </w:p>
        </w:tc>
        <w:tc>
          <w:tcPr>
            <w:tcW w:w="2835" w:type="dxa"/>
            <w:vAlign w:val="center"/>
          </w:tcPr>
          <w:p w:rsidR="00365489" w:rsidRPr="00731608" w:rsidRDefault="00365489" w:rsidP="00127F6A">
            <w:pPr>
              <w:jc w:val="center"/>
              <w:rPr>
                <w:rFonts w:eastAsia="Times New Roman"/>
              </w:rPr>
            </w:pPr>
          </w:p>
        </w:tc>
        <w:tc>
          <w:tcPr>
            <w:tcW w:w="3083" w:type="dxa"/>
            <w:vAlign w:val="center"/>
          </w:tcPr>
          <w:p w:rsidR="00365489" w:rsidRPr="00E9317B" w:rsidRDefault="00365489" w:rsidP="00127F6A">
            <w:pPr>
              <w:jc w:val="center"/>
              <w:rPr>
                <w:rFonts w:eastAsia="Times New Roman"/>
              </w:rPr>
            </w:pPr>
            <w:r w:rsidRPr="00E9317B">
              <w:rPr>
                <w:rFonts w:eastAsia="Times New Roman"/>
              </w:rPr>
              <w:t>0,00</w:t>
            </w:r>
          </w:p>
        </w:tc>
      </w:tr>
      <w:tr w:rsidR="00365489" w:rsidRPr="00E2039C" w:rsidTr="00127F6A">
        <w:tc>
          <w:tcPr>
            <w:tcW w:w="568" w:type="dxa"/>
            <w:vAlign w:val="center"/>
          </w:tcPr>
          <w:p w:rsidR="00365489" w:rsidRPr="00731608" w:rsidRDefault="00365489" w:rsidP="00127F6A">
            <w:pPr>
              <w:jc w:val="center"/>
              <w:rPr>
                <w:rFonts w:eastAsia="Times New Roman"/>
              </w:rPr>
            </w:pPr>
            <w:r>
              <w:rPr>
                <w:rFonts w:eastAsia="Times New Roman"/>
              </w:rPr>
              <w:t>27</w:t>
            </w:r>
          </w:p>
        </w:tc>
        <w:tc>
          <w:tcPr>
            <w:tcW w:w="750" w:type="dxa"/>
            <w:vAlign w:val="center"/>
          </w:tcPr>
          <w:p w:rsidR="00365489" w:rsidRPr="00731608" w:rsidRDefault="00365489" w:rsidP="00127F6A">
            <w:pPr>
              <w:jc w:val="center"/>
              <w:rPr>
                <w:rFonts w:eastAsia="Times New Roman"/>
              </w:rPr>
            </w:pPr>
            <w:r>
              <w:rPr>
                <w:rFonts w:eastAsia="Times New Roman"/>
              </w:rPr>
              <w:t>-</w:t>
            </w:r>
          </w:p>
        </w:tc>
        <w:tc>
          <w:tcPr>
            <w:tcW w:w="2936" w:type="dxa"/>
          </w:tcPr>
          <w:p w:rsidR="00365489" w:rsidRPr="00731608" w:rsidRDefault="00365489" w:rsidP="00127F6A">
            <w:pPr>
              <w:rPr>
                <w:rFonts w:eastAsia="Times New Roman"/>
              </w:rPr>
            </w:pPr>
            <w:r w:rsidRPr="00731608">
              <w:rPr>
                <w:rFonts w:eastAsia="Times New Roman"/>
              </w:rPr>
              <w:t>ВПЛ</w:t>
            </w:r>
          </w:p>
        </w:tc>
        <w:tc>
          <w:tcPr>
            <w:tcW w:w="2835" w:type="dxa"/>
            <w:vAlign w:val="center"/>
          </w:tcPr>
          <w:p w:rsidR="00365489" w:rsidRPr="00731608" w:rsidRDefault="00365489" w:rsidP="00127F6A">
            <w:pPr>
              <w:jc w:val="center"/>
              <w:rPr>
                <w:rFonts w:eastAsia="Times New Roman"/>
              </w:rPr>
            </w:pPr>
            <w:r w:rsidRPr="00731608">
              <w:rPr>
                <w:rFonts w:eastAsia="Times New Roman"/>
              </w:rPr>
              <w:t>34</w:t>
            </w:r>
          </w:p>
        </w:tc>
        <w:tc>
          <w:tcPr>
            <w:tcW w:w="3083" w:type="dxa"/>
            <w:vAlign w:val="center"/>
          </w:tcPr>
          <w:p w:rsidR="00365489" w:rsidRPr="00E9317B" w:rsidRDefault="00365489" w:rsidP="00127F6A">
            <w:pPr>
              <w:jc w:val="center"/>
              <w:rPr>
                <w:rFonts w:eastAsia="Times New Roman"/>
              </w:rPr>
            </w:pPr>
            <w:r w:rsidRPr="00E9317B">
              <w:rPr>
                <w:rFonts w:eastAsia="Times New Roman"/>
              </w:rPr>
              <w:t>6,19</w:t>
            </w:r>
          </w:p>
        </w:tc>
      </w:tr>
      <w:tr w:rsidR="00365489" w:rsidRPr="00E2039C" w:rsidTr="00127F6A">
        <w:tc>
          <w:tcPr>
            <w:tcW w:w="568" w:type="dxa"/>
            <w:vAlign w:val="center"/>
          </w:tcPr>
          <w:p w:rsidR="00365489" w:rsidRPr="00731608" w:rsidRDefault="00365489" w:rsidP="00127F6A">
            <w:pPr>
              <w:jc w:val="center"/>
              <w:rPr>
                <w:rFonts w:eastAsia="Times New Roman"/>
              </w:rPr>
            </w:pPr>
            <w:r>
              <w:rPr>
                <w:rFonts w:eastAsia="Times New Roman"/>
              </w:rPr>
              <w:t>28</w:t>
            </w:r>
          </w:p>
        </w:tc>
        <w:tc>
          <w:tcPr>
            <w:tcW w:w="750" w:type="dxa"/>
            <w:vAlign w:val="center"/>
          </w:tcPr>
          <w:p w:rsidR="00365489" w:rsidRPr="00731608" w:rsidRDefault="00365489" w:rsidP="00127F6A">
            <w:pPr>
              <w:jc w:val="center"/>
              <w:rPr>
                <w:rFonts w:eastAsia="Times New Roman"/>
              </w:rPr>
            </w:pPr>
            <w:r>
              <w:rPr>
                <w:rFonts w:eastAsia="Times New Roman"/>
              </w:rPr>
              <w:t>-</w:t>
            </w:r>
          </w:p>
        </w:tc>
        <w:tc>
          <w:tcPr>
            <w:tcW w:w="2936" w:type="dxa"/>
          </w:tcPr>
          <w:p w:rsidR="00365489" w:rsidRPr="00731608" w:rsidRDefault="00365489" w:rsidP="00127F6A">
            <w:pPr>
              <w:rPr>
                <w:rFonts w:eastAsia="Times New Roman"/>
              </w:rPr>
            </w:pPr>
            <w:r w:rsidRPr="00731608">
              <w:rPr>
                <w:rFonts w:eastAsia="Times New Roman"/>
              </w:rPr>
              <w:t>СПО</w:t>
            </w:r>
          </w:p>
        </w:tc>
        <w:tc>
          <w:tcPr>
            <w:tcW w:w="2835" w:type="dxa"/>
            <w:vAlign w:val="center"/>
          </w:tcPr>
          <w:p w:rsidR="00365489" w:rsidRPr="00731608" w:rsidRDefault="00365489" w:rsidP="00127F6A">
            <w:pPr>
              <w:jc w:val="center"/>
              <w:rPr>
                <w:rFonts w:eastAsia="Times New Roman"/>
              </w:rPr>
            </w:pPr>
            <w:r w:rsidRPr="00731608">
              <w:rPr>
                <w:rFonts w:eastAsia="Times New Roman"/>
              </w:rPr>
              <w:t>5</w:t>
            </w:r>
          </w:p>
        </w:tc>
        <w:tc>
          <w:tcPr>
            <w:tcW w:w="3083" w:type="dxa"/>
            <w:vAlign w:val="center"/>
          </w:tcPr>
          <w:p w:rsidR="00365489" w:rsidRPr="00E9317B" w:rsidRDefault="00365489" w:rsidP="00127F6A">
            <w:pPr>
              <w:jc w:val="center"/>
              <w:rPr>
                <w:rFonts w:eastAsia="Times New Roman"/>
              </w:rPr>
            </w:pPr>
            <w:r w:rsidRPr="00E9317B">
              <w:rPr>
                <w:rFonts w:eastAsia="Times New Roman"/>
              </w:rPr>
              <w:t>0,91</w:t>
            </w:r>
          </w:p>
        </w:tc>
      </w:tr>
    </w:tbl>
    <w:p w:rsidR="00365489" w:rsidRDefault="00365489" w:rsidP="00365489">
      <w:pPr>
        <w:ind w:left="-426" w:firstLine="426"/>
        <w:jc w:val="both"/>
        <w:rPr>
          <w:rFonts w:eastAsia="Times New Roman"/>
          <w:b/>
        </w:rPr>
      </w:pPr>
    </w:p>
    <w:p w:rsidR="00365489" w:rsidRDefault="00365489" w:rsidP="00365489">
      <w:pPr>
        <w:ind w:left="-426" w:firstLine="426"/>
        <w:jc w:val="both"/>
      </w:pPr>
      <w:r w:rsidRPr="009A70B0">
        <w:rPr>
          <w:rFonts w:eastAsia="Times New Roman"/>
          <w:b/>
        </w:rPr>
        <w:t>РАЗДЕЛ</w:t>
      </w:r>
      <w:r>
        <w:rPr>
          <w:rFonts w:eastAsia="Times New Roman"/>
        </w:rPr>
        <w:t xml:space="preserve"> </w:t>
      </w:r>
      <w:r>
        <w:rPr>
          <w:b/>
        </w:rPr>
        <w:t xml:space="preserve">2. </w:t>
      </w:r>
      <w:r w:rsidRPr="00E2039C">
        <w:rPr>
          <w:b/>
        </w:rPr>
        <w:t>ВЫВОД</w:t>
      </w:r>
      <w:r>
        <w:rPr>
          <w:b/>
        </w:rPr>
        <w:t>Ы</w:t>
      </w:r>
      <w:r w:rsidRPr="00E2039C">
        <w:rPr>
          <w:b/>
        </w:rPr>
        <w:t xml:space="preserve"> о характере изменения количества участников ЕГЭ по</w:t>
      </w:r>
      <w:r>
        <w:rPr>
          <w:b/>
        </w:rPr>
        <w:t xml:space="preserve"> истории.</w:t>
      </w:r>
    </w:p>
    <w:p w:rsidR="00365489" w:rsidRPr="00F81D16" w:rsidRDefault="00365489" w:rsidP="00365489">
      <w:pPr>
        <w:spacing w:line="276" w:lineRule="auto"/>
        <w:ind w:firstLine="709"/>
        <w:jc w:val="both"/>
      </w:pPr>
      <w:r w:rsidRPr="00F81D16">
        <w:t>Количество сдававших ЕГЭ по истории в 2019 г. в абсолютном выражении выросло, тогда как на протяжении последних 3-х лет число сдающих историю, незначительно, но неуклонно уменьшалось. Если в 2016  году историю выбрали 555 человек, в 2017 году – 526 человек, в 2018 г. ЕГЭ по истории сдавали уже 520 человек, то в 2019 году – 549. В процентном соотношении от общего числа сдающих ЕГЭ экзамен по истории выбрало 16,96 %, что на 0,32 % меньше чем в предыдущем году.</w:t>
      </w:r>
    </w:p>
    <w:p w:rsidR="00365489" w:rsidRPr="00F81D16" w:rsidRDefault="00365489" w:rsidP="00365489">
      <w:pPr>
        <w:spacing w:line="276" w:lineRule="auto"/>
        <w:ind w:firstLine="709"/>
        <w:jc w:val="both"/>
      </w:pPr>
      <w:r w:rsidRPr="00F81D16">
        <w:t>Соотношение юношей и девушек остается примерно на одном и том же уровне. Так в 2019 году историю сдавало 237 (43,17%)  юношей и 311 (56,83%) девушек, в 2018 году 41,73%  юношей,  в 2017 году – 42,78%, в 2016 году – 52,81 %, девушек же соответственно: в 2018 году 58,27%, в 2017 году – 57,22% и в 2016 году – 55,23%. Гендерное соотношение выборов ЕГЭ по истории в целом сохраняется с сохранением преобладания женского интереса к истории.</w:t>
      </w:r>
    </w:p>
    <w:p w:rsidR="00365489" w:rsidRPr="00F81D16" w:rsidRDefault="00365489" w:rsidP="00365489">
      <w:pPr>
        <w:spacing w:line="276" w:lineRule="auto"/>
        <w:ind w:firstLine="709"/>
        <w:jc w:val="both"/>
      </w:pPr>
      <w:r w:rsidRPr="00F81D16">
        <w:lastRenderedPageBreak/>
        <w:t>По категориям участников ЕГЭ в сравнении за три последних года распределение следующее. Среди сдававших ЕГЭ по истории в 2019 г. 34 человека являются выпускниками прошлых лет и 5 человек представляют СПО. Можно отметить, что, по сравнению с 2018 годом, увеличилось количество выбравших экзамен по истории в средних общеобразовательных школах с 490 в 2018 г. до 520 в 2019 г. и выпускников прошлых лет с 24 в 2018 г. до 36 в 2019 г. И наоборот, несущественно, но уменьшилось число обучающихся СПО с 6 в 2018 г. до 5 в 2019 г., выбирающих историю, и обучающихся с ОВЗ с 5 в 2018 г. до 1 в 2019 г.</w:t>
      </w:r>
    </w:p>
    <w:p w:rsidR="00365489" w:rsidRPr="00F81D16" w:rsidRDefault="00365489" w:rsidP="00365489">
      <w:pPr>
        <w:spacing w:line="276" w:lineRule="auto"/>
        <w:ind w:firstLine="709"/>
        <w:jc w:val="both"/>
      </w:pPr>
      <w:r w:rsidRPr="00F81D16">
        <w:t>36 % среди выпускников, сдававших ЕГЭ по истории  – это обучающиеся лицеев и гимназий. Большинство сдававших ЕГЭ по истории традиционно выпускники СОШ – 64 %.</w:t>
      </w:r>
    </w:p>
    <w:p w:rsidR="00365489" w:rsidRPr="00F81D16" w:rsidRDefault="00365489" w:rsidP="00365489">
      <w:pPr>
        <w:spacing w:line="276" w:lineRule="auto"/>
        <w:ind w:firstLine="709"/>
        <w:jc w:val="both"/>
      </w:pPr>
      <w:r w:rsidRPr="00F81D16">
        <w:t xml:space="preserve">Уменьшилось число выпускников, выбирающих ЕГЭ по истории в 5-ти муниципальных образованиях области, не изменилось в 3-х, увеличилось в остальных 18-ти. В двух муниципалитетах – Бежаницком и Усвятском районах – в 2019 г. ЕГЭ по истории не сдавал ни один выпускник. В 2018 г. в Усвятском районе историю также никто не сдавал. </w:t>
      </w:r>
    </w:p>
    <w:p w:rsidR="00365489" w:rsidRPr="00F81D16" w:rsidRDefault="00365489" w:rsidP="00365489">
      <w:pPr>
        <w:spacing w:line="276" w:lineRule="auto"/>
        <w:ind w:firstLine="709"/>
        <w:jc w:val="both"/>
      </w:pPr>
      <w:r w:rsidRPr="00F81D16">
        <w:t>Меньше десятка обучающихся выбирали историю в 12 муниципалитетах Псковской области: Дедовичский район, Гдовский район, Красногородский район, Куньинский район, Локнянский район, Новоржевский район, Новосокольнический район, Палкинский район, Плюсский район, Пустошкинский район, Пушкиногорский район, Струго-Красненский район.</w:t>
      </w:r>
    </w:p>
    <w:p w:rsidR="00365489" w:rsidRPr="00F81D16" w:rsidRDefault="00365489" w:rsidP="00365489">
      <w:pPr>
        <w:spacing w:line="276" w:lineRule="auto"/>
        <w:ind w:firstLine="709"/>
        <w:jc w:val="both"/>
      </w:pPr>
      <w:r w:rsidRPr="00F81D16">
        <w:t>Традиционно по количеству выпускников, выбирающих ЕГЭ по истории, выделяются г. Псков и г. Великие Луки. На третьем месте по количеству сдающих находится группа выпускников прошлых лет, не имеющая территориальной привязки.</w:t>
      </w:r>
    </w:p>
    <w:p w:rsidR="00365489" w:rsidRPr="00E14444" w:rsidRDefault="00365489" w:rsidP="00365489">
      <w:pPr>
        <w:spacing w:line="276" w:lineRule="auto"/>
        <w:ind w:firstLine="709"/>
        <w:jc w:val="both"/>
      </w:pPr>
      <w:r w:rsidRPr="00F81D16">
        <w:t>Таким образом, можно отметить, что существенных изменений в количестве участников ЕГЭ по предмету в 2019 г. не произошло, однако отмечается повышение интереса выпускников прошлых лет к пересдаче экзамена. Это связано и с повышением минимальных балов в вузах, куда планировали поступать выпускники и с устойчивым стремлением поступить в конкретное высшее учебное заведение, куда с первого раза пройти не получилось.</w:t>
      </w:r>
    </w:p>
    <w:p w:rsidR="00365489" w:rsidRDefault="00365489" w:rsidP="00365489">
      <w:pPr>
        <w:spacing w:line="360" w:lineRule="auto"/>
        <w:ind w:left="-425"/>
        <w:jc w:val="both"/>
        <w:rPr>
          <w:bCs/>
        </w:rPr>
      </w:pPr>
    </w:p>
    <w:p w:rsidR="00365489" w:rsidRDefault="00365489" w:rsidP="00365489">
      <w:pPr>
        <w:ind w:left="-426" w:firstLine="426"/>
        <w:jc w:val="both"/>
        <w:rPr>
          <w:rFonts w:eastAsia="Times New Roman"/>
          <w:b/>
        </w:rPr>
      </w:pPr>
      <w:r>
        <w:rPr>
          <w:rFonts w:eastAsia="Times New Roman"/>
          <w:b/>
        </w:rPr>
        <w:t>РАЗДЕЛ</w:t>
      </w:r>
      <w:r w:rsidRPr="009A70B0">
        <w:rPr>
          <w:rFonts w:eastAsia="Times New Roman"/>
          <w:b/>
        </w:rPr>
        <w:t xml:space="preserve"> 3.  ОСНОВНЫЕ РЕЗУЛЬТАТЫ ЕГЭ ПО </w:t>
      </w:r>
      <w:r>
        <w:rPr>
          <w:rFonts w:eastAsia="Times New Roman"/>
          <w:b/>
        </w:rPr>
        <w:t>ИСТОРИИ</w:t>
      </w:r>
    </w:p>
    <w:p w:rsidR="00365489" w:rsidRPr="009A70B0" w:rsidRDefault="00365489" w:rsidP="00365489">
      <w:pPr>
        <w:ind w:left="-426" w:firstLine="426"/>
        <w:jc w:val="both"/>
        <w:rPr>
          <w:rFonts w:eastAsia="Times New Roman"/>
          <w:b/>
        </w:rPr>
      </w:pPr>
    </w:p>
    <w:p w:rsidR="00365489" w:rsidRDefault="00365489" w:rsidP="00365489">
      <w:pPr>
        <w:ind w:left="567" w:hanging="567"/>
        <w:jc w:val="both"/>
      </w:pPr>
      <w:r w:rsidRPr="00E2039C">
        <w:t>3.1</w:t>
      </w:r>
      <w:r>
        <w:t xml:space="preserve">. </w:t>
      </w:r>
      <w:r w:rsidRPr="00E2039C">
        <w:t xml:space="preserve"> Диаграмма распределения тестовы</w:t>
      </w:r>
      <w:r>
        <w:t>х</w:t>
      </w:r>
      <w:r w:rsidRPr="00E2039C">
        <w:t xml:space="preserve"> балл</w:t>
      </w:r>
      <w:r>
        <w:t>ов по истории</w:t>
      </w:r>
      <w:r w:rsidRPr="00E2039C">
        <w:t xml:space="preserve"> в 2019 г.</w:t>
      </w:r>
      <w:r>
        <w:t xml:space="preserve"> (количество участников, получивших тот и ли иной тестовый балл)</w:t>
      </w:r>
    </w:p>
    <w:p w:rsidR="00365489" w:rsidRDefault="00365489" w:rsidP="00365489">
      <w:pPr>
        <w:ind w:left="567" w:hanging="567"/>
        <w:jc w:val="both"/>
      </w:pPr>
    </w:p>
    <w:p w:rsidR="00365489" w:rsidRDefault="00365489" w:rsidP="00365489">
      <w:pPr>
        <w:jc w:val="both"/>
      </w:pPr>
      <w:r>
        <w:rPr>
          <w:noProof/>
        </w:rPr>
        <w:drawing>
          <wp:inline distT="0" distB="0" distL="0" distR="0" wp14:anchorId="47EE7621" wp14:editId="2236AC27">
            <wp:extent cx="5937885" cy="2042795"/>
            <wp:effectExtent l="0" t="0" r="0"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937885" cy="2042795"/>
                    </a:xfrm>
                    <a:prstGeom prst="rect">
                      <a:avLst/>
                    </a:prstGeom>
                    <a:noFill/>
                    <a:ln w="9525">
                      <a:noFill/>
                      <a:miter lim="800000"/>
                      <a:headEnd/>
                      <a:tailEnd/>
                    </a:ln>
                  </pic:spPr>
                </pic:pic>
              </a:graphicData>
            </a:graphic>
          </wp:inline>
        </w:drawing>
      </w:r>
    </w:p>
    <w:p w:rsidR="00365489" w:rsidRDefault="00365489" w:rsidP="00365489">
      <w:pPr>
        <w:jc w:val="both"/>
      </w:pPr>
    </w:p>
    <w:p w:rsidR="00365489" w:rsidRPr="00E2039C" w:rsidRDefault="00365489" w:rsidP="00365489">
      <w:pPr>
        <w:jc w:val="both"/>
      </w:pPr>
    </w:p>
    <w:p w:rsidR="00365489" w:rsidRPr="00847D70" w:rsidRDefault="00365489" w:rsidP="00365489">
      <w:pPr>
        <w:ind w:left="567" w:hanging="567"/>
      </w:pPr>
      <w:r w:rsidRPr="00E2039C">
        <w:lastRenderedPageBreak/>
        <w:t>3.2</w:t>
      </w:r>
      <w:r>
        <w:t>.</w:t>
      </w:r>
      <w:r w:rsidRPr="00E2039C">
        <w:t xml:space="preserve"> Динамика результатов ЕГЭ по предмету за последние 3 года</w:t>
      </w:r>
    </w:p>
    <w:p w:rsidR="00365489" w:rsidRDefault="00365489" w:rsidP="00365489">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9</w:t>
      </w:r>
      <w:r w:rsidRPr="003F7527">
        <w:rPr>
          <w:b w:val="0"/>
          <w:i/>
          <w:color w:val="auto"/>
          <w:sz w:val="22"/>
        </w:rPr>
        <w:fldChar w:fldCharType="end"/>
      </w:r>
    </w:p>
    <w:p w:rsidR="00365489" w:rsidRPr="006E10DE" w:rsidRDefault="00365489" w:rsidP="00365489"/>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1559"/>
        <w:gridCol w:w="1701"/>
        <w:gridCol w:w="1417"/>
      </w:tblGrid>
      <w:tr w:rsidR="00365489" w:rsidRPr="00E2039C" w:rsidTr="00127F6A">
        <w:trPr>
          <w:cantSplit/>
          <w:trHeight w:val="338"/>
          <w:tblHeader/>
        </w:trPr>
        <w:tc>
          <w:tcPr>
            <w:tcW w:w="5388" w:type="dxa"/>
            <w:vMerge w:val="restart"/>
          </w:tcPr>
          <w:p w:rsidR="00365489" w:rsidRPr="00E2039C" w:rsidRDefault="00365489" w:rsidP="00127F6A">
            <w:pPr>
              <w:contextualSpacing/>
              <w:jc w:val="both"/>
              <w:rPr>
                <w:rFonts w:eastAsia="MS Mincho"/>
              </w:rPr>
            </w:pPr>
          </w:p>
        </w:tc>
        <w:tc>
          <w:tcPr>
            <w:tcW w:w="4677" w:type="dxa"/>
            <w:gridSpan w:val="3"/>
          </w:tcPr>
          <w:p w:rsidR="00365489" w:rsidRPr="00E2039C" w:rsidRDefault="00365489" w:rsidP="00127F6A">
            <w:pPr>
              <w:contextualSpacing/>
              <w:jc w:val="center"/>
              <w:rPr>
                <w:rFonts w:eastAsia="MS Mincho"/>
              </w:rPr>
            </w:pPr>
            <w:r>
              <w:rPr>
                <w:rFonts w:eastAsia="MS Mincho"/>
              </w:rPr>
              <w:t>Псковская область</w:t>
            </w:r>
          </w:p>
        </w:tc>
      </w:tr>
      <w:tr w:rsidR="00365489" w:rsidRPr="00E2039C" w:rsidTr="00127F6A">
        <w:trPr>
          <w:cantSplit/>
          <w:trHeight w:val="155"/>
          <w:tblHeader/>
        </w:trPr>
        <w:tc>
          <w:tcPr>
            <w:tcW w:w="5388" w:type="dxa"/>
            <w:vMerge/>
          </w:tcPr>
          <w:p w:rsidR="00365489" w:rsidRPr="00E2039C" w:rsidRDefault="00365489" w:rsidP="00127F6A">
            <w:pPr>
              <w:contextualSpacing/>
              <w:jc w:val="both"/>
              <w:rPr>
                <w:rFonts w:eastAsia="MS Mincho"/>
              </w:rPr>
            </w:pPr>
          </w:p>
        </w:tc>
        <w:tc>
          <w:tcPr>
            <w:tcW w:w="1559" w:type="dxa"/>
          </w:tcPr>
          <w:p w:rsidR="00365489" w:rsidRPr="00E2039C" w:rsidRDefault="00365489" w:rsidP="00127F6A">
            <w:pPr>
              <w:contextualSpacing/>
              <w:jc w:val="center"/>
              <w:rPr>
                <w:rFonts w:eastAsia="MS Mincho"/>
              </w:rPr>
            </w:pPr>
            <w:r w:rsidRPr="00E2039C">
              <w:rPr>
                <w:rFonts w:eastAsia="MS Mincho"/>
              </w:rPr>
              <w:t>2017 г.</w:t>
            </w:r>
          </w:p>
        </w:tc>
        <w:tc>
          <w:tcPr>
            <w:tcW w:w="1701" w:type="dxa"/>
          </w:tcPr>
          <w:p w:rsidR="00365489" w:rsidRPr="00E2039C" w:rsidRDefault="00365489" w:rsidP="00127F6A">
            <w:pPr>
              <w:contextualSpacing/>
              <w:jc w:val="center"/>
              <w:rPr>
                <w:rFonts w:eastAsia="MS Mincho"/>
              </w:rPr>
            </w:pPr>
            <w:r w:rsidRPr="00E2039C">
              <w:rPr>
                <w:rFonts w:eastAsia="MS Mincho"/>
              </w:rPr>
              <w:t>2018 г.</w:t>
            </w:r>
          </w:p>
        </w:tc>
        <w:tc>
          <w:tcPr>
            <w:tcW w:w="1417" w:type="dxa"/>
          </w:tcPr>
          <w:p w:rsidR="00365489" w:rsidRPr="00E2039C" w:rsidRDefault="00365489" w:rsidP="00127F6A">
            <w:pPr>
              <w:contextualSpacing/>
              <w:jc w:val="center"/>
              <w:rPr>
                <w:rFonts w:eastAsia="MS Mincho"/>
              </w:rPr>
            </w:pPr>
            <w:r w:rsidRPr="00E2039C">
              <w:rPr>
                <w:rFonts w:eastAsia="MS Mincho"/>
              </w:rPr>
              <w:t>2019 г.</w:t>
            </w:r>
          </w:p>
        </w:tc>
      </w:tr>
      <w:tr w:rsidR="00365489" w:rsidRPr="00E2039C" w:rsidTr="00127F6A">
        <w:trPr>
          <w:cantSplit/>
          <w:trHeight w:val="349"/>
        </w:trPr>
        <w:tc>
          <w:tcPr>
            <w:tcW w:w="5388" w:type="dxa"/>
          </w:tcPr>
          <w:p w:rsidR="00365489" w:rsidRPr="00E2039C" w:rsidRDefault="00365489" w:rsidP="00127F6A">
            <w:pPr>
              <w:contextualSpacing/>
              <w:jc w:val="both"/>
              <w:rPr>
                <w:rFonts w:eastAsia="MS Mincho"/>
              </w:rPr>
            </w:pPr>
            <w:r w:rsidRPr="00E2039C">
              <w:rPr>
                <w:rFonts w:eastAsia="MS Mincho"/>
              </w:rPr>
              <w:t>Не преодолели минимального балла</w:t>
            </w:r>
          </w:p>
        </w:tc>
        <w:tc>
          <w:tcPr>
            <w:tcW w:w="1559" w:type="dxa"/>
          </w:tcPr>
          <w:p w:rsidR="00365489" w:rsidRPr="006C623E" w:rsidRDefault="00365489" w:rsidP="00127F6A">
            <w:pPr>
              <w:jc w:val="center"/>
            </w:pPr>
            <w:r w:rsidRPr="006C623E">
              <w:t>(39) 6,24%</w:t>
            </w:r>
          </w:p>
        </w:tc>
        <w:tc>
          <w:tcPr>
            <w:tcW w:w="1701" w:type="dxa"/>
          </w:tcPr>
          <w:p w:rsidR="00365489" w:rsidRPr="006C623E" w:rsidRDefault="00365489" w:rsidP="00127F6A">
            <w:pPr>
              <w:jc w:val="center"/>
            </w:pPr>
            <w:r w:rsidRPr="006C623E">
              <w:t>(33) 6,53%</w:t>
            </w:r>
          </w:p>
        </w:tc>
        <w:tc>
          <w:tcPr>
            <w:tcW w:w="1417" w:type="dxa"/>
          </w:tcPr>
          <w:p w:rsidR="00365489" w:rsidRPr="006C623E" w:rsidRDefault="00365489" w:rsidP="00127F6A">
            <w:pPr>
              <w:jc w:val="center"/>
            </w:pPr>
            <w:r w:rsidRPr="006C623E">
              <w:t>(25) 4,55%</w:t>
            </w:r>
          </w:p>
        </w:tc>
      </w:tr>
      <w:tr w:rsidR="00365489" w:rsidRPr="00E2039C" w:rsidTr="00127F6A">
        <w:trPr>
          <w:cantSplit/>
          <w:trHeight w:val="354"/>
        </w:trPr>
        <w:tc>
          <w:tcPr>
            <w:tcW w:w="5388" w:type="dxa"/>
          </w:tcPr>
          <w:p w:rsidR="00365489" w:rsidRPr="00E2039C" w:rsidRDefault="00365489" w:rsidP="00127F6A">
            <w:pPr>
              <w:contextualSpacing/>
              <w:jc w:val="both"/>
              <w:rPr>
                <w:rFonts w:eastAsia="MS Mincho"/>
              </w:rPr>
            </w:pPr>
            <w:r w:rsidRPr="00E2039C">
              <w:rPr>
                <w:rFonts w:eastAsia="MS Mincho"/>
              </w:rPr>
              <w:t>Средний тестовый балл</w:t>
            </w:r>
          </w:p>
        </w:tc>
        <w:tc>
          <w:tcPr>
            <w:tcW w:w="1559" w:type="dxa"/>
          </w:tcPr>
          <w:p w:rsidR="00365489" w:rsidRPr="006C623E" w:rsidRDefault="00365489" w:rsidP="00127F6A">
            <w:pPr>
              <w:jc w:val="center"/>
            </w:pPr>
            <w:r w:rsidRPr="006C623E">
              <w:t>53,02</w:t>
            </w:r>
          </w:p>
        </w:tc>
        <w:tc>
          <w:tcPr>
            <w:tcW w:w="1701" w:type="dxa"/>
          </w:tcPr>
          <w:p w:rsidR="00365489" w:rsidRPr="006C623E" w:rsidRDefault="00365489" w:rsidP="00127F6A">
            <w:pPr>
              <w:jc w:val="center"/>
            </w:pPr>
            <w:r w:rsidRPr="006C623E">
              <w:t>52,64</w:t>
            </w:r>
          </w:p>
        </w:tc>
        <w:tc>
          <w:tcPr>
            <w:tcW w:w="1417" w:type="dxa"/>
          </w:tcPr>
          <w:p w:rsidR="00365489" w:rsidRPr="006C623E" w:rsidRDefault="00365489" w:rsidP="00127F6A">
            <w:pPr>
              <w:jc w:val="center"/>
            </w:pPr>
            <w:r w:rsidRPr="006C623E">
              <w:t>54,8</w:t>
            </w:r>
          </w:p>
        </w:tc>
      </w:tr>
      <w:tr w:rsidR="00365489" w:rsidRPr="00E2039C" w:rsidTr="00127F6A">
        <w:trPr>
          <w:cantSplit/>
          <w:trHeight w:val="338"/>
        </w:trPr>
        <w:tc>
          <w:tcPr>
            <w:tcW w:w="5388" w:type="dxa"/>
          </w:tcPr>
          <w:p w:rsidR="00365489" w:rsidRPr="00E2039C" w:rsidRDefault="00365489" w:rsidP="00127F6A">
            <w:pPr>
              <w:contextualSpacing/>
              <w:jc w:val="both"/>
              <w:rPr>
                <w:rFonts w:eastAsia="MS Mincho"/>
              </w:rPr>
            </w:pPr>
            <w:r w:rsidRPr="00E2039C">
              <w:rPr>
                <w:rFonts w:eastAsia="MS Mincho"/>
              </w:rPr>
              <w:t>Получили от 81 до 99 баллов</w:t>
            </w:r>
          </w:p>
        </w:tc>
        <w:tc>
          <w:tcPr>
            <w:tcW w:w="1559" w:type="dxa"/>
          </w:tcPr>
          <w:p w:rsidR="00365489" w:rsidRPr="006C623E" w:rsidRDefault="00365489" w:rsidP="00127F6A">
            <w:pPr>
              <w:jc w:val="center"/>
            </w:pPr>
            <w:r w:rsidRPr="006C623E">
              <w:t>(33) 5,28%</w:t>
            </w:r>
          </w:p>
        </w:tc>
        <w:tc>
          <w:tcPr>
            <w:tcW w:w="1701" w:type="dxa"/>
          </w:tcPr>
          <w:p w:rsidR="00365489" w:rsidRPr="006C623E" w:rsidRDefault="00365489" w:rsidP="00127F6A">
            <w:pPr>
              <w:jc w:val="center"/>
            </w:pPr>
            <w:r w:rsidRPr="006C623E">
              <w:t>(25) 4,8%</w:t>
            </w:r>
          </w:p>
        </w:tc>
        <w:tc>
          <w:tcPr>
            <w:tcW w:w="1417" w:type="dxa"/>
          </w:tcPr>
          <w:p w:rsidR="00365489" w:rsidRPr="006C623E" w:rsidRDefault="00365489" w:rsidP="00127F6A">
            <w:pPr>
              <w:jc w:val="center"/>
            </w:pPr>
            <w:r w:rsidRPr="006C623E">
              <w:t>(42) 7,65%</w:t>
            </w:r>
          </w:p>
        </w:tc>
      </w:tr>
      <w:tr w:rsidR="00365489" w:rsidRPr="00E2039C" w:rsidTr="00127F6A">
        <w:trPr>
          <w:cantSplit/>
          <w:trHeight w:val="338"/>
        </w:trPr>
        <w:tc>
          <w:tcPr>
            <w:tcW w:w="5388" w:type="dxa"/>
          </w:tcPr>
          <w:p w:rsidR="00365489" w:rsidRPr="00E2039C" w:rsidRDefault="00365489" w:rsidP="00127F6A">
            <w:pPr>
              <w:contextualSpacing/>
              <w:jc w:val="both"/>
              <w:rPr>
                <w:rFonts w:eastAsia="MS Mincho"/>
              </w:rPr>
            </w:pPr>
            <w:r w:rsidRPr="00E2039C">
              <w:rPr>
                <w:rFonts w:eastAsia="MS Mincho"/>
              </w:rPr>
              <w:t>Получили 100 баллов</w:t>
            </w:r>
          </w:p>
        </w:tc>
        <w:tc>
          <w:tcPr>
            <w:tcW w:w="1559" w:type="dxa"/>
          </w:tcPr>
          <w:p w:rsidR="00365489" w:rsidRPr="006C623E" w:rsidRDefault="00365489" w:rsidP="00127F6A">
            <w:pPr>
              <w:jc w:val="center"/>
            </w:pPr>
            <w:r>
              <w:t>0</w:t>
            </w:r>
          </w:p>
        </w:tc>
        <w:tc>
          <w:tcPr>
            <w:tcW w:w="1701" w:type="dxa"/>
          </w:tcPr>
          <w:p w:rsidR="00365489" w:rsidRPr="006C623E" w:rsidRDefault="00365489" w:rsidP="00127F6A">
            <w:pPr>
              <w:jc w:val="center"/>
            </w:pPr>
            <w:r w:rsidRPr="006C623E">
              <w:t>(2) 0,38%</w:t>
            </w:r>
          </w:p>
        </w:tc>
        <w:tc>
          <w:tcPr>
            <w:tcW w:w="1417" w:type="dxa"/>
          </w:tcPr>
          <w:p w:rsidR="00365489" w:rsidRPr="006C623E" w:rsidRDefault="00365489" w:rsidP="00127F6A">
            <w:pPr>
              <w:jc w:val="center"/>
            </w:pPr>
            <w:r w:rsidRPr="006C623E">
              <w:t>(4) 0,73%</w:t>
            </w:r>
          </w:p>
        </w:tc>
      </w:tr>
    </w:tbl>
    <w:p w:rsidR="00365489" w:rsidRDefault="00365489" w:rsidP="00365489">
      <w:pPr>
        <w:tabs>
          <w:tab w:val="left" w:pos="709"/>
        </w:tabs>
        <w:jc w:val="both"/>
      </w:pPr>
    </w:p>
    <w:p w:rsidR="00365489" w:rsidRDefault="00365489" w:rsidP="00365489">
      <w:pPr>
        <w:ind w:left="567" w:hanging="567"/>
      </w:pPr>
      <w:r w:rsidRPr="00E2039C">
        <w:t>3.3. Результаты по группам участников экзамена с различным уровнем подготовки:</w:t>
      </w:r>
    </w:p>
    <w:p w:rsidR="00365489" w:rsidRPr="00E2039C" w:rsidRDefault="00365489" w:rsidP="00365489">
      <w:pPr>
        <w:tabs>
          <w:tab w:val="left" w:pos="709"/>
        </w:tabs>
        <w:jc w:val="both"/>
      </w:pPr>
    </w:p>
    <w:p w:rsidR="00365489" w:rsidRPr="00847D70" w:rsidRDefault="00365489" w:rsidP="00365489">
      <w:pPr>
        <w:pStyle w:val="a3"/>
        <w:spacing w:after="0" w:line="240" w:lineRule="auto"/>
        <w:ind w:left="0"/>
        <w:rPr>
          <w:rFonts w:ascii="Times New Roman" w:eastAsia="Times New Roman" w:hAnsi="Times New Roman"/>
          <w:sz w:val="24"/>
          <w:szCs w:val="24"/>
          <w:lang w:eastAsia="ru-RU"/>
        </w:rPr>
      </w:pPr>
      <w:r w:rsidRPr="00847D70">
        <w:rPr>
          <w:rFonts w:ascii="Times New Roman" w:eastAsia="Times New Roman" w:hAnsi="Times New Roman"/>
          <w:sz w:val="24"/>
          <w:szCs w:val="24"/>
          <w:lang w:eastAsia="ru-RU"/>
        </w:rPr>
        <w:t xml:space="preserve">А) с учетом категории участников ЕГЭ </w:t>
      </w:r>
    </w:p>
    <w:p w:rsidR="00365489" w:rsidRPr="003F7527" w:rsidRDefault="00365489" w:rsidP="00365489">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10</w:t>
      </w:r>
      <w:r w:rsidRPr="003F7527">
        <w:rPr>
          <w:b w:val="0"/>
          <w:i/>
          <w:color w:val="auto"/>
          <w:sz w:val="22"/>
        </w:rPr>
        <w:fldChar w:fldCharType="end"/>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090"/>
        <w:gridCol w:w="1807"/>
        <w:gridCol w:w="1807"/>
        <w:gridCol w:w="1808"/>
      </w:tblGrid>
      <w:tr w:rsidR="00365489" w:rsidRPr="00E2039C" w:rsidTr="00127F6A">
        <w:trPr>
          <w:cantSplit/>
          <w:trHeight w:val="1058"/>
          <w:tblHeader/>
        </w:trPr>
        <w:tc>
          <w:tcPr>
            <w:tcW w:w="2694" w:type="dxa"/>
          </w:tcPr>
          <w:p w:rsidR="00365489" w:rsidRPr="00E2039C" w:rsidRDefault="00365489" w:rsidP="00127F6A">
            <w:pPr>
              <w:pStyle w:val="a3"/>
              <w:spacing w:after="0" w:line="240" w:lineRule="auto"/>
              <w:ind w:left="0"/>
              <w:jc w:val="both"/>
              <w:rPr>
                <w:rFonts w:ascii="Times New Roman" w:hAnsi="Times New Roman"/>
                <w:sz w:val="24"/>
                <w:szCs w:val="24"/>
              </w:rPr>
            </w:pPr>
          </w:p>
        </w:tc>
        <w:tc>
          <w:tcPr>
            <w:tcW w:w="2090" w:type="dxa"/>
          </w:tcPr>
          <w:p w:rsidR="00365489" w:rsidRPr="00E2039C" w:rsidRDefault="00365489"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Выпускники текущего года, обучающиеся по программам СОО</w:t>
            </w:r>
          </w:p>
        </w:tc>
        <w:tc>
          <w:tcPr>
            <w:tcW w:w="1807" w:type="dxa"/>
          </w:tcPr>
          <w:p w:rsidR="00365489" w:rsidRPr="00E2039C" w:rsidRDefault="00365489"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Выпускники текущего года, обучающиеся по программам СПО</w:t>
            </w:r>
          </w:p>
        </w:tc>
        <w:tc>
          <w:tcPr>
            <w:tcW w:w="1807" w:type="dxa"/>
            <w:vAlign w:val="center"/>
          </w:tcPr>
          <w:p w:rsidR="00365489" w:rsidRPr="00E2039C" w:rsidRDefault="00365489"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w:t>
            </w:r>
            <w:r>
              <w:rPr>
                <w:rFonts w:ascii="Times New Roman" w:hAnsi="Times New Roman"/>
                <w:sz w:val="24"/>
                <w:szCs w:val="24"/>
              </w:rPr>
              <w:t>ыпускники прошлых лет</w:t>
            </w:r>
          </w:p>
        </w:tc>
        <w:tc>
          <w:tcPr>
            <w:tcW w:w="1808" w:type="dxa"/>
            <w:vAlign w:val="center"/>
          </w:tcPr>
          <w:p w:rsidR="00365489" w:rsidRPr="00E2039C" w:rsidRDefault="00365489"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Участники ЕГЭ с ОВЗ</w:t>
            </w:r>
          </w:p>
        </w:tc>
      </w:tr>
      <w:tr w:rsidR="00365489" w:rsidRPr="00E2039C" w:rsidTr="00127F6A">
        <w:trPr>
          <w:cantSplit/>
        </w:trPr>
        <w:tc>
          <w:tcPr>
            <w:tcW w:w="2694" w:type="dxa"/>
          </w:tcPr>
          <w:p w:rsidR="00365489" w:rsidRPr="00E2039C" w:rsidRDefault="00365489" w:rsidP="00127F6A">
            <w:pPr>
              <w:pStyle w:val="a3"/>
              <w:spacing w:after="0" w:line="240" w:lineRule="auto"/>
              <w:ind w:left="0"/>
              <w:jc w:val="both"/>
              <w:rPr>
                <w:rFonts w:ascii="Times New Roman" w:hAnsi="Times New Roman"/>
                <w:b/>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набравших балл ниже минимального </w:t>
            </w:r>
          </w:p>
        </w:tc>
        <w:tc>
          <w:tcPr>
            <w:tcW w:w="2090" w:type="dxa"/>
            <w:vAlign w:val="center"/>
          </w:tcPr>
          <w:p w:rsidR="00365489" w:rsidRPr="00F47F0A" w:rsidRDefault="00365489" w:rsidP="00127F6A">
            <w:pPr>
              <w:jc w:val="center"/>
            </w:pPr>
            <w:r>
              <w:t>3,92 (</w:t>
            </w:r>
            <w:r w:rsidRPr="006C623E">
              <w:rPr>
                <w:lang w:val="en-US"/>
              </w:rPr>
              <w:t>20</w:t>
            </w:r>
            <w:r>
              <w:t xml:space="preserve"> чел.)</w:t>
            </w:r>
          </w:p>
        </w:tc>
        <w:tc>
          <w:tcPr>
            <w:tcW w:w="1807" w:type="dxa"/>
            <w:vAlign w:val="center"/>
          </w:tcPr>
          <w:p w:rsidR="00365489" w:rsidRPr="006C623E" w:rsidRDefault="00365489" w:rsidP="00127F6A">
            <w:pPr>
              <w:jc w:val="center"/>
            </w:pPr>
            <w:r>
              <w:t>40,00 (2 чел.)</w:t>
            </w:r>
          </w:p>
        </w:tc>
        <w:tc>
          <w:tcPr>
            <w:tcW w:w="1807" w:type="dxa"/>
            <w:vAlign w:val="center"/>
          </w:tcPr>
          <w:p w:rsidR="00365489" w:rsidRPr="006C623E" w:rsidRDefault="00365489" w:rsidP="00127F6A">
            <w:pPr>
              <w:jc w:val="center"/>
            </w:pPr>
            <w:r>
              <w:t>8,82 (3 чел.)</w:t>
            </w:r>
          </w:p>
        </w:tc>
        <w:tc>
          <w:tcPr>
            <w:tcW w:w="1808" w:type="dxa"/>
            <w:vAlign w:val="center"/>
          </w:tcPr>
          <w:p w:rsidR="00365489" w:rsidRPr="00E2039C" w:rsidRDefault="00365489" w:rsidP="00127F6A">
            <w:pPr>
              <w:pStyle w:val="a3"/>
              <w:spacing w:after="0" w:line="240" w:lineRule="auto"/>
              <w:ind w:left="0"/>
              <w:jc w:val="center"/>
              <w:rPr>
                <w:rFonts w:ascii="Times New Roman" w:hAnsi="Times New Roman"/>
                <w:b/>
                <w:sz w:val="24"/>
                <w:szCs w:val="24"/>
              </w:rPr>
            </w:pPr>
          </w:p>
        </w:tc>
      </w:tr>
      <w:tr w:rsidR="00365489" w:rsidRPr="00E2039C" w:rsidTr="00127F6A">
        <w:trPr>
          <w:cantSplit/>
        </w:trPr>
        <w:tc>
          <w:tcPr>
            <w:tcW w:w="2694" w:type="dxa"/>
          </w:tcPr>
          <w:p w:rsidR="00365489" w:rsidRPr="00E2039C" w:rsidRDefault="00365489" w:rsidP="00127F6A">
            <w:pPr>
              <w:pStyle w:val="a3"/>
              <w:spacing w:after="0" w:line="240" w:lineRule="auto"/>
              <w:ind w:left="0"/>
              <w:jc w:val="both"/>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тестовый балл от минимального балла до 60 баллов</w:t>
            </w:r>
          </w:p>
        </w:tc>
        <w:tc>
          <w:tcPr>
            <w:tcW w:w="2090" w:type="dxa"/>
            <w:vAlign w:val="center"/>
          </w:tcPr>
          <w:p w:rsidR="00365489" w:rsidRPr="00F47F0A" w:rsidRDefault="00365489" w:rsidP="00127F6A">
            <w:pPr>
              <w:jc w:val="center"/>
            </w:pPr>
            <w:r w:rsidRPr="006C623E">
              <w:t>62,16</w:t>
            </w:r>
            <w:r>
              <w:t xml:space="preserve"> (</w:t>
            </w:r>
            <w:r w:rsidRPr="006C623E">
              <w:rPr>
                <w:lang w:val="en-US"/>
              </w:rPr>
              <w:t>317</w:t>
            </w:r>
            <w:r>
              <w:t xml:space="preserve"> чел.)</w:t>
            </w:r>
          </w:p>
        </w:tc>
        <w:tc>
          <w:tcPr>
            <w:tcW w:w="1807" w:type="dxa"/>
            <w:vAlign w:val="center"/>
          </w:tcPr>
          <w:p w:rsidR="00365489" w:rsidRPr="006C623E" w:rsidRDefault="00365489" w:rsidP="00127F6A">
            <w:pPr>
              <w:jc w:val="center"/>
            </w:pPr>
            <w:r>
              <w:t>60,00 (3  чел.)</w:t>
            </w:r>
          </w:p>
        </w:tc>
        <w:tc>
          <w:tcPr>
            <w:tcW w:w="1807" w:type="dxa"/>
            <w:vAlign w:val="center"/>
          </w:tcPr>
          <w:p w:rsidR="00365489" w:rsidRPr="006C623E" w:rsidRDefault="00365489" w:rsidP="00127F6A">
            <w:pPr>
              <w:jc w:val="center"/>
            </w:pPr>
            <w:r w:rsidRPr="006C623E">
              <w:t>52,94</w:t>
            </w:r>
            <w:r>
              <w:t xml:space="preserve"> (18 чел.)</w:t>
            </w:r>
          </w:p>
        </w:tc>
        <w:tc>
          <w:tcPr>
            <w:tcW w:w="1808" w:type="dxa"/>
            <w:vAlign w:val="center"/>
          </w:tcPr>
          <w:p w:rsidR="00365489" w:rsidRPr="00E2039C" w:rsidRDefault="00365489" w:rsidP="00127F6A">
            <w:pPr>
              <w:pStyle w:val="a3"/>
              <w:spacing w:after="0" w:line="240" w:lineRule="auto"/>
              <w:ind w:left="0"/>
              <w:jc w:val="center"/>
              <w:rPr>
                <w:rFonts w:ascii="Times New Roman" w:hAnsi="Times New Roman"/>
                <w:b/>
                <w:sz w:val="24"/>
                <w:szCs w:val="24"/>
              </w:rPr>
            </w:pPr>
          </w:p>
        </w:tc>
      </w:tr>
      <w:tr w:rsidR="00365489" w:rsidRPr="00E2039C" w:rsidTr="00127F6A">
        <w:trPr>
          <w:cantSplit/>
        </w:trPr>
        <w:tc>
          <w:tcPr>
            <w:tcW w:w="2694" w:type="dxa"/>
          </w:tcPr>
          <w:p w:rsidR="00365489" w:rsidRPr="00E2039C" w:rsidRDefault="00365489" w:rsidP="00127F6A">
            <w:pPr>
              <w:pStyle w:val="a3"/>
              <w:spacing w:after="0" w:line="240" w:lineRule="auto"/>
              <w:ind w:left="0"/>
              <w:jc w:val="both"/>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от 61 до 80 баллов    </w:t>
            </w:r>
          </w:p>
        </w:tc>
        <w:tc>
          <w:tcPr>
            <w:tcW w:w="2090" w:type="dxa"/>
            <w:vAlign w:val="center"/>
          </w:tcPr>
          <w:p w:rsidR="00365489" w:rsidRPr="00F47F0A" w:rsidRDefault="00365489" w:rsidP="00127F6A">
            <w:pPr>
              <w:jc w:val="center"/>
            </w:pPr>
            <w:r>
              <w:t xml:space="preserve">25,88 </w:t>
            </w:r>
            <w:r w:rsidRPr="006C623E">
              <w:rPr>
                <w:lang w:val="en-US"/>
              </w:rPr>
              <w:t xml:space="preserve"> </w:t>
            </w:r>
            <w:r>
              <w:t>(</w:t>
            </w:r>
            <w:r w:rsidRPr="006C623E">
              <w:rPr>
                <w:lang w:val="en-US"/>
              </w:rPr>
              <w:t>13</w:t>
            </w:r>
            <w:r>
              <w:t>2 чел.)</w:t>
            </w:r>
          </w:p>
        </w:tc>
        <w:tc>
          <w:tcPr>
            <w:tcW w:w="1807" w:type="dxa"/>
            <w:vAlign w:val="center"/>
          </w:tcPr>
          <w:p w:rsidR="00365489" w:rsidRPr="006C623E" w:rsidRDefault="00365489" w:rsidP="00127F6A">
            <w:pPr>
              <w:jc w:val="center"/>
            </w:pPr>
            <w:r>
              <w:t>0,00</w:t>
            </w:r>
          </w:p>
        </w:tc>
        <w:tc>
          <w:tcPr>
            <w:tcW w:w="1807" w:type="dxa"/>
            <w:vAlign w:val="center"/>
          </w:tcPr>
          <w:p w:rsidR="00365489" w:rsidRPr="006C623E" w:rsidRDefault="00365489" w:rsidP="00127F6A">
            <w:pPr>
              <w:jc w:val="center"/>
            </w:pPr>
            <w:r>
              <w:t>23,53 (8 чел.)</w:t>
            </w:r>
          </w:p>
        </w:tc>
        <w:tc>
          <w:tcPr>
            <w:tcW w:w="1808" w:type="dxa"/>
            <w:vAlign w:val="center"/>
          </w:tcPr>
          <w:p w:rsidR="00365489" w:rsidRPr="00F909FA" w:rsidRDefault="00365489" w:rsidP="00127F6A">
            <w:pPr>
              <w:pStyle w:val="a3"/>
              <w:spacing w:after="0" w:line="240" w:lineRule="auto"/>
              <w:ind w:left="0"/>
              <w:jc w:val="center"/>
              <w:rPr>
                <w:rFonts w:ascii="Times New Roman" w:hAnsi="Times New Roman"/>
                <w:sz w:val="24"/>
                <w:szCs w:val="24"/>
              </w:rPr>
            </w:pPr>
            <w:r w:rsidRPr="00F909FA">
              <w:rPr>
                <w:rFonts w:ascii="Times New Roman" w:hAnsi="Times New Roman"/>
                <w:sz w:val="24"/>
                <w:szCs w:val="24"/>
              </w:rPr>
              <w:t>1</w:t>
            </w:r>
          </w:p>
        </w:tc>
      </w:tr>
      <w:tr w:rsidR="00365489" w:rsidRPr="00E2039C" w:rsidTr="00127F6A">
        <w:trPr>
          <w:cantSplit/>
        </w:trPr>
        <w:tc>
          <w:tcPr>
            <w:tcW w:w="2694" w:type="dxa"/>
          </w:tcPr>
          <w:p w:rsidR="00365489" w:rsidRPr="00E2039C" w:rsidRDefault="00365489" w:rsidP="00127F6A">
            <w:pPr>
              <w:pStyle w:val="a3"/>
              <w:spacing w:after="0" w:line="240" w:lineRule="auto"/>
              <w:ind w:left="0"/>
              <w:jc w:val="both"/>
              <w:rPr>
                <w:rFonts w:ascii="Times New Roman" w:hAnsi="Times New Roman"/>
                <w:b/>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от 81 до 99 баллов    </w:t>
            </w:r>
          </w:p>
        </w:tc>
        <w:tc>
          <w:tcPr>
            <w:tcW w:w="2090" w:type="dxa"/>
            <w:vAlign w:val="center"/>
          </w:tcPr>
          <w:p w:rsidR="00365489" w:rsidRPr="006C623E" w:rsidRDefault="00365489" w:rsidP="00127F6A">
            <w:pPr>
              <w:jc w:val="center"/>
            </w:pPr>
            <w:r w:rsidRPr="006C623E">
              <w:t>7</w:t>
            </w:r>
            <w:r>
              <w:t>,45 (38 чел.)</w:t>
            </w:r>
          </w:p>
        </w:tc>
        <w:tc>
          <w:tcPr>
            <w:tcW w:w="1807" w:type="dxa"/>
            <w:vAlign w:val="center"/>
          </w:tcPr>
          <w:p w:rsidR="00365489" w:rsidRPr="006C623E" w:rsidRDefault="00365489" w:rsidP="00127F6A">
            <w:pPr>
              <w:jc w:val="center"/>
            </w:pPr>
            <w:r>
              <w:t>0,00</w:t>
            </w:r>
          </w:p>
        </w:tc>
        <w:tc>
          <w:tcPr>
            <w:tcW w:w="1807" w:type="dxa"/>
            <w:vAlign w:val="center"/>
          </w:tcPr>
          <w:p w:rsidR="00365489" w:rsidRPr="006C623E" w:rsidRDefault="00365489" w:rsidP="00127F6A">
            <w:pPr>
              <w:jc w:val="center"/>
            </w:pPr>
            <w:r>
              <w:t>11,76 (4 чел.)</w:t>
            </w:r>
          </w:p>
        </w:tc>
        <w:tc>
          <w:tcPr>
            <w:tcW w:w="1808" w:type="dxa"/>
            <w:vAlign w:val="center"/>
          </w:tcPr>
          <w:p w:rsidR="00365489" w:rsidRPr="00E2039C" w:rsidRDefault="00365489" w:rsidP="00127F6A">
            <w:pPr>
              <w:pStyle w:val="a3"/>
              <w:spacing w:after="0" w:line="240" w:lineRule="auto"/>
              <w:ind w:left="0"/>
              <w:jc w:val="center"/>
              <w:rPr>
                <w:rFonts w:ascii="Times New Roman" w:hAnsi="Times New Roman"/>
                <w:b/>
                <w:sz w:val="24"/>
                <w:szCs w:val="24"/>
              </w:rPr>
            </w:pPr>
          </w:p>
        </w:tc>
      </w:tr>
      <w:tr w:rsidR="00365489" w:rsidRPr="00E2039C" w:rsidTr="00127F6A">
        <w:trPr>
          <w:cantSplit/>
        </w:trPr>
        <w:tc>
          <w:tcPr>
            <w:tcW w:w="2694" w:type="dxa"/>
          </w:tcPr>
          <w:p w:rsidR="00365489" w:rsidRPr="00E2039C" w:rsidRDefault="00365489" w:rsidP="00127F6A">
            <w:pPr>
              <w:pStyle w:val="a3"/>
              <w:spacing w:after="0" w:line="240" w:lineRule="auto"/>
              <w:ind w:left="0"/>
              <w:jc w:val="both"/>
              <w:rPr>
                <w:rFonts w:ascii="Times New Roman" w:hAnsi="Times New Roman"/>
                <w:b/>
                <w:sz w:val="24"/>
                <w:szCs w:val="24"/>
              </w:rPr>
            </w:pPr>
            <w:r w:rsidRPr="00E2039C">
              <w:rPr>
                <w:rFonts w:ascii="Times New Roman" w:hAnsi="Times New Roman"/>
                <w:sz w:val="24"/>
                <w:szCs w:val="24"/>
              </w:rPr>
              <w:t xml:space="preserve">Количество </w:t>
            </w:r>
            <w:r>
              <w:rPr>
                <w:rFonts w:ascii="Times New Roman" w:hAnsi="Times New Roman"/>
                <w:sz w:val="24"/>
                <w:szCs w:val="24"/>
              </w:rPr>
              <w:t>участников,</w:t>
            </w:r>
            <w:r w:rsidRPr="00E2039C">
              <w:rPr>
                <w:rFonts w:ascii="Times New Roman" w:hAnsi="Times New Roman"/>
                <w:sz w:val="24"/>
                <w:szCs w:val="24"/>
              </w:rPr>
              <w:t xml:space="preserve"> получивших 100 баллов</w:t>
            </w:r>
          </w:p>
        </w:tc>
        <w:tc>
          <w:tcPr>
            <w:tcW w:w="2090" w:type="dxa"/>
            <w:vAlign w:val="center"/>
          </w:tcPr>
          <w:p w:rsidR="00365489" w:rsidRPr="006C623E" w:rsidRDefault="00365489" w:rsidP="00127F6A">
            <w:pPr>
              <w:jc w:val="center"/>
            </w:pPr>
            <w:r>
              <w:t>0,59 (3 чел.)</w:t>
            </w:r>
          </w:p>
        </w:tc>
        <w:tc>
          <w:tcPr>
            <w:tcW w:w="1807" w:type="dxa"/>
            <w:vAlign w:val="center"/>
          </w:tcPr>
          <w:p w:rsidR="00365489" w:rsidRPr="006C623E" w:rsidRDefault="00365489" w:rsidP="00127F6A">
            <w:pPr>
              <w:jc w:val="center"/>
            </w:pPr>
            <w:r>
              <w:t>0,00</w:t>
            </w:r>
          </w:p>
        </w:tc>
        <w:tc>
          <w:tcPr>
            <w:tcW w:w="1807" w:type="dxa"/>
            <w:vAlign w:val="center"/>
          </w:tcPr>
          <w:p w:rsidR="00365489" w:rsidRPr="006C623E" w:rsidRDefault="00365489" w:rsidP="00127F6A">
            <w:pPr>
              <w:jc w:val="center"/>
            </w:pPr>
            <w:r w:rsidRPr="006C623E">
              <w:t>2,94</w:t>
            </w:r>
            <w:r>
              <w:t xml:space="preserve"> (1 чел.)</w:t>
            </w:r>
          </w:p>
        </w:tc>
        <w:tc>
          <w:tcPr>
            <w:tcW w:w="1808" w:type="dxa"/>
            <w:vAlign w:val="center"/>
          </w:tcPr>
          <w:p w:rsidR="00365489" w:rsidRPr="00E2039C" w:rsidRDefault="00365489" w:rsidP="00127F6A">
            <w:pPr>
              <w:pStyle w:val="a3"/>
              <w:spacing w:after="0" w:line="240" w:lineRule="auto"/>
              <w:ind w:left="0"/>
              <w:jc w:val="center"/>
              <w:rPr>
                <w:rFonts w:ascii="Times New Roman" w:hAnsi="Times New Roman"/>
                <w:b/>
                <w:sz w:val="24"/>
                <w:szCs w:val="24"/>
              </w:rPr>
            </w:pPr>
          </w:p>
        </w:tc>
      </w:tr>
    </w:tbl>
    <w:p w:rsidR="00365489" w:rsidRDefault="00365489" w:rsidP="00365489">
      <w:pPr>
        <w:pStyle w:val="a3"/>
        <w:spacing w:after="120" w:line="240" w:lineRule="auto"/>
        <w:ind w:left="709" w:hanging="709"/>
        <w:jc w:val="both"/>
        <w:rPr>
          <w:rFonts w:ascii="Times New Roman" w:eastAsia="Times New Roman" w:hAnsi="Times New Roman"/>
          <w:b/>
          <w:sz w:val="24"/>
          <w:szCs w:val="24"/>
          <w:lang w:eastAsia="ru-RU"/>
        </w:rPr>
      </w:pPr>
    </w:p>
    <w:p w:rsidR="00365489" w:rsidRDefault="00365489" w:rsidP="00365489">
      <w:pPr>
        <w:pStyle w:val="a3"/>
        <w:spacing w:after="120" w:line="240" w:lineRule="auto"/>
        <w:ind w:left="709" w:hanging="709"/>
        <w:jc w:val="both"/>
        <w:rPr>
          <w:rFonts w:ascii="Times New Roman" w:eastAsia="Times New Roman" w:hAnsi="Times New Roman"/>
          <w:b/>
          <w:sz w:val="24"/>
          <w:szCs w:val="24"/>
          <w:lang w:eastAsia="ru-RU"/>
        </w:rPr>
      </w:pPr>
    </w:p>
    <w:p w:rsidR="00365489" w:rsidRDefault="00365489" w:rsidP="00365489">
      <w:pPr>
        <w:pStyle w:val="a3"/>
        <w:spacing w:after="120" w:line="240" w:lineRule="auto"/>
        <w:ind w:left="709" w:hanging="709"/>
        <w:jc w:val="both"/>
        <w:rPr>
          <w:rFonts w:ascii="Times New Roman" w:eastAsia="Times New Roman" w:hAnsi="Times New Roman"/>
          <w:b/>
          <w:sz w:val="24"/>
          <w:szCs w:val="24"/>
          <w:lang w:eastAsia="ru-RU"/>
        </w:rPr>
      </w:pPr>
    </w:p>
    <w:p w:rsidR="00365489" w:rsidRDefault="00365489" w:rsidP="00365489">
      <w:pPr>
        <w:pStyle w:val="a3"/>
        <w:spacing w:after="120" w:line="240" w:lineRule="auto"/>
        <w:ind w:left="709" w:hanging="709"/>
        <w:jc w:val="both"/>
        <w:rPr>
          <w:rFonts w:ascii="Times New Roman" w:eastAsia="Times New Roman" w:hAnsi="Times New Roman"/>
          <w:b/>
          <w:sz w:val="24"/>
          <w:szCs w:val="24"/>
          <w:lang w:eastAsia="ru-RU"/>
        </w:rPr>
      </w:pPr>
    </w:p>
    <w:p w:rsidR="00365489" w:rsidRDefault="00365489" w:rsidP="00365489">
      <w:pPr>
        <w:pStyle w:val="a3"/>
        <w:spacing w:after="120" w:line="240" w:lineRule="auto"/>
        <w:ind w:left="709" w:hanging="709"/>
        <w:jc w:val="both"/>
        <w:rPr>
          <w:rFonts w:ascii="Times New Roman" w:eastAsia="Times New Roman" w:hAnsi="Times New Roman"/>
          <w:b/>
          <w:sz w:val="24"/>
          <w:szCs w:val="24"/>
          <w:lang w:eastAsia="ru-RU"/>
        </w:rPr>
      </w:pPr>
    </w:p>
    <w:p w:rsidR="00365489" w:rsidRDefault="00365489" w:rsidP="00365489">
      <w:pPr>
        <w:pStyle w:val="a3"/>
        <w:spacing w:after="120" w:line="240" w:lineRule="auto"/>
        <w:ind w:left="709" w:hanging="709"/>
        <w:jc w:val="both"/>
        <w:rPr>
          <w:rFonts w:ascii="Times New Roman" w:eastAsia="Times New Roman" w:hAnsi="Times New Roman"/>
          <w:b/>
          <w:sz w:val="24"/>
          <w:szCs w:val="24"/>
          <w:lang w:eastAsia="ru-RU"/>
        </w:rPr>
      </w:pPr>
    </w:p>
    <w:p w:rsidR="00365489" w:rsidRDefault="00365489" w:rsidP="00365489">
      <w:pPr>
        <w:pStyle w:val="a3"/>
        <w:spacing w:after="120" w:line="240" w:lineRule="auto"/>
        <w:ind w:left="709" w:hanging="709"/>
        <w:jc w:val="both"/>
        <w:rPr>
          <w:rFonts w:ascii="Times New Roman" w:eastAsia="Times New Roman" w:hAnsi="Times New Roman"/>
          <w:b/>
          <w:sz w:val="24"/>
          <w:szCs w:val="24"/>
          <w:lang w:eastAsia="ru-RU"/>
        </w:rPr>
      </w:pPr>
    </w:p>
    <w:p w:rsidR="00365489" w:rsidRDefault="00365489" w:rsidP="00365489">
      <w:pPr>
        <w:pStyle w:val="a3"/>
        <w:spacing w:after="120" w:line="240" w:lineRule="auto"/>
        <w:ind w:left="709" w:hanging="709"/>
        <w:jc w:val="both"/>
        <w:rPr>
          <w:rFonts w:ascii="Times New Roman" w:eastAsia="Times New Roman" w:hAnsi="Times New Roman"/>
          <w:b/>
          <w:sz w:val="24"/>
          <w:szCs w:val="24"/>
          <w:lang w:eastAsia="ru-RU"/>
        </w:rPr>
      </w:pPr>
    </w:p>
    <w:p w:rsidR="00365489" w:rsidRDefault="00365489" w:rsidP="00365489">
      <w:pPr>
        <w:pStyle w:val="a3"/>
        <w:spacing w:after="120" w:line="240" w:lineRule="auto"/>
        <w:ind w:left="709" w:hanging="709"/>
        <w:jc w:val="both"/>
        <w:rPr>
          <w:rFonts w:ascii="Times New Roman" w:eastAsia="Times New Roman" w:hAnsi="Times New Roman"/>
          <w:b/>
          <w:sz w:val="24"/>
          <w:szCs w:val="24"/>
          <w:lang w:eastAsia="ru-RU"/>
        </w:rPr>
      </w:pPr>
    </w:p>
    <w:p w:rsidR="00365489" w:rsidRDefault="00365489" w:rsidP="00365489">
      <w:pPr>
        <w:pStyle w:val="a3"/>
        <w:spacing w:after="120" w:line="240" w:lineRule="auto"/>
        <w:ind w:left="709" w:hanging="709"/>
        <w:jc w:val="both"/>
        <w:rPr>
          <w:rFonts w:ascii="Times New Roman" w:eastAsia="Times New Roman" w:hAnsi="Times New Roman"/>
          <w:b/>
          <w:sz w:val="24"/>
          <w:szCs w:val="24"/>
          <w:lang w:eastAsia="ru-RU"/>
        </w:rPr>
      </w:pPr>
    </w:p>
    <w:p w:rsidR="00365489" w:rsidRDefault="00365489" w:rsidP="00365489">
      <w:pPr>
        <w:pStyle w:val="a3"/>
        <w:spacing w:after="120" w:line="240" w:lineRule="auto"/>
        <w:ind w:left="709" w:hanging="709"/>
        <w:jc w:val="both"/>
        <w:rPr>
          <w:rFonts w:ascii="Times New Roman" w:eastAsia="Times New Roman" w:hAnsi="Times New Roman"/>
          <w:b/>
          <w:sz w:val="24"/>
          <w:szCs w:val="24"/>
          <w:lang w:eastAsia="ru-RU"/>
        </w:rPr>
      </w:pPr>
    </w:p>
    <w:p w:rsidR="00365489" w:rsidRDefault="00365489" w:rsidP="00365489">
      <w:pPr>
        <w:pStyle w:val="a3"/>
        <w:spacing w:after="120" w:line="240" w:lineRule="auto"/>
        <w:ind w:left="709" w:hanging="709"/>
        <w:jc w:val="both"/>
        <w:rPr>
          <w:rFonts w:ascii="Times New Roman" w:eastAsia="Times New Roman" w:hAnsi="Times New Roman"/>
          <w:b/>
          <w:sz w:val="24"/>
          <w:szCs w:val="24"/>
          <w:lang w:eastAsia="ru-RU"/>
        </w:rPr>
      </w:pPr>
    </w:p>
    <w:p w:rsidR="00365489" w:rsidRDefault="00365489" w:rsidP="00365489">
      <w:pPr>
        <w:pStyle w:val="a3"/>
        <w:spacing w:after="120" w:line="240" w:lineRule="auto"/>
        <w:ind w:left="709" w:hanging="709"/>
        <w:jc w:val="both"/>
        <w:rPr>
          <w:rFonts w:ascii="Times New Roman" w:eastAsia="Times New Roman" w:hAnsi="Times New Roman"/>
          <w:b/>
          <w:sz w:val="24"/>
          <w:szCs w:val="24"/>
          <w:lang w:eastAsia="ru-RU"/>
        </w:rPr>
      </w:pPr>
    </w:p>
    <w:p w:rsidR="00365489" w:rsidRDefault="00365489" w:rsidP="00365489">
      <w:pPr>
        <w:pStyle w:val="a3"/>
        <w:spacing w:after="120" w:line="240" w:lineRule="auto"/>
        <w:ind w:left="709" w:hanging="709"/>
        <w:jc w:val="both"/>
        <w:rPr>
          <w:rFonts w:ascii="Times New Roman" w:eastAsia="Times New Roman" w:hAnsi="Times New Roman"/>
          <w:b/>
          <w:sz w:val="24"/>
          <w:szCs w:val="24"/>
          <w:lang w:eastAsia="ru-RU"/>
        </w:rPr>
      </w:pPr>
    </w:p>
    <w:p w:rsidR="00365489" w:rsidRDefault="00365489" w:rsidP="00365489">
      <w:pPr>
        <w:pStyle w:val="a3"/>
        <w:spacing w:after="120" w:line="240" w:lineRule="auto"/>
        <w:ind w:left="709" w:hanging="709"/>
        <w:jc w:val="both"/>
        <w:rPr>
          <w:rFonts w:ascii="Times New Roman" w:eastAsia="Times New Roman" w:hAnsi="Times New Roman"/>
          <w:b/>
          <w:sz w:val="24"/>
          <w:szCs w:val="24"/>
          <w:lang w:eastAsia="ru-RU"/>
        </w:rPr>
      </w:pPr>
    </w:p>
    <w:p w:rsidR="00365489" w:rsidRDefault="00365489" w:rsidP="00365489">
      <w:pPr>
        <w:pStyle w:val="a3"/>
        <w:spacing w:after="120" w:line="240" w:lineRule="auto"/>
        <w:ind w:left="709" w:hanging="709"/>
        <w:jc w:val="both"/>
        <w:rPr>
          <w:rFonts w:ascii="Times New Roman" w:eastAsia="Times New Roman" w:hAnsi="Times New Roman"/>
          <w:b/>
          <w:sz w:val="24"/>
          <w:szCs w:val="24"/>
          <w:lang w:eastAsia="ru-RU"/>
        </w:rPr>
      </w:pPr>
    </w:p>
    <w:p w:rsidR="00365489" w:rsidRDefault="00365489" w:rsidP="00365489">
      <w:pPr>
        <w:pStyle w:val="a3"/>
        <w:spacing w:after="120" w:line="240" w:lineRule="auto"/>
        <w:ind w:left="709" w:hanging="709"/>
        <w:jc w:val="both"/>
        <w:rPr>
          <w:rFonts w:ascii="Times New Roman" w:eastAsia="Times New Roman" w:hAnsi="Times New Roman"/>
          <w:sz w:val="24"/>
          <w:szCs w:val="24"/>
          <w:lang w:eastAsia="ru-RU"/>
        </w:rPr>
      </w:pPr>
      <w:r w:rsidRPr="00847D70">
        <w:rPr>
          <w:rFonts w:ascii="Times New Roman" w:eastAsia="Times New Roman" w:hAnsi="Times New Roman"/>
          <w:sz w:val="24"/>
          <w:szCs w:val="24"/>
          <w:lang w:eastAsia="ru-RU"/>
        </w:rPr>
        <w:t xml:space="preserve">Б) с учетом типа ОО </w:t>
      </w:r>
    </w:p>
    <w:p w:rsidR="00365489" w:rsidRPr="003F7527" w:rsidRDefault="00365489" w:rsidP="00365489">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11</w:t>
      </w:r>
      <w:r w:rsidRPr="003F7527">
        <w:rPr>
          <w:b w:val="0"/>
          <w:i/>
          <w:color w:val="auto"/>
          <w:sz w:val="22"/>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53"/>
        <w:gridCol w:w="1453"/>
        <w:gridCol w:w="1453"/>
        <w:gridCol w:w="1453"/>
        <w:gridCol w:w="1559"/>
      </w:tblGrid>
      <w:tr w:rsidR="00365489" w:rsidRPr="00E2039C" w:rsidTr="00127F6A">
        <w:trPr>
          <w:cantSplit/>
          <w:tblHeader/>
        </w:trPr>
        <w:tc>
          <w:tcPr>
            <w:tcW w:w="2694" w:type="dxa"/>
            <w:vMerge w:val="restart"/>
            <w:vAlign w:val="center"/>
          </w:tcPr>
          <w:p w:rsidR="00365489" w:rsidRPr="00E2039C" w:rsidRDefault="00365489" w:rsidP="00127F6A">
            <w:pPr>
              <w:pStyle w:val="a3"/>
              <w:spacing w:after="0" w:line="240" w:lineRule="auto"/>
              <w:ind w:left="0"/>
              <w:jc w:val="center"/>
              <w:rPr>
                <w:rFonts w:ascii="Times New Roman" w:hAnsi="Times New Roman"/>
                <w:sz w:val="24"/>
                <w:szCs w:val="24"/>
              </w:rPr>
            </w:pPr>
          </w:p>
        </w:tc>
        <w:tc>
          <w:tcPr>
            <w:tcW w:w="5812" w:type="dxa"/>
            <w:gridSpan w:val="4"/>
            <w:vAlign w:val="center"/>
          </w:tcPr>
          <w:p w:rsidR="00365489" w:rsidRPr="00E2039C" w:rsidRDefault="00365489" w:rsidP="00127F6A">
            <w:pPr>
              <w:pStyle w:val="a3"/>
              <w:spacing w:after="0" w:line="240" w:lineRule="auto"/>
              <w:ind w:left="0"/>
              <w:jc w:val="center"/>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тестовый балл</w:t>
            </w:r>
          </w:p>
        </w:tc>
        <w:tc>
          <w:tcPr>
            <w:tcW w:w="1559" w:type="dxa"/>
            <w:vMerge w:val="restart"/>
            <w:vAlign w:val="center"/>
          </w:tcPr>
          <w:p w:rsidR="00365489" w:rsidRPr="00E2039C" w:rsidRDefault="00365489"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Количество участников, получивших </w:t>
            </w:r>
          </w:p>
          <w:p w:rsidR="00365489" w:rsidRPr="00E2039C" w:rsidRDefault="00365489"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100 баллов</w:t>
            </w:r>
          </w:p>
        </w:tc>
      </w:tr>
      <w:tr w:rsidR="00365489" w:rsidRPr="00E2039C" w:rsidTr="00127F6A">
        <w:trPr>
          <w:cantSplit/>
          <w:tblHeader/>
        </w:trPr>
        <w:tc>
          <w:tcPr>
            <w:tcW w:w="2694" w:type="dxa"/>
            <w:vMerge/>
            <w:vAlign w:val="center"/>
          </w:tcPr>
          <w:p w:rsidR="00365489" w:rsidRPr="00E2039C" w:rsidRDefault="00365489" w:rsidP="00127F6A">
            <w:pPr>
              <w:pStyle w:val="a3"/>
              <w:spacing w:after="0" w:line="240" w:lineRule="auto"/>
              <w:ind w:left="0"/>
              <w:jc w:val="center"/>
              <w:rPr>
                <w:rFonts w:ascii="Times New Roman" w:hAnsi="Times New Roman"/>
                <w:sz w:val="24"/>
                <w:szCs w:val="24"/>
              </w:rPr>
            </w:pPr>
          </w:p>
        </w:tc>
        <w:tc>
          <w:tcPr>
            <w:tcW w:w="1453" w:type="dxa"/>
            <w:vAlign w:val="center"/>
          </w:tcPr>
          <w:p w:rsidR="00365489" w:rsidRPr="00E2039C" w:rsidRDefault="00365489"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ниже минималь-ного</w:t>
            </w:r>
          </w:p>
        </w:tc>
        <w:tc>
          <w:tcPr>
            <w:tcW w:w="1453" w:type="dxa"/>
            <w:vAlign w:val="center"/>
          </w:tcPr>
          <w:p w:rsidR="00365489" w:rsidRPr="00E2039C" w:rsidRDefault="00365489"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от минималь-ного до 60 баллов</w:t>
            </w:r>
          </w:p>
        </w:tc>
        <w:tc>
          <w:tcPr>
            <w:tcW w:w="1453" w:type="dxa"/>
            <w:vAlign w:val="center"/>
          </w:tcPr>
          <w:p w:rsidR="00365489" w:rsidRPr="00E2039C" w:rsidRDefault="00365489"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от 61 до 80 баллов</w:t>
            </w:r>
          </w:p>
        </w:tc>
        <w:tc>
          <w:tcPr>
            <w:tcW w:w="1453" w:type="dxa"/>
            <w:vAlign w:val="center"/>
          </w:tcPr>
          <w:p w:rsidR="00365489" w:rsidRPr="00E2039C" w:rsidRDefault="00365489"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от 81 до 99 баллов</w:t>
            </w:r>
          </w:p>
        </w:tc>
        <w:tc>
          <w:tcPr>
            <w:tcW w:w="1559" w:type="dxa"/>
            <w:vMerge/>
            <w:vAlign w:val="center"/>
          </w:tcPr>
          <w:p w:rsidR="00365489" w:rsidRPr="00E2039C" w:rsidRDefault="00365489" w:rsidP="00127F6A">
            <w:pPr>
              <w:pStyle w:val="a3"/>
              <w:spacing w:after="0" w:line="240" w:lineRule="auto"/>
              <w:ind w:left="0"/>
              <w:jc w:val="center"/>
              <w:rPr>
                <w:rFonts w:ascii="Times New Roman" w:hAnsi="Times New Roman"/>
                <w:sz w:val="24"/>
                <w:szCs w:val="24"/>
              </w:rPr>
            </w:pPr>
          </w:p>
        </w:tc>
      </w:tr>
      <w:tr w:rsidR="00365489" w:rsidRPr="00E2039C" w:rsidTr="00127F6A">
        <w:trPr>
          <w:cantSplit/>
          <w:tblHeader/>
        </w:trPr>
        <w:tc>
          <w:tcPr>
            <w:tcW w:w="2694" w:type="dxa"/>
            <w:vAlign w:val="center"/>
          </w:tcPr>
          <w:p w:rsidR="00365489" w:rsidRDefault="00365489" w:rsidP="00127F6A">
            <w:pPr>
              <w:pStyle w:val="a3"/>
              <w:spacing w:after="0" w:line="240" w:lineRule="auto"/>
              <w:ind w:left="0"/>
              <w:rPr>
                <w:rFonts w:ascii="Times New Roman" w:hAnsi="Times New Roman"/>
                <w:sz w:val="24"/>
                <w:szCs w:val="24"/>
              </w:rPr>
            </w:pPr>
            <w:r>
              <w:rPr>
                <w:rFonts w:ascii="Times New Roman" w:hAnsi="Times New Roman"/>
                <w:sz w:val="24"/>
                <w:szCs w:val="24"/>
              </w:rPr>
              <w:t xml:space="preserve">обучающиеся </w:t>
            </w:r>
            <w:r w:rsidRPr="00E2039C">
              <w:rPr>
                <w:rFonts w:ascii="Times New Roman" w:hAnsi="Times New Roman"/>
                <w:sz w:val="24"/>
                <w:szCs w:val="24"/>
              </w:rPr>
              <w:t>СОШ</w:t>
            </w:r>
          </w:p>
          <w:p w:rsidR="00365489" w:rsidRPr="00E2039C" w:rsidRDefault="00365489" w:rsidP="00127F6A">
            <w:pPr>
              <w:pStyle w:val="a3"/>
              <w:spacing w:after="0" w:line="240" w:lineRule="auto"/>
              <w:ind w:left="0"/>
              <w:rPr>
                <w:rFonts w:ascii="Times New Roman" w:hAnsi="Times New Roman"/>
                <w:sz w:val="24"/>
                <w:szCs w:val="24"/>
              </w:rPr>
            </w:pPr>
          </w:p>
        </w:tc>
        <w:tc>
          <w:tcPr>
            <w:tcW w:w="1453" w:type="dxa"/>
            <w:vAlign w:val="center"/>
          </w:tcPr>
          <w:p w:rsidR="00365489" w:rsidRPr="006C623E" w:rsidRDefault="00365489" w:rsidP="00127F6A">
            <w:pPr>
              <w:jc w:val="center"/>
            </w:pPr>
            <w:r w:rsidRPr="006C623E">
              <w:t>5,20</w:t>
            </w:r>
          </w:p>
        </w:tc>
        <w:tc>
          <w:tcPr>
            <w:tcW w:w="1453" w:type="dxa"/>
            <w:vAlign w:val="center"/>
          </w:tcPr>
          <w:p w:rsidR="00365489" w:rsidRPr="006C623E" w:rsidRDefault="00365489" w:rsidP="00127F6A">
            <w:pPr>
              <w:jc w:val="center"/>
            </w:pPr>
            <w:r>
              <w:t>66,97</w:t>
            </w:r>
          </w:p>
        </w:tc>
        <w:tc>
          <w:tcPr>
            <w:tcW w:w="1453" w:type="dxa"/>
            <w:vAlign w:val="center"/>
          </w:tcPr>
          <w:p w:rsidR="00365489" w:rsidRPr="006C623E" w:rsidRDefault="00365489" w:rsidP="00127F6A">
            <w:pPr>
              <w:jc w:val="center"/>
            </w:pPr>
            <w:r>
              <w:t>21,41</w:t>
            </w:r>
          </w:p>
        </w:tc>
        <w:tc>
          <w:tcPr>
            <w:tcW w:w="1453" w:type="dxa"/>
            <w:vAlign w:val="center"/>
          </w:tcPr>
          <w:p w:rsidR="00365489" w:rsidRPr="006C623E" w:rsidRDefault="00365489" w:rsidP="00127F6A">
            <w:pPr>
              <w:jc w:val="center"/>
            </w:pPr>
            <w:r>
              <w:t>6,42</w:t>
            </w:r>
          </w:p>
        </w:tc>
        <w:tc>
          <w:tcPr>
            <w:tcW w:w="1559" w:type="dxa"/>
            <w:vAlign w:val="center"/>
          </w:tcPr>
          <w:p w:rsidR="00365489" w:rsidRPr="00731608" w:rsidRDefault="00365489" w:rsidP="00127F6A">
            <w:pPr>
              <w:pStyle w:val="a3"/>
              <w:ind w:left="0"/>
              <w:jc w:val="center"/>
              <w:rPr>
                <w:rFonts w:ascii="Times New Roman" w:hAnsi="Times New Roman"/>
                <w:sz w:val="24"/>
                <w:szCs w:val="24"/>
              </w:rPr>
            </w:pPr>
          </w:p>
        </w:tc>
      </w:tr>
      <w:tr w:rsidR="00365489" w:rsidRPr="00E2039C" w:rsidTr="00127F6A">
        <w:trPr>
          <w:cantSplit/>
          <w:tblHeader/>
        </w:trPr>
        <w:tc>
          <w:tcPr>
            <w:tcW w:w="2694" w:type="dxa"/>
          </w:tcPr>
          <w:p w:rsidR="00365489" w:rsidRPr="00E2039C" w:rsidRDefault="00365489" w:rsidP="00127F6A">
            <w:pPr>
              <w:pStyle w:val="a3"/>
              <w:spacing w:after="0" w:line="240" w:lineRule="auto"/>
              <w:ind w:left="0"/>
              <w:jc w:val="both"/>
              <w:rPr>
                <w:rFonts w:ascii="Times New Roman" w:hAnsi="Times New Roman"/>
                <w:b/>
                <w:sz w:val="24"/>
                <w:szCs w:val="24"/>
              </w:rPr>
            </w:pPr>
            <w:r>
              <w:rPr>
                <w:rFonts w:ascii="Times New Roman" w:hAnsi="Times New Roman"/>
                <w:sz w:val="24"/>
                <w:szCs w:val="24"/>
              </w:rPr>
              <w:t>о</w:t>
            </w:r>
            <w:r w:rsidRPr="00D768CF">
              <w:rPr>
                <w:rFonts w:ascii="Times New Roman" w:hAnsi="Times New Roman"/>
                <w:sz w:val="24"/>
                <w:szCs w:val="24"/>
              </w:rPr>
              <w:t>бучающиеся</w:t>
            </w:r>
            <w:r>
              <w:rPr>
                <w:rFonts w:ascii="Times New Roman" w:hAnsi="Times New Roman"/>
                <w:sz w:val="24"/>
                <w:szCs w:val="24"/>
              </w:rPr>
              <w:t xml:space="preserve"> </w:t>
            </w:r>
            <w:r w:rsidRPr="00D768CF">
              <w:rPr>
                <w:rFonts w:ascii="Times New Roman" w:hAnsi="Times New Roman"/>
                <w:sz w:val="24"/>
                <w:szCs w:val="24"/>
              </w:rPr>
              <w:t xml:space="preserve"> </w:t>
            </w:r>
            <w:r>
              <w:rPr>
                <w:rFonts w:ascii="Times New Roman" w:hAnsi="Times New Roman"/>
                <w:sz w:val="24"/>
                <w:szCs w:val="24"/>
              </w:rPr>
              <w:t>л</w:t>
            </w:r>
            <w:r w:rsidRPr="00E2039C">
              <w:rPr>
                <w:rFonts w:ascii="Times New Roman" w:hAnsi="Times New Roman"/>
                <w:sz w:val="24"/>
                <w:szCs w:val="24"/>
              </w:rPr>
              <w:t>ице</w:t>
            </w:r>
            <w:r>
              <w:rPr>
                <w:rFonts w:ascii="Times New Roman" w:hAnsi="Times New Roman"/>
                <w:sz w:val="24"/>
                <w:szCs w:val="24"/>
              </w:rPr>
              <w:t xml:space="preserve">ев и </w:t>
            </w:r>
            <w:r w:rsidRPr="00E2039C">
              <w:rPr>
                <w:rFonts w:ascii="Times New Roman" w:hAnsi="Times New Roman"/>
                <w:sz w:val="24"/>
                <w:szCs w:val="24"/>
              </w:rPr>
              <w:t>гимназии</w:t>
            </w:r>
          </w:p>
        </w:tc>
        <w:tc>
          <w:tcPr>
            <w:tcW w:w="1453" w:type="dxa"/>
            <w:vAlign w:val="center"/>
          </w:tcPr>
          <w:p w:rsidR="00365489" w:rsidRPr="006C623E" w:rsidRDefault="00365489" w:rsidP="00127F6A">
            <w:pPr>
              <w:jc w:val="center"/>
            </w:pPr>
            <w:r w:rsidRPr="006C623E">
              <w:t>1,64</w:t>
            </w:r>
          </w:p>
        </w:tc>
        <w:tc>
          <w:tcPr>
            <w:tcW w:w="1453" w:type="dxa"/>
            <w:vAlign w:val="center"/>
          </w:tcPr>
          <w:p w:rsidR="00365489" w:rsidRPr="006C623E" w:rsidRDefault="00365489" w:rsidP="00127F6A">
            <w:pPr>
              <w:jc w:val="center"/>
            </w:pPr>
            <w:r>
              <w:t>53,55</w:t>
            </w:r>
          </w:p>
        </w:tc>
        <w:tc>
          <w:tcPr>
            <w:tcW w:w="1453" w:type="dxa"/>
            <w:vAlign w:val="center"/>
          </w:tcPr>
          <w:p w:rsidR="00365489" w:rsidRPr="006C623E" w:rsidRDefault="00365489" w:rsidP="00127F6A">
            <w:pPr>
              <w:jc w:val="center"/>
            </w:pPr>
            <w:r>
              <w:t>33,88</w:t>
            </w:r>
          </w:p>
        </w:tc>
        <w:tc>
          <w:tcPr>
            <w:tcW w:w="1453" w:type="dxa"/>
            <w:vAlign w:val="center"/>
          </w:tcPr>
          <w:p w:rsidR="00365489" w:rsidRPr="006C623E" w:rsidRDefault="00365489" w:rsidP="00127F6A">
            <w:pPr>
              <w:jc w:val="center"/>
            </w:pPr>
            <w:r>
              <w:t>9,29</w:t>
            </w:r>
          </w:p>
        </w:tc>
        <w:tc>
          <w:tcPr>
            <w:tcW w:w="1559" w:type="dxa"/>
            <w:vAlign w:val="center"/>
          </w:tcPr>
          <w:p w:rsidR="00365489" w:rsidRPr="00731608" w:rsidRDefault="00365489" w:rsidP="00127F6A">
            <w:pPr>
              <w:pStyle w:val="a3"/>
              <w:ind w:left="0"/>
              <w:jc w:val="center"/>
              <w:rPr>
                <w:rFonts w:ascii="Times New Roman" w:hAnsi="Times New Roman"/>
                <w:sz w:val="24"/>
                <w:szCs w:val="24"/>
              </w:rPr>
            </w:pPr>
            <w:r w:rsidRPr="00731608">
              <w:rPr>
                <w:rFonts w:ascii="Times New Roman" w:hAnsi="Times New Roman"/>
                <w:sz w:val="24"/>
                <w:szCs w:val="24"/>
              </w:rPr>
              <w:t>3</w:t>
            </w:r>
          </w:p>
        </w:tc>
      </w:tr>
      <w:tr w:rsidR="00365489" w:rsidRPr="00E2039C" w:rsidTr="00127F6A">
        <w:trPr>
          <w:cantSplit/>
          <w:tblHeader/>
        </w:trPr>
        <w:tc>
          <w:tcPr>
            <w:tcW w:w="2694" w:type="dxa"/>
          </w:tcPr>
          <w:p w:rsidR="00365489" w:rsidRPr="00E2039C" w:rsidRDefault="00365489" w:rsidP="00127F6A">
            <w:pPr>
              <w:pStyle w:val="a3"/>
              <w:spacing w:after="0" w:line="240" w:lineRule="auto"/>
              <w:ind w:left="0"/>
              <w:jc w:val="both"/>
              <w:rPr>
                <w:rFonts w:ascii="Times New Roman" w:hAnsi="Times New Roman"/>
                <w:sz w:val="24"/>
                <w:szCs w:val="24"/>
              </w:rPr>
            </w:pPr>
            <w:r w:rsidRPr="00D768CF">
              <w:rPr>
                <w:rFonts w:ascii="Times New Roman" w:hAnsi="Times New Roman"/>
                <w:sz w:val="24"/>
                <w:szCs w:val="24"/>
              </w:rPr>
              <w:t>обучающиеся, по программам СПО, проходящие ГИА экстерном</w:t>
            </w:r>
          </w:p>
        </w:tc>
        <w:tc>
          <w:tcPr>
            <w:tcW w:w="1453" w:type="dxa"/>
            <w:vAlign w:val="center"/>
          </w:tcPr>
          <w:p w:rsidR="00365489" w:rsidRPr="006C623E" w:rsidRDefault="00365489" w:rsidP="00127F6A">
            <w:pPr>
              <w:jc w:val="center"/>
            </w:pPr>
            <w:r w:rsidRPr="006C623E">
              <w:t>0,00</w:t>
            </w:r>
          </w:p>
        </w:tc>
        <w:tc>
          <w:tcPr>
            <w:tcW w:w="1453" w:type="dxa"/>
            <w:vAlign w:val="center"/>
          </w:tcPr>
          <w:p w:rsidR="00365489" w:rsidRPr="006C623E" w:rsidRDefault="00365489" w:rsidP="00127F6A">
            <w:pPr>
              <w:jc w:val="center"/>
            </w:pPr>
            <w:r>
              <w:t>100,00</w:t>
            </w:r>
          </w:p>
        </w:tc>
        <w:tc>
          <w:tcPr>
            <w:tcW w:w="1453" w:type="dxa"/>
            <w:vAlign w:val="center"/>
          </w:tcPr>
          <w:p w:rsidR="00365489" w:rsidRPr="006C623E" w:rsidRDefault="00365489" w:rsidP="00127F6A">
            <w:pPr>
              <w:jc w:val="center"/>
            </w:pPr>
            <w:r>
              <w:t>0,00</w:t>
            </w:r>
          </w:p>
        </w:tc>
        <w:tc>
          <w:tcPr>
            <w:tcW w:w="1453" w:type="dxa"/>
            <w:vAlign w:val="center"/>
          </w:tcPr>
          <w:p w:rsidR="00365489" w:rsidRPr="006C623E" w:rsidRDefault="00365489" w:rsidP="00127F6A">
            <w:pPr>
              <w:jc w:val="center"/>
            </w:pPr>
            <w:r>
              <w:t>0,00</w:t>
            </w:r>
          </w:p>
        </w:tc>
        <w:tc>
          <w:tcPr>
            <w:tcW w:w="1559" w:type="dxa"/>
            <w:vAlign w:val="center"/>
          </w:tcPr>
          <w:p w:rsidR="00365489" w:rsidRPr="00731608" w:rsidRDefault="00365489" w:rsidP="00127F6A">
            <w:pPr>
              <w:pStyle w:val="a3"/>
              <w:ind w:left="0"/>
              <w:jc w:val="center"/>
              <w:rPr>
                <w:rFonts w:ascii="Times New Roman" w:hAnsi="Times New Roman"/>
                <w:sz w:val="24"/>
                <w:szCs w:val="24"/>
              </w:rPr>
            </w:pPr>
          </w:p>
        </w:tc>
      </w:tr>
    </w:tbl>
    <w:p w:rsidR="00365489" w:rsidRPr="00E2039C" w:rsidRDefault="00365489" w:rsidP="00365489">
      <w:pPr>
        <w:pStyle w:val="a3"/>
        <w:spacing w:after="0" w:line="240" w:lineRule="auto"/>
        <w:ind w:left="709"/>
        <w:jc w:val="both"/>
        <w:rPr>
          <w:rFonts w:ascii="Times New Roman" w:eastAsia="Times New Roman" w:hAnsi="Times New Roman"/>
          <w:b/>
          <w:sz w:val="24"/>
          <w:szCs w:val="24"/>
          <w:lang w:eastAsia="ru-RU"/>
        </w:rPr>
      </w:pPr>
    </w:p>
    <w:p w:rsidR="00365489" w:rsidRPr="007060BE" w:rsidRDefault="00365489" w:rsidP="00365489">
      <w:pPr>
        <w:pStyle w:val="a3"/>
        <w:spacing w:after="0" w:line="240" w:lineRule="auto"/>
        <w:ind w:left="709" w:hanging="709"/>
        <w:jc w:val="both"/>
        <w:rPr>
          <w:rFonts w:ascii="Times New Roman" w:eastAsia="Times New Roman" w:hAnsi="Times New Roman"/>
          <w:sz w:val="24"/>
          <w:szCs w:val="24"/>
          <w:lang w:eastAsia="ru-RU"/>
        </w:rPr>
      </w:pPr>
      <w:r w:rsidRPr="00847D70">
        <w:rPr>
          <w:rFonts w:ascii="Times New Roman" w:eastAsia="Times New Roman" w:hAnsi="Times New Roman"/>
          <w:sz w:val="24"/>
          <w:szCs w:val="24"/>
          <w:lang w:eastAsia="ru-RU"/>
        </w:rPr>
        <w:t xml:space="preserve">В) Основные результаты ЕГЭ по </w:t>
      </w:r>
      <w:r>
        <w:rPr>
          <w:rFonts w:ascii="Times New Roman" w:eastAsia="Times New Roman" w:hAnsi="Times New Roman"/>
          <w:sz w:val="24"/>
          <w:szCs w:val="24"/>
          <w:lang w:eastAsia="ru-RU"/>
        </w:rPr>
        <w:t>истории</w:t>
      </w:r>
      <w:r w:rsidRPr="00847D70">
        <w:rPr>
          <w:rFonts w:ascii="Times New Roman" w:eastAsia="Times New Roman" w:hAnsi="Times New Roman"/>
          <w:sz w:val="24"/>
          <w:szCs w:val="24"/>
          <w:lang w:eastAsia="ru-RU"/>
        </w:rPr>
        <w:t xml:space="preserve"> в сравнении по АТЕ</w:t>
      </w:r>
    </w:p>
    <w:p w:rsidR="00365489" w:rsidRPr="003F7527" w:rsidRDefault="00365489" w:rsidP="00365489">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12</w:t>
      </w:r>
      <w:r w:rsidRPr="003F7527">
        <w:rPr>
          <w:b w:val="0"/>
          <w:i/>
          <w:color w:val="auto"/>
          <w:sz w:val="22"/>
        </w:rPr>
        <w:fldChar w:fldCharType="end"/>
      </w:r>
    </w:p>
    <w:tbl>
      <w:tblPr>
        <w:tblStyle w:val="a7"/>
        <w:tblW w:w="10774" w:type="dxa"/>
        <w:tblInd w:w="-743" w:type="dxa"/>
        <w:tblLayout w:type="fixed"/>
        <w:tblLook w:val="04A0" w:firstRow="1" w:lastRow="0" w:firstColumn="1" w:lastColumn="0" w:noHBand="0" w:noVBand="1"/>
      </w:tblPr>
      <w:tblGrid>
        <w:gridCol w:w="709"/>
        <w:gridCol w:w="707"/>
        <w:gridCol w:w="2269"/>
        <w:gridCol w:w="1452"/>
        <w:gridCol w:w="1453"/>
        <w:gridCol w:w="1349"/>
        <w:gridCol w:w="1276"/>
        <w:gridCol w:w="1559"/>
      </w:tblGrid>
      <w:tr w:rsidR="00365489" w:rsidRPr="00E2039C" w:rsidTr="00127F6A">
        <w:trPr>
          <w:cantSplit/>
          <w:tblHeader/>
        </w:trPr>
        <w:tc>
          <w:tcPr>
            <w:tcW w:w="709" w:type="dxa"/>
            <w:vMerge w:val="restart"/>
            <w:vAlign w:val="center"/>
          </w:tcPr>
          <w:p w:rsidR="00365489" w:rsidRDefault="00365489" w:rsidP="00127F6A">
            <w:pPr>
              <w:pStyle w:val="a3"/>
              <w:spacing w:line="240" w:lineRule="auto"/>
              <w:ind w:left="0"/>
              <w:jc w:val="center"/>
              <w:rPr>
                <w:rFonts w:ascii="Times New Roman" w:hAnsi="Times New Roman"/>
                <w:sz w:val="24"/>
                <w:szCs w:val="24"/>
              </w:rPr>
            </w:pPr>
            <w:r>
              <w:rPr>
                <w:rFonts w:ascii="Times New Roman" w:hAnsi="Times New Roman"/>
                <w:sz w:val="24"/>
                <w:szCs w:val="24"/>
              </w:rPr>
              <w:t>№  п/п</w:t>
            </w:r>
          </w:p>
        </w:tc>
        <w:tc>
          <w:tcPr>
            <w:tcW w:w="707" w:type="dxa"/>
            <w:vMerge w:val="restart"/>
            <w:vAlign w:val="center"/>
          </w:tcPr>
          <w:p w:rsidR="00365489" w:rsidRDefault="00365489" w:rsidP="00127F6A">
            <w:pPr>
              <w:pStyle w:val="a3"/>
              <w:spacing w:line="240" w:lineRule="auto"/>
              <w:ind w:left="0"/>
              <w:jc w:val="center"/>
              <w:rPr>
                <w:rFonts w:ascii="Times New Roman" w:hAnsi="Times New Roman"/>
                <w:sz w:val="24"/>
                <w:szCs w:val="24"/>
              </w:rPr>
            </w:pPr>
            <w:r>
              <w:rPr>
                <w:rFonts w:ascii="Times New Roman" w:hAnsi="Times New Roman"/>
                <w:sz w:val="24"/>
                <w:szCs w:val="24"/>
              </w:rPr>
              <w:t>Код АТЕ</w:t>
            </w:r>
          </w:p>
        </w:tc>
        <w:tc>
          <w:tcPr>
            <w:tcW w:w="2269" w:type="dxa"/>
            <w:vMerge w:val="restart"/>
            <w:vAlign w:val="center"/>
          </w:tcPr>
          <w:p w:rsidR="00365489" w:rsidRPr="00E2039C" w:rsidRDefault="00365489" w:rsidP="00127F6A">
            <w:pPr>
              <w:pStyle w:val="a3"/>
              <w:spacing w:line="240" w:lineRule="auto"/>
              <w:ind w:left="0"/>
              <w:jc w:val="center"/>
              <w:rPr>
                <w:rFonts w:ascii="Times New Roman" w:hAnsi="Times New Roman"/>
                <w:sz w:val="24"/>
                <w:szCs w:val="24"/>
              </w:rPr>
            </w:pPr>
            <w:r w:rsidRPr="00E2039C">
              <w:rPr>
                <w:rFonts w:ascii="Times New Roman" w:hAnsi="Times New Roman"/>
                <w:sz w:val="24"/>
                <w:szCs w:val="24"/>
              </w:rPr>
              <w:t>Наименование АТЕ</w:t>
            </w:r>
          </w:p>
        </w:tc>
        <w:tc>
          <w:tcPr>
            <w:tcW w:w="5530" w:type="dxa"/>
            <w:gridSpan w:val="4"/>
          </w:tcPr>
          <w:p w:rsidR="00365489" w:rsidRPr="00E2039C" w:rsidRDefault="00365489" w:rsidP="00127F6A">
            <w:pPr>
              <w:pStyle w:val="a3"/>
              <w:spacing w:line="240" w:lineRule="auto"/>
              <w:ind w:left="0"/>
              <w:jc w:val="center"/>
              <w:rPr>
                <w:rFonts w:ascii="Times New Roman" w:hAnsi="Times New Roman"/>
                <w:sz w:val="24"/>
                <w:szCs w:val="24"/>
              </w:rPr>
            </w:pPr>
            <w:r>
              <w:rPr>
                <w:rFonts w:ascii="Times New Roman" w:hAnsi="Times New Roman"/>
                <w:sz w:val="24"/>
                <w:szCs w:val="24"/>
              </w:rPr>
              <w:t>Доля участников, получивших тестовый балл</w:t>
            </w:r>
          </w:p>
        </w:tc>
        <w:tc>
          <w:tcPr>
            <w:tcW w:w="1559" w:type="dxa"/>
            <w:vMerge w:val="restart"/>
            <w:vAlign w:val="center"/>
          </w:tcPr>
          <w:p w:rsidR="00365489" w:rsidRPr="00E2039C" w:rsidRDefault="00365489" w:rsidP="00127F6A">
            <w:pPr>
              <w:pStyle w:val="a3"/>
              <w:spacing w:line="240" w:lineRule="auto"/>
              <w:ind w:left="0"/>
              <w:jc w:val="center"/>
              <w:rPr>
                <w:rFonts w:ascii="Times New Roman" w:hAnsi="Times New Roman"/>
                <w:sz w:val="24"/>
                <w:szCs w:val="24"/>
              </w:rPr>
            </w:pPr>
            <w:r w:rsidRPr="00E2039C">
              <w:rPr>
                <w:rFonts w:ascii="Times New Roman" w:hAnsi="Times New Roman"/>
                <w:sz w:val="24"/>
                <w:szCs w:val="24"/>
              </w:rPr>
              <w:t xml:space="preserve">Количество </w:t>
            </w:r>
            <w:r>
              <w:rPr>
                <w:rFonts w:ascii="Times New Roman" w:hAnsi="Times New Roman"/>
                <w:sz w:val="24"/>
                <w:szCs w:val="24"/>
              </w:rPr>
              <w:t>участников,</w:t>
            </w:r>
            <w:r w:rsidRPr="00E2039C">
              <w:rPr>
                <w:rFonts w:ascii="Times New Roman" w:hAnsi="Times New Roman"/>
                <w:sz w:val="24"/>
                <w:szCs w:val="24"/>
              </w:rPr>
              <w:t xml:space="preserve"> получивших 100 баллов</w:t>
            </w:r>
          </w:p>
        </w:tc>
      </w:tr>
      <w:tr w:rsidR="00365489" w:rsidRPr="00E2039C" w:rsidTr="00127F6A">
        <w:trPr>
          <w:cantSplit/>
          <w:tblHeader/>
        </w:trPr>
        <w:tc>
          <w:tcPr>
            <w:tcW w:w="709" w:type="dxa"/>
            <w:vMerge/>
            <w:vAlign w:val="center"/>
          </w:tcPr>
          <w:p w:rsidR="00365489" w:rsidRDefault="00365489" w:rsidP="00127F6A">
            <w:pPr>
              <w:pStyle w:val="a3"/>
              <w:spacing w:line="240" w:lineRule="auto"/>
              <w:ind w:left="0"/>
              <w:jc w:val="center"/>
              <w:rPr>
                <w:rFonts w:ascii="Times New Roman" w:hAnsi="Times New Roman"/>
                <w:sz w:val="24"/>
                <w:szCs w:val="24"/>
              </w:rPr>
            </w:pPr>
          </w:p>
        </w:tc>
        <w:tc>
          <w:tcPr>
            <w:tcW w:w="707" w:type="dxa"/>
            <w:vMerge/>
            <w:vAlign w:val="center"/>
          </w:tcPr>
          <w:p w:rsidR="00365489" w:rsidRPr="00E2039C" w:rsidRDefault="00365489" w:rsidP="00127F6A">
            <w:pPr>
              <w:pStyle w:val="a3"/>
              <w:spacing w:line="240" w:lineRule="auto"/>
              <w:ind w:left="0"/>
              <w:jc w:val="center"/>
              <w:rPr>
                <w:rFonts w:ascii="Times New Roman" w:hAnsi="Times New Roman"/>
                <w:sz w:val="24"/>
                <w:szCs w:val="24"/>
              </w:rPr>
            </w:pPr>
          </w:p>
        </w:tc>
        <w:tc>
          <w:tcPr>
            <w:tcW w:w="2269" w:type="dxa"/>
            <w:vMerge/>
          </w:tcPr>
          <w:p w:rsidR="00365489" w:rsidRPr="00E2039C" w:rsidRDefault="00365489" w:rsidP="00127F6A">
            <w:pPr>
              <w:pStyle w:val="a3"/>
              <w:spacing w:line="240" w:lineRule="auto"/>
              <w:ind w:left="0"/>
              <w:jc w:val="center"/>
              <w:rPr>
                <w:rFonts w:ascii="Times New Roman" w:hAnsi="Times New Roman"/>
                <w:sz w:val="24"/>
                <w:szCs w:val="24"/>
              </w:rPr>
            </w:pPr>
          </w:p>
        </w:tc>
        <w:tc>
          <w:tcPr>
            <w:tcW w:w="1452" w:type="dxa"/>
            <w:vAlign w:val="center"/>
          </w:tcPr>
          <w:p w:rsidR="00365489" w:rsidRPr="00E2039C" w:rsidRDefault="00365489" w:rsidP="00127F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ниже минималь</w:t>
            </w:r>
            <w:r>
              <w:rPr>
                <w:rFonts w:ascii="Times New Roman" w:hAnsi="Times New Roman"/>
                <w:sz w:val="24"/>
                <w:szCs w:val="24"/>
              </w:rPr>
              <w:t>-</w:t>
            </w:r>
            <w:r w:rsidRPr="00E2039C">
              <w:rPr>
                <w:rFonts w:ascii="Times New Roman" w:hAnsi="Times New Roman"/>
                <w:sz w:val="24"/>
                <w:szCs w:val="24"/>
              </w:rPr>
              <w:t>ного</w:t>
            </w:r>
          </w:p>
        </w:tc>
        <w:tc>
          <w:tcPr>
            <w:tcW w:w="1453" w:type="dxa"/>
            <w:vAlign w:val="center"/>
          </w:tcPr>
          <w:p w:rsidR="00365489" w:rsidRPr="00E2039C" w:rsidRDefault="00365489" w:rsidP="00127F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от минималь</w:t>
            </w:r>
            <w:r>
              <w:rPr>
                <w:rFonts w:ascii="Times New Roman" w:hAnsi="Times New Roman"/>
                <w:sz w:val="24"/>
                <w:szCs w:val="24"/>
              </w:rPr>
              <w:t>-</w:t>
            </w:r>
            <w:r w:rsidRPr="00E2039C">
              <w:rPr>
                <w:rFonts w:ascii="Times New Roman" w:hAnsi="Times New Roman"/>
                <w:sz w:val="24"/>
                <w:szCs w:val="24"/>
              </w:rPr>
              <w:t>ного балла до 60 баллов</w:t>
            </w:r>
          </w:p>
        </w:tc>
        <w:tc>
          <w:tcPr>
            <w:tcW w:w="1349" w:type="dxa"/>
            <w:vAlign w:val="center"/>
          </w:tcPr>
          <w:p w:rsidR="00365489" w:rsidRPr="00E2039C" w:rsidRDefault="00365489" w:rsidP="00127F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от 61 до 80 баллов</w:t>
            </w:r>
          </w:p>
        </w:tc>
        <w:tc>
          <w:tcPr>
            <w:tcW w:w="1276" w:type="dxa"/>
            <w:vAlign w:val="center"/>
          </w:tcPr>
          <w:p w:rsidR="00365489" w:rsidRPr="00E2039C" w:rsidRDefault="00365489" w:rsidP="00127F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от 81 до 99 баллов</w:t>
            </w:r>
          </w:p>
        </w:tc>
        <w:tc>
          <w:tcPr>
            <w:tcW w:w="1559" w:type="dxa"/>
            <w:vMerge/>
          </w:tcPr>
          <w:p w:rsidR="00365489" w:rsidRPr="00E2039C" w:rsidRDefault="00365489" w:rsidP="00127F6A">
            <w:pPr>
              <w:pStyle w:val="a3"/>
              <w:spacing w:line="240" w:lineRule="auto"/>
              <w:ind w:left="0"/>
              <w:jc w:val="center"/>
              <w:rPr>
                <w:rFonts w:ascii="Times New Roman" w:hAnsi="Times New Roman"/>
                <w:i/>
                <w:sz w:val="24"/>
                <w:szCs w:val="24"/>
              </w:rPr>
            </w:pPr>
          </w:p>
        </w:tc>
      </w:tr>
      <w:tr w:rsidR="00365489" w:rsidRPr="00E2039C" w:rsidTr="00127F6A">
        <w:trPr>
          <w:cantSplit/>
        </w:trPr>
        <w:tc>
          <w:tcPr>
            <w:tcW w:w="709" w:type="dxa"/>
            <w:vAlign w:val="center"/>
          </w:tcPr>
          <w:p w:rsidR="00365489" w:rsidRPr="00731608" w:rsidRDefault="00365489" w:rsidP="00127F6A">
            <w:pPr>
              <w:jc w:val="center"/>
              <w:rPr>
                <w:rFonts w:eastAsia="Times New Roman"/>
              </w:rPr>
            </w:pPr>
            <w:r>
              <w:rPr>
                <w:rFonts w:eastAsia="Times New Roman"/>
              </w:rPr>
              <w:t>1</w:t>
            </w:r>
          </w:p>
        </w:tc>
        <w:tc>
          <w:tcPr>
            <w:tcW w:w="707" w:type="dxa"/>
            <w:vAlign w:val="center"/>
          </w:tcPr>
          <w:p w:rsidR="00365489" w:rsidRPr="00731608" w:rsidRDefault="00365489" w:rsidP="00127F6A">
            <w:pPr>
              <w:jc w:val="center"/>
              <w:rPr>
                <w:rFonts w:eastAsia="Times New Roman"/>
              </w:rPr>
            </w:pPr>
            <w:r w:rsidRPr="00731608">
              <w:t>1</w:t>
            </w:r>
          </w:p>
        </w:tc>
        <w:tc>
          <w:tcPr>
            <w:tcW w:w="2269" w:type="dxa"/>
          </w:tcPr>
          <w:p w:rsidR="00365489" w:rsidRPr="00731608" w:rsidRDefault="00365489" w:rsidP="00127F6A">
            <w:pPr>
              <w:rPr>
                <w:rFonts w:eastAsia="Times New Roman"/>
              </w:rPr>
            </w:pPr>
            <w:r w:rsidRPr="00731608">
              <w:rPr>
                <w:rFonts w:eastAsia="Times New Roman"/>
              </w:rPr>
              <w:t>г.</w:t>
            </w:r>
            <w:r>
              <w:rPr>
                <w:rFonts w:eastAsia="Times New Roman"/>
              </w:rPr>
              <w:t xml:space="preserve"> </w:t>
            </w:r>
            <w:r w:rsidRPr="00731608">
              <w:rPr>
                <w:rFonts w:eastAsia="Times New Roman"/>
              </w:rPr>
              <w:t>Псков</w:t>
            </w:r>
          </w:p>
        </w:tc>
        <w:tc>
          <w:tcPr>
            <w:tcW w:w="1452" w:type="dxa"/>
          </w:tcPr>
          <w:p w:rsidR="00365489" w:rsidRPr="00731608" w:rsidRDefault="00365489" w:rsidP="00127F6A">
            <w:pPr>
              <w:jc w:val="center"/>
              <w:rPr>
                <w:rFonts w:eastAsia="Times New Roman"/>
              </w:rPr>
            </w:pPr>
            <w:r>
              <w:rPr>
                <w:rFonts w:eastAsia="Times New Roman"/>
              </w:rPr>
              <w:t>3,69</w:t>
            </w:r>
          </w:p>
        </w:tc>
        <w:tc>
          <w:tcPr>
            <w:tcW w:w="1453" w:type="dxa"/>
          </w:tcPr>
          <w:p w:rsidR="00365489" w:rsidRPr="00731608" w:rsidRDefault="00365489" w:rsidP="00127F6A">
            <w:pPr>
              <w:jc w:val="center"/>
              <w:rPr>
                <w:rFonts w:eastAsia="Times New Roman"/>
              </w:rPr>
            </w:pPr>
            <w:r>
              <w:rPr>
                <w:rFonts w:eastAsia="Times New Roman"/>
              </w:rPr>
              <w:t>61,48</w:t>
            </w:r>
          </w:p>
        </w:tc>
        <w:tc>
          <w:tcPr>
            <w:tcW w:w="1349" w:type="dxa"/>
          </w:tcPr>
          <w:p w:rsidR="00365489" w:rsidRPr="00731608" w:rsidRDefault="00365489" w:rsidP="00127F6A">
            <w:pPr>
              <w:jc w:val="center"/>
              <w:rPr>
                <w:rFonts w:eastAsia="Times New Roman"/>
              </w:rPr>
            </w:pPr>
            <w:r>
              <w:rPr>
                <w:rFonts w:eastAsia="Times New Roman"/>
              </w:rPr>
              <w:t>25,82</w:t>
            </w:r>
          </w:p>
        </w:tc>
        <w:tc>
          <w:tcPr>
            <w:tcW w:w="1276" w:type="dxa"/>
          </w:tcPr>
          <w:p w:rsidR="00365489" w:rsidRPr="00731608" w:rsidRDefault="00365489" w:rsidP="00127F6A">
            <w:pPr>
              <w:jc w:val="center"/>
              <w:rPr>
                <w:rFonts w:eastAsia="Times New Roman"/>
              </w:rPr>
            </w:pPr>
            <w:r>
              <w:rPr>
                <w:rFonts w:eastAsia="Times New Roman"/>
              </w:rPr>
              <w:t>8,20</w:t>
            </w:r>
          </w:p>
        </w:tc>
        <w:tc>
          <w:tcPr>
            <w:tcW w:w="1559" w:type="dxa"/>
          </w:tcPr>
          <w:p w:rsidR="00365489" w:rsidRPr="00731608" w:rsidRDefault="00365489" w:rsidP="00127F6A">
            <w:pPr>
              <w:contextualSpacing/>
              <w:jc w:val="center"/>
            </w:pPr>
            <w:r w:rsidRPr="00731608">
              <w:t>2</w:t>
            </w:r>
          </w:p>
        </w:tc>
      </w:tr>
      <w:tr w:rsidR="00365489" w:rsidRPr="00E2039C" w:rsidTr="00127F6A">
        <w:trPr>
          <w:cantSplit/>
        </w:trPr>
        <w:tc>
          <w:tcPr>
            <w:tcW w:w="709" w:type="dxa"/>
            <w:vAlign w:val="center"/>
          </w:tcPr>
          <w:p w:rsidR="00365489" w:rsidRPr="00731608" w:rsidRDefault="00365489" w:rsidP="00127F6A">
            <w:pPr>
              <w:jc w:val="center"/>
              <w:rPr>
                <w:rFonts w:eastAsia="Times New Roman"/>
              </w:rPr>
            </w:pPr>
            <w:r>
              <w:rPr>
                <w:rFonts w:eastAsia="Times New Roman"/>
              </w:rPr>
              <w:t>2</w:t>
            </w:r>
          </w:p>
        </w:tc>
        <w:tc>
          <w:tcPr>
            <w:tcW w:w="707" w:type="dxa"/>
            <w:vAlign w:val="center"/>
          </w:tcPr>
          <w:p w:rsidR="00365489" w:rsidRPr="00731608" w:rsidRDefault="00365489" w:rsidP="00127F6A">
            <w:pPr>
              <w:jc w:val="center"/>
              <w:rPr>
                <w:rFonts w:eastAsia="Times New Roman"/>
              </w:rPr>
            </w:pPr>
            <w:r w:rsidRPr="00731608">
              <w:rPr>
                <w:rFonts w:eastAsia="Times New Roman"/>
              </w:rPr>
              <w:t>21</w:t>
            </w:r>
          </w:p>
        </w:tc>
        <w:tc>
          <w:tcPr>
            <w:tcW w:w="2269" w:type="dxa"/>
          </w:tcPr>
          <w:p w:rsidR="00365489" w:rsidRPr="00731608" w:rsidRDefault="00365489" w:rsidP="00127F6A">
            <w:pPr>
              <w:rPr>
                <w:rFonts w:eastAsia="Times New Roman"/>
              </w:rPr>
            </w:pPr>
            <w:r w:rsidRPr="00731608">
              <w:rPr>
                <w:rFonts w:eastAsia="Times New Roman"/>
              </w:rPr>
              <w:t>Дедовичский район</w:t>
            </w:r>
          </w:p>
        </w:tc>
        <w:tc>
          <w:tcPr>
            <w:tcW w:w="1452" w:type="dxa"/>
          </w:tcPr>
          <w:p w:rsidR="00365489" w:rsidRPr="00731608" w:rsidRDefault="00365489" w:rsidP="00127F6A">
            <w:pPr>
              <w:jc w:val="center"/>
              <w:rPr>
                <w:rFonts w:eastAsia="Times New Roman"/>
              </w:rPr>
            </w:pPr>
            <w:r>
              <w:rPr>
                <w:rFonts w:eastAsia="Times New Roman"/>
              </w:rPr>
              <w:t>0,00</w:t>
            </w:r>
          </w:p>
        </w:tc>
        <w:tc>
          <w:tcPr>
            <w:tcW w:w="1453" w:type="dxa"/>
          </w:tcPr>
          <w:p w:rsidR="00365489" w:rsidRPr="00731608" w:rsidRDefault="00365489" w:rsidP="00127F6A">
            <w:pPr>
              <w:jc w:val="center"/>
              <w:rPr>
                <w:rFonts w:eastAsia="Times New Roman"/>
              </w:rPr>
            </w:pPr>
            <w:r>
              <w:rPr>
                <w:rFonts w:eastAsia="Times New Roman"/>
              </w:rPr>
              <w:t>80,00</w:t>
            </w:r>
          </w:p>
        </w:tc>
        <w:tc>
          <w:tcPr>
            <w:tcW w:w="1349" w:type="dxa"/>
          </w:tcPr>
          <w:p w:rsidR="00365489" w:rsidRPr="00731608" w:rsidRDefault="00365489" w:rsidP="00127F6A">
            <w:pPr>
              <w:jc w:val="center"/>
              <w:rPr>
                <w:rFonts w:eastAsia="Times New Roman"/>
              </w:rPr>
            </w:pPr>
            <w:r>
              <w:rPr>
                <w:rFonts w:eastAsia="Times New Roman"/>
              </w:rPr>
              <w:t>0,00</w:t>
            </w:r>
          </w:p>
        </w:tc>
        <w:tc>
          <w:tcPr>
            <w:tcW w:w="1276" w:type="dxa"/>
          </w:tcPr>
          <w:p w:rsidR="00365489" w:rsidRPr="00731608" w:rsidRDefault="00365489" w:rsidP="00127F6A">
            <w:pPr>
              <w:jc w:val="center"/>
              <w:rPr>
                <w:rFonts w:eastAsia="Times New Roman"/>
              </w:rPr>
            </w:pPr>
            <w:r>
              <w:rPr>
                <w:rFonts w:eastAsia="Times New Roman"/>
              </w:rPr>
              <w:t>20,00</w:t>
            </w:r>
          </w:p>
        </w:tc>
        <w:tc>
          <w:tcPr>
            <w:tcW w:w="1559" w:type="dxa"/>
          </w:tcPr>
          <w:p w:rsidR="00365489" w:rsidRPr="00731608" w:rsidRDefault="00365489" w:rsidP="00127F6A">
            <w:pPr>
              <w:contextualSpacing/>
              <w:jc w:val="center"/>
            </w:pPr>
          </w:p>
        </w:tc>
      </w:tr>
      <w:tr w:rsidR="00365489" w:rsidRPr="00E2039C" w:rsidTr="00127F6A">
        <w:trPr>
          <w:cantSplit/>
        </w:trPr>
        <w:tc>
          <w:tcPr>
            <w:tcW w:w="709" w:type="dxa"/>
            <w:vAlign w:val="center"/>
          </w:tcPr>
          <w:p w:rsidR="00365489" w:rsidRPr="00731608" w:rsidRDefault="00365489" w:rsidP="00127F6A">
            <w:pPr>
              <w:jc w:val="center"/>
              <w:rPr>
                <w:rFonts w:eastAsia="Times New Roman"/>
              </w:rPr>
            </w:pPr>
            <w:r>
              <w:rPr>
                <w:rFonts w:eastAsia="Times New Roman"/>
              </w:rPr>
              <w:t>3</w:t>
            </w:r>
          </w:p>
        </w:tc>
        <w:tc>
          <w:tcPr>
            <w:tcW w:w="707" w:type="dxa"/>
            <w:vAlign w:val="center"/>
          </w:tcPr>
          <w:p w:rsidR="00365489" w:rsidRPr="00731608" w:rsidRDefault="00365489" w:rsidP="00127F6A">
            <w:pPr>
              <w:jc w:val="center"/>
              <w:rPr>
                <w:rFonts w:eastAsia="Times New Roman"/>
              </w:rPr>
            </w:pPr>
            <w:r w:rsidRPr="00731608">
              <w:rPr>
                <w:rFonts w:eastAsia="Times New Roman"/>
              </w:rPr>
              <w:t>22</w:t>
            </w:r>
          </w:p>
        </w:tc>
        <w:tc>
          <w:tcPr>
            <w:tcW w:w="2269" w:type="dxa"/>
          </w:tcPr>
          <w:p w:rsidR="00365489" w:rsidRPr="00731608" w:rsidRDefault="00365489" w:rsidP="00127F6A">
            <w:pPr>
              <w:rPr>
                <w:rFonts w:eastAsia="Times New Roman"/>
              </w:rPr>
            </w:pPr>
            <w:r w:rsidRPr="00731608">
              <w:rPr>
                <w:rFonts w:eastAsia="Times New Roman"/>
              </w:rPr>
              <w:t>г.</w:t>
            </w:r>
            <w:r>
              <w:rPr>
                <w:rFonts w:eastAsia="Times New Roman"/>
              </w:rPr>
              <w:t xml:space="preserve"> </w:t>
            </w:r>
            <w:r w:rsidRPr="00731608">
              <w:rPr>
                <w:rFonts w:eastAsia="Times New Roman"/>
              </w:rPr>
              <w:t>Великие Луки</w:t>
            </w:r>
          </w:p>
        </w:tc>
        <w:tc>
          <w:tcPr>
            <w:tcW w:w="1452" w:type="dxa"/>
          </w:tcPr>
          <w:p w:rsidR="00365489" w:rsidRPr="00731608" w:rsidRDefault="00365489" w:rsidP="00127F6A">
            <w:pPr>
              <w:jc w:val="center"/>
              <w:rPr>
                <w:rFonts w:eastAsia="Times New Roman"/>
              </w:rPr>
            </w:pPr>
            <w:r>
              <w:rPr>
                <w:rFonts w:eastAsia="Times New Roman"/>
              </w:rPr>
              <w:t>8,33</w:t>
            </w:r>
          </w:p>
        </w:tc>
        <w:tc>
          <w:tcPr>
            <w:tcW w:w="1453" w:type="dxa"/>
          </w:tcPr>
          <w:p w:rsidR="00365489" w:rsidRPr="00731608" w:rsidRDefault="00365489" w:rsidP="00127F6A">
            <w:pPr>
              <w:jc w:val="center"/>
              <w:rPr>
                <w:rFonts w:eastAsia="Times New Roman"/>
              </w:rPr>
            </w:pPr>
            <w:r>
              <w:rPr>
                <w:rFonts w:eastAsia="Times New Roman"/>
              </w:rPr>
              <w:t>48,33</w:t>
            </w:r>
          </w:p>
        </w:tc>
        <w:tc>
          <w:tcPr>
            <w:tcW w:w="1349" w:type="dxa"/>
          </w:tcPr>
          <w:p w:rsidR="00365489" w:rsidRPr="00731608" w:rsidRDefault="00365489" w:rsidP="00127F6A">
            <w:pPr>
              <w:jc w:val="center"/>
              <w:rPr>
                <w:rFonts w:eastAsia="Times New Roman"/>
              </w:rPr>
            </w:pPr>
            <w:r>
              <w:rPr>
                <w:rFonts w:eastAsia="Times New Roman"/>
              </w:rPr>
              <w:t>31,67</w:t>
            </w:r>
          </w:p>
        </w:tc>
        <w:tc>
          <w:tcPr>
            <w:tcW w:w="1276" w:type="dxa"/>
          </w:tcPr>
          <w:p w:rsidR="00365489" w:rsidRPr="00731608" w:rsidRDefault="00365489" w:rsidP="00127F6A">
            <w:pPr>
              <w:jc w:val="center"/>
              <w:rPr>
                <w:rFonts w:eastAsia="Times New Roman"/>
              </w:rPr>
            </w:pPr>
            <w:r>
              <w:rPr>
                <w:rFonts w:eastAsia="Times New Roman"/>
              </w:rPr>
              <w:t>10,00</w:t>
            </w:r>
          </w:p>
        </w:tc>
        <w:tc>
          <w:tcPr>
            <w:tcW w:w="1559" w:type="dxa"/>
          </w:tcPr>
          <w:p w:rsidR="00365489" w:rsidRPr="00731608" w:rsidRDefault="00365489" w:rsidP="00127F6A">
            <w:pPr>
              <w:contextualSpacing/>
              <w:jc w:val="center"/>
            </w:pPr>
            <w:r w:rsidRPr="00731608">
              <w:t>1</w:t>
            </w:r>
          </w:p>
        </w:tc>
      </w:tr>
      <w:tr w:rsidR="00365489" w:rsidRPr="00E2039C" w:rsidTr="00127F6A">
        <w:trPr>
          <w:cantSplit/>
        </w:trPr>
        <w:tc>
          <w:tcPr>
            <w:tcW w:w="709" w:type="dxa"/>
            <w:vAlign w:val="center"/>
          </w:tcPr>
          <w:p w:rsidR="00365489" w:rsidRPr="00731608" w:rsidRDefault="00365489" w:rsidP="00127F6A">
            <w:pPr>
              <w:jc w:val="center"/>
              <w:rPr>
                <w:rFonts w:eastAsia="Times New Roman"/>
              </w:rPr>
            </w:pPr>
            <w:r>
              <w:rPr>
                <w:rFonts w:eastAsia="Times New Roman"/>
              </w:rPr>
              <w:t>4</w:t>
            </w:r>
          </w:p>
        </w:tc>
        <w:tc>
          <w:tcPr>
            <w:tcW w:w="707" w:type="dxa"/>
            <w:vAlign w:val="center"/>
          </w:tcPr>
          <w:p w:rsidR="00365489" w:rsidRPr="00731608" w:rsidRDefault="00365489" w:rsidP="00127F6A">
            <w:pPr>
              <w:jc w:val="center"/>
              <w:rPr>
                <w:rFonts w:eastAsia="Times New Roman"/>
              </w:rPr>
            </w:pPr>
            <w:r w:rsidRPr="00731608">
              <w:rPr>
                <w:rFonts w:eastAsia="Times New Roman"/>
              </w:rPr>
              <w:t>23</w:t>
            </w:r>
          </w:p>
        </w:tc>
        <w:tc>
          <w:tcPr>
            <w:tcW w:w="2269" w:type="dxa"/>
          </w:tcPr>
          <w:p w:rsidR="00365489" w:rsidRPr="00731608" w:rsidRDefault="00365489" w:rsidP="00127F6A">
            <w:pPr>
              <w:rPr>
                <w:rFonts w:eastAsia="Times New Roman"/>
              </w:rPr>
            </w:pPr>
            <w:r w:rsidRPr="00731608">
              <w:rPr>
                <w:rFonts w:eastAsia="Times New Roman"/>
              </w:rPr>
              <w:t>Бежаницкий район</w:t>
            </w:r>
          </w:p>
        </w:tc>
        <w:tc>
          <w:tcPr>
            <w:tcW w:w="1452" w:type="dxa"/>
          </w:tcPr>
          <w:p w:rsidR="00365489" w:rsidRPr="00731608" w:rsidRDefault="00365489" w:rsidP="00127F6A">
            <w:pPr>
              <w:jc w:val="center"/>
              <w:rPr>
                <w:rFonts w:eastAsia="Times New Roman"/>
              </w:rPr>
            </w:pPr>
            <w:r w:rsidRPr="00731608">
              <w:rPr>
                <w:rFonts w:eastAsia="Times New Roman"/>
              </w:rPr>
              <w:t>-</w:t>
            </w:r>
          </w:p>
        </w:tc>
        <w:tc>
          <w:tcPr>
            <w:tcW w:w="1453" w:type="dxa"/>
          </w:tcPr>
          <w:p w:rsidR="00365489" w:rsidRPr="00731608" w:rsidRDefault="00365489" w:rsidP="00127F6A">
            <w:pPr>
              <w:jc w:val="center"/>
              <w:rPr>
                <w:rFonts w:eastAsia="Times New Roman"/>
              </w:rPr>
            </w:pPr>
            <w:r w:rsidRPr="00731608">
              <w:rPr>
                <w:rFonts w:eastAsia="Times New Roman"/>
              </w:rPr>
              <w:t>-</w:t>
            </w:r>
          </w:p>
        </w:tc>
        <w:tc>
          <w:tcPr>
            <w:tcW w:w="1349" w:type="dxa"/>
          </w:tcPr>
          <w:p w:rsidR="00365489" w:rsidRPr="00731608" w:rsidRDefault="00365489" w:rsidP="00127F6A">
            <w:pPr>
              <w:jc w:val="center"/>
              <w:rPr>
                <w:rFonts w:eastAsia="Times New Roman"/>
              </w:rPr>
            </w:pPr>
            <w:r w:rsidRPr="00731608">
              <w:rPr>
                <w:rFonts w:eastAsia="Times New Roman"/>
              </w:rPr>
              <w:t>-</w:t>
            </w:r>
          </w:p>
        </w:tc>
        <w:tc>
          <w:tcPr>
            <w:tcW w:w="1276" w:type="dxa"/>
          </w:tcPr>
          <w:p w:rsidR="00365489" w:rsidRPr="00731608" w:rsidRDefault="00365489" w:rsidP="00127F6A">
            <w:pPr>
              <w:jc w:val="center"/>
              <w:rPr>
                <w:rFonts w:eastAsia="Times New Roman"/>
              </w:rPr>
            </w:pPr>
            <w:r w:rsidRPr="00731608">
              <w:rPr>
                <w:rFonts w:eastAsia="Times New Roman"/>
              </w:rPr>
              <w:t>-</w:t>
            </w:r>
          </w:p>
        </w:tc>
        <w:tc>
          <w:tcPr>
            <w:tcW w:w="1559" w:type="dxa"/>
          </w:tcPr>
          <w:p w:rsidR="00365489" w:rsidRPr="00731608" w:rsidRDefault="00365489" w:rsidP="00127F6A">
            <w:pPr>
              <w:contextualSpacing/>
            </w:pPr>
          </w:p>
        </w:tc>
      </w:tr>
      <w:tr w:rsidR="00365489" w:rsidRPr="00E2039C" w:rsidTr="00127F6A">
        <w:trPr>
          <w:cantSplit/>
        </w:trPr>
        <w:tc>
          <w:tcPr>
            <w:tcW w:w="709" w:type="dxa"/>
            <w:vAlign w:val="center"/>
          </w:tcPr>
          <w:p w:rsidR="00365489" w:rsidRPr="00731608" w:rsidRDefault="00365489" w:rsidP="00127F6A">
            <w:pPr>
              <w:jc w:val="center"/>
              <w:rPr>
                <w:rFonts w:eastAsia="Times New Roman"/>
              </w:rPr>
            </w:pPr>
            <w:r>
              <w:rPr>
                <w:rFonts w:eastAsia="Times New Roman"/>
              </w:rPr>
              <w:t>5</w:t>
            </w:r>
          </w:p>
        </w:tc>
        <w:tc>
          <w:tcPr>
            <w:tcW w:w="707" w:type="dxa"/>
            <w:vAlign w:val="center"/>
          </w:tcPr>
          <w:p w:rsidR="00365489" w:rsidRPr="00731608" w:rsidRDefault="00365489" w:rsidP="00127F6A">
            <w:pPr>
              <w:jc w:val="center"/>
              <w:rPr>
                <w:rFonts w:eastAsia="Times New Roman"/>
              </w:rPr>
            </w:pPr>
            <w:r w:rsidRPr="00731608">
              <w:rPr>
                <w:rFonts w:eastAsia="Times New Roman"/>
              </w:rPr>
              <w:t>24</w:t>
            </w:r>
          </w:p>
        </w:tc>
        <w:tc>
          <w:tcPr>
            <w:tcW w:w="2269" w:type="dxa"/>
          </w:tcPr>
          <w:p w:rsidR="00365489" w:rsidRPr="00731608" w:rsidRDefault="00365489" w:rsidP="00127F6A">
            <w:pPr>
              <w:rPr>
                <w:rFonts w:eastAsia="Times New Roman"/>
              </w:rPr>
            </w:pPr>
            <w:r w:rsidRPr="00731608">
              <w:rPr>
                <w:rFonts w:eastAsia="Times New Roman"/>
              </w:rPr>
              <w:t>Великолукский район</w:t>
            </w:r>
          </w:p>
        </w:tc>
        <w:tc>
          <w:tcPr>
            <w:tcW w:w="1452" w:type="dxa"/>
          </w:tcPr>
          <w:p w:rsidR="00365489" w:rsidRPr="00731608" w:rsidRDefault="00365489" w:rsidP="00127F6A">
            <w:pPr>
              <w:jc w:val="center"/>
              <w:rPr>
                <w:rFonts w:eastAsia="Times New Roman"/>
              </w:rPr>
            </w:pPr>
            <w:r>
              <w:rPr>
                <w:rFonts w:eastAsia="Times New Roman"/>
              </w:rPr>
              <w:t>0,00</w:t>
            </w:r>
          </w:p>
        </w:tc>
        <w:tc>
          <w:tcPr>
            <w:tcW w:w="1453" w:type="dxa"/>
          </w:tcPr>
          <w:p w:rsidR="00365489" w:rsidRPr="00731608" w:rsidRDefault="00365489" w:rsidP="00127F6A">
            <w:pPr>
              <w:jc w:val="center"/>
              <w:rPr>
                <w:rFonts w:eastAsia="Times New Roman"/>
              </w:rPr>
            </w:pPr>
            <w:r>
              <w:rPr>
                <w:rFonts w:eastAsia="Times New Roman"/>
              </w:rPr>
              <w:t>50,00</w:t>
            </w:r>
          </w:p>
        </w:tc>
        <w:tc>
          <w:tcPr>
            <w:tcW w:w="1349" w:type="dxa"/>
          </w:tcPr>
          <w:p w:rsidR="00365489" w:rsidRPr="00731608" w:rsidRDefault="00365489" w:rsidP="00127F6A">
            <w:pPr>
              <w:jc w:val="center"/>
              <w:rPr>
                <w:rFonts w:eastAsia="Times New Roman"/>
              </w:rPr>
            </w:pPr>
            <w:r>
              <w:rPr>
                <w:rFonts w:eastAsia="Times New Roman"/>
              </w:rPr>
              <w:t>50,00</w:t>
            </w:r>
          </w:p>
        </w:tc>
        <w:tc>
          <w:tcPr>
            <w:tcW w:w="1276" w:type="dxa"/>
          </w:tcPr>
          <w:p w:rsidR="00365489" w:rsidRPr="00731608" w:rsidRDefault="00365489" w:rsidP="00127F6A">
            <w:pPr>
              <w:jc w:val="center"/>
              <w:rPr>
                <w:rFonts w:eastAsia="Times New Roman"/>
              </w:rPr>
            </w:pPr>
            <w:r>
              <w:rPr>
                <w:rFonts w:eastAsia="Times New Roman"/>
              </w:rPr>
              <w:t>0,00</w:t>
            </w:r>
          </w:p>
        </w:tc>
        <w:tc>
          <w:tcPr>
            <w:tcW w:w="1559" w:type="dxa"/>
          </w:tcPr>
          <w:p w:rsidR="00365489" w:rsidRPr="00731608" w:rsidRDefault="00365489" w:rsidP="00127F6A">
            <w:pPr>
              <w:contextualSpacing/>
              <w:jc w:val="center"/>
            </w:pPr>
          </w:p>
        </w:tc>
      </w:tr>
      <w:tr w:rsidR="00365489" w:rsidRPr="00E2039C" w:rsidTr="00127F6A">
        <w:trPr>
          <w:cantSplit/>
        </w:trPr>
        <w:tc>
          <w:tcPr>
            <w:tcW w:w="709" w:type="dxa"/>
            <w:vAlign w:val="center"/>
          </w:tcPr>
          <w:p w:rsidR="00365489" w:rsidRPr="00731608" w:rsidRDefault="00365489" w:rsidP="00127F6A">
            <w:pPr>
              <w:jc w:val="center"/>
              <w:rPr>
                <w:rFonts w:eastAsia="Times New Roman"/>
              </w:rPr>
            </w:pPr>
            <w:r>
              <w:rPr>
                <w:rFonts w:eastAsia="Times New Roman"/>
              </w:rPr>
              <w:t>6</w:t>
            </w:r>
          </w:p>
        </w:tc>
        <w:tc>
          <w:tcPr>
            <w:tcW w:w="707" w:type="dxa"/>
            <w:vAlign w:val="center"/>
          </w:tcPr>
          <w:p w:rsidR="00365489" w:rsidRPr="00731608" w:rsidRDefault="00365489" w:rsidP="00127F6A">
            <w:pPr>
              <w:jc w:val="center"/>
              <w:rPr>
                <w:rFonts w:eastAsia="Times New Roman"/>
              </w:rPr>
            </w:pPr>
            <w:r w:rsidRPr="00731608">
              <w:rPr>
                <w:rFonts w:eastAsia="Times New Roman"/>
              </w:rPr>
              <w:t>25</w:t>
            </w:r>
          </w:p>
        </w:tc>
        <w:tc>
          <w:tcPr>
            <w:tcW w:w="2269" w:type="dxa"/>
          </w:tcPr>
          <w:p w:rsidR="00365489" w:rsidRPr="00731608" w:rsidRDefault="00365489" w:rsidP="00127F6A">
            <w:pPr>
              <w:rPr>
                <w:rFonts w:eastAsia="Times New Roman"/>
              </w:rPr>
            </w:pPr>
            <w:r w:rsidRPr="00731608">
              <w:rPr>
                <w:rFonts w:eastAsia="Times New Roman"/>
              </w:rPr>
              <w:t>Гдовский район</w:t>
            </w:r>
          </w:p>
        </w:tc>
        <w:tc>
          <w:tcPr>
            <w:tcW w:w="1452" w:type="dxa"/>
          </w:tcPr>
          <w:p w:rsidR="00365489" w:rsidRPr="00731608" w:rsidRDefault="00365489" w:rsidP="00127F6A">
            <w:pPr>
              <w:jc w:val="center"/>
              <w:rPr>
                <w:rFonts w:eastAsia="Times New Roman"/>
              </w:rPr>
            </w:pPr>
            <w:r>
              <w:rPr>
                <w:rFonts w:eastAsia="Times New Roman"/>
              </w:rPr>
              <w:t>12,50</w:t>
            </w:r>
          </w:p>
        </w:tc>
        <w:tc>
          <w:tcPr>
            <w:tcW w:w="1453" w:type="dxa"/>
          </w:tcPr>
          <w:p w:rsidR="00365489" w:rsidRPr="00731608" w:rsidRDefault="00365489" w:rsidP="00127F6A">
            <w:pPr>
              <w:jc w:val="center"/>
              <w:rPr>
                <w:rFonts w:eastAsia="Times New Roman"/>
              </w:rPr>
            </w:pPr>
            <w:r>
              <w:rPr>
                <w:rFonts w:eastAsia="Times New Roman"/>
              </w:rPr>
              <w:t>75,00</w:t>
            </w:r>
          </w:p>
        </w:tc>
        <w:tc>
          <w:tcPr>
            <w:tcW w:w="1349" w:type="dxa"/>
          </w:tcPr>
          <w:p w:rsidR="00365489" w:rsidRPr="00731608" w:rsidRDefault="00365489" w:rsidP="00127F6A">
            <w:pPr>
              <w:jc w:val="center"/>
              <w:rPr>
                <w:rFonts w:eastAsia="Times New Roman"/>
              </w:rPr>
            </w:pPr>
            <w:r>
              <w:rPr>
                <w:rFonts w:eastAsia="Times New Roman"/>
              </w:rPr>
              <w:t>12,50</w:t>
            </w:r>
          </w:p>
        </w:tc>
        <w:tc>
          <w:tcPr>
            <w:tcW w:w="1276" w:type="dxa"/>
          </w:tcPr>
          <w:p w:rsidR="00365489" w:rsidRPr="00731608" w:rsidRDefault="00365489" w:rsidP="00127F6A">
            <w:pPr>
              <w:jc w:val="center"/>
              <w:rPr>
                <w:rFonts w:eastAsia="Times New Roman"/>
              </w:rPr>
            </w:pPr>
            <w:r>
              <w:rPr>
                <w:rFonts w:eastAsia="Times New Roman"/>
              </w:rPr>
              <w:t>0,00</w:t>
            </w:r>
          </w:p>
        </w:tc>
        <w:tc>
          <w:tcPr>
            <w:tcW w:w="1559" w:type="dxa"/>
          </w:tcPr>
          <w:p w:rsidR="00365489" w:rsidRPr="00731608" w:rsidRDefault="00365489" w:rsidP="00127F6A">
            <w:pPr>
              <w:contextualSpacing/>
              <w:jc w:val="center"/>
            </w:pPr>
          </w:p>
        </w:tc>
      </w:tr>
      <w:tr w:rsidR="00365489" w:rsidRPr="00E2039C" w:rsidTr="00127F6A">
        <w:trPr>
          <w:cantSplit/>
        </w:trPr>
        <w:tc>
          <w:tcPr>
            <w:tcW w:w="709" w:type="dxa"/>
            <w:vAlign w:val="center"/>
          </w:tcPr>
          <w:p w:rsidR="00365489" w:rsidRPr="00731608" w:rsidRDefault="00365489" w:rsidP="00127F6A">
            <w:pPr>
              <w:jc w:val="center"/>
              <w:rPr>
                <w:rFonts w:eastAsia="Times New Roman"/>
              </w:rPr>
            </w:pPr>
            <w:r>
              <w:rPr>
                <w:rFonts w:eastAsia="Times New Roman"/>
              </w:rPr>
              <w:t>7</w:t>
            </w:r>
          </w:p>
        </w:tc>
        <w:tc>
          <w:tcPr>
            <w:tcW w:w="707" w:type="dxa"/>
            <w:vAlign w:val="center"/>
          </w:tcPr>
          <w:p w:rsidR="00365489" w:rsidRPr="00731608" w:rsidRDefault="00365489" w:rsidP="00127F6A">
            <w:pPr>
              <w:jc w:val="center"/>
              <w:rPr>
                <w:rFonts w:eastAsia="Times New Roman"/>
              </w:rPr>
            </w:pPr>
            <w:r w:rsidRPr="00731608">
              <w:rPr>
                <w:rFonts w:eastAsia="Times New Roman"/>
              </w:rPr>
              <w:t>26</w:t>
            </w:r>
          </w:p>
        </w:tc>
        <w:tc>
          <w:tcPr>
            <w:tcW w:w="2269" w:type="dxa"/>
          </w:tcPr>
          <w:p w:rsidR="00365489" w:rsidRPr="00731608" w:rsidRDefault="00365489" w:rsidP="00127F6A">
            <w:pPr>
              <w:rPr>
                <w:rFonts w:eastAsia="Times New Roman"/>
              </w:rPr>
            </w:pPr>
            <w:r w:rsidRPr="00731608">
              <w:rPr>
                <w:rFonts w:eastAsia="Times New Roman"/>
              </w:rPr>
              <w:t>Дновский район</w:t>
            </w:r>
          </w:p>
        </w:tc>
        <w:tc>
          <w:tcPr>
            <w:tcW w:w="1452" w:type="dxa"/>
          </w:tcPr>
          <w:p w:rsidR="00365489" w:rsidRPr="00731608" w:rsidRDefault="00365489" w:rsidP="00127F6A">
            <w:pPr>
              <w:jc w:val="center"/>
              <w:rPr>
                <w:rFonts w:eastAsia="Times New Roman"/>
              </w:rPr>
            </w:pPr>
            <w:r>
              <w:rPr>
                <w:rFonts w:eastAsia="Times New Roman"/>
              </w:rPr>
              <w:t>0,00</w:t>
            </w:r>
          </w:p>
        </w:tc>
        <w:tc>
          <w:tcPr>
            <w:tcW w:w="1453" w:type="dxa"/>
          </w:tcPr>
          <w:p w:rsidR="00365489" w:rsidRPr="00731608" w:rsidRDefault="00365489" w:rsidP="00127F6A">
            <w:pPr>
              <w:jc w:val="center"/>
              <w:rPr>
                <w:rFonts w:eastAsia="Times New Roman"/>
              </w:rPr>
            </w:pPr>
            <w:r>
              <w:rPr>
                <w:rFonts w:eastAsia="Times New Roman"/>
              </w:rPr>
              <w:t>81,82</w:t>
            </w:r>
          </w:p>
        </w:tc>
        <w:tc>
          <w:tcPr>
            <w:tcW w:w="1349" w:type="dxa"/>
          </w:tcPr>
          <w:p w:rsidR="00365489" w:rsidRPr="00731608" w:rsidRDefault="00365489" w:rsidP="00127F6A">
            <w:pPr>
              <w:jc w:val="center"/>
              <w:rPr>
                <w:rFonts w:eastAsia="Times New Roman"/>
              </w:rPr>
            </w:pPr>
            <w:r>
              <w:rPr>
                <w:rFonts w:eastAsia="Times New Roman"/>
              </w:rPr>
              <w:t>18,18</w:t>
            </w:r>
          </w:p>
        </w:tc>
        <w:tc>
          <w:tcPr>
            <w:tcW w:w="1276" w:type="dxa"/>
          </w:tcPr>
          <w:p w:rsidR="00365489" w:rsidRPr="00731608" w:rsidRDefault="00365489" w:rsidP="00127F6A">
            <w:pPr>
              <w:jc w:val="center"/>
              <w:rPr>
                <w:rFonts w:eastAsia="Times New Roman"/>
              </w:rPr>
            </w:pPr>
            <w:r>
              <w:rPr>
                <w:rFonts w:eastAsia="Times New Roman"/>
              </w:rPr>
              <w:t>0,00</w:t>
            </w:r>
          </w:p>
        </w:tc>
        <w:tc>
          <w:tcPr>
            <w:tcW w:w="1559" w:type="dxa"/>
          </w:tcPr>
          <w:p w:rsidR="00365489" w:rsidRPr="00731608" w:rsidRDefault="00365489" w:rsidP="00127F6A">
            <w:pPr>
              <w:contextualSpacing/>
              <w:jc w:val="center"/>
            </w:pPr>
          </w:p>
        </w:tc>
      </w:tr>
      <w:tr w:rsidR="00365489" w:rsidRPr="00E2039C" w:rsidTr="00127F6A">
        <w:trPr>
          <w:cantSplit/>
        </w:trPr>
        <w:tc>
          <w:tcPr>
            <w:tcW w:w="709" w:type="dxa"/>
            <w:vAlign w:val="center"/>
          </w:tcPr>
          <w:p w:rsidR="00365489" w:rsidRPr="00731608" w:rsidRDefault="00365489" w:rsidP="00127F6A">
            <w:pPr>
              <w:jc w:val="center"/>
              <w:rPr>
                <w:rFonts w:eastAsia="Times New Roman"/>
              </w:rPr>
            </w:pPr>
            <w:r>
              <w:rPr>
                <w:rFonts w:eastAsia="Times New Roman"/>
              </w:rPr>
              <w:t>8</w:t>
            </w:r>
          </w:p>
        </w:tc>
        <w:tc>
          <w:tcPr>
            <w:tcW w:w="707" w:type="dxa"/>
            <w:vAlign w:val="center"/>
          </w:tcPr>
          <w:p w:rsidR="00365489" w:rsidRPr="00731608" w:rsidRDefault="00365489" w:rsidP="00127F6A">
            <w:pPr>
              <w:jc w:val="center"/>
              <w:rPr>
                <w:rFonts w:eastAsia="Times New Roman"/>
              </w:rPr>
            </w:pPr>
            <w:r w:rsidRPr="00731608">
              <w:rPr>
                <w:rFonts w:eastAsia="Times New Roman"/>
              </w:rPr>
              <w:t>27</w:t>
            </w:r>
          </w:p>
        </w:tc>
        <w:tc>
          <w:tcPr>
            <w:tcW w:w="2269" w:type="dxa"/>
          </w:tcPr>
          <w:p w:rsidR="00365489" w:rsidRPr="00731608" w:rsidRDefault="00365489" w:rsidP="00127F6A">
            <w:pPr>
              <w:rPr>
                <w:rFonts w:eastAsia="Times New Roman"/>
              </w:rPr>
            </w:pPr>
            <w:r w:rsidRPr="00731608">
              <w:rPr>
                <w:rFonts w:eastAsia="Times New Roman"/>
              </w:rPr>
              <w:t>Красногородский район</w:t>
            </w:r>
          </w:p>
        </w:tc>
        <w:tc>
          <w:tcPr>
            <w:tcW w:w="1452" w:type="dxa"/>
          </w:tcPr>
          <w:p w:rsidR="00365489" w:rsidRPr="00731608" w:rsidRDefault="00365489" w:rsidP="00127F6A">
            <w:pPr>
              <w:jc w:val="center"/>
              <w:rPr>
                <w:rFonts w:eastAsia="Times New Roman"/>
              </w:rPr>
            </w:pPr>
            <w:r>
              <w:rPr>
                <w:rFonts w:eastAsia="Times New Roman"/>
              </w:rPr>
              <w:t>0,00</w:t>
            </w:r>
          </w:p>
        </w:tc>
        <w:tc>
          <w:tcPr>
            <w:tcW w:w="1453" w:type="dxa"/>
          </w:tcPr>
          <w:p w:rsidR="00365489" w:rsidRPr="00731608" w:rsidRDefault="00365489" w:rsidP="00127F6A">
            <w:pPr>
              <w:jc w:val="center"/>
              <w:rPr>
                <w:rFonts w:eastAsia="Times New Roman"/>
              </w:rPr>
            </w:pPr>
            <w:r>
              <w:rPr>
                <w:rFonts w:eastAsia="Times New Roman"/>
              </w:rPr>
              <w:t>50,00</w:t>
            </w:r>
          </w:p>
        </w:tc>
        <w:tc>
          <w:tcPr>
            <w:tcW w:w="1349" w:type="dxa"/>
          </w:tcPr>
          <w:p w:rsidR="00365489" w:rsidRPr="00731608" w:rsidRDefault="00365489" w:rsidP="00127F6A">
            <w:pPr>
              <w:jc w:val="center"/>
              <w:rPr>
                <w:rFonts w:eastAsia="Times New Roman"/>
              </w:rPr>
            </w:pPr>
            <w:r>
              <w:rPr>
                <w:rFonts w:eastAsia="Times New Roman"/>
              </w:rPr>
              <w:t>50,00</w:t>
            </w:r>
          </w:p>
        </w:tc>
        <w:tc>
          <w:tcPr>
            <w:tcW w:w="1276" w:type="dxa"/>
          </w:tcPr>
          <w:p w:rsidR="00365489" w:rsidRPr="00731608" w:rsidRDefault="00365489" w:rsidP="00127F6A">
            <w:pPr>
              <w:jc w:val="center"/>
              <w:rPr>
                <w:rFonts w:eastAsia="Times New Roman"/>
              </w:rPr>
            </w:pPr>
            <w:r>
              <w:rPr>
                <w:rFonts w:eastAsia="Times New Roman"/>
              </w:rPr>
              <w:t>0,00</w:t>
            </w:r>
          </w:p>
        </w:tc>
        <w:tc>
          <w:tcPr>
            <w:tcW w:w="1559" w:type="dxa"/>
          </w:tcPr>
          <w:p w:rsidR="00365489" w:rsidRPr="00731608" w:rsidRDefault="00365489" w:rsidP="00127F6A">
            <w:pPr>
              <w:contextualSpacing/>
              <w:jc w:val="center"/>
            </w:pPr>
          </w:p>
        </w:tc>
      </w:tr>
      <w:tr w:rsidR="00365489" w:rsidRPr="00E2039C" w:rsidTr="00127F6A">
        <w:trPr>
          <w:cantSplit/>
        </w:trPr>
        <w:tc>
          <w:tcPr>
            <w:tcW w:w="709" w:type="dxa"/>
            <w:vAlign w:val="center"/>
          </w:tcPr>
          <w:p w:rsidR="00365489" w:rsidRPr="00731608" w:rsidRDefault="00365489" w:rsidP="00127F6A">
            <w:pPr>
              <w:jc w:val="center"/>
              <w:rPr>
                <w:rFonts w:eastAsia="Times New Roman"/>
              </w:rPr>
            </w:pPr>
            <w:r>
              <w:rPr>
                <w:rFonts w:eastAsia="Times New Roman"/>
              </w:rPr>
              <w:t>9</w:t>
            </w:r>
          </w:p>
        </w:tc>
        <w:tc>
          <w:tcPr>
            <w:tcW w:w="707" w:type="dxa"/>
            <w:vAlign w:val="center"/>
          </w:tcPr>
          <w:p w:rsidR="00365489" w:rsidRPr="00731608" w:rsidRDefault="00365489" w:rsidP="00127F6A">
            <w:pPr>
              <w:jc w:val="center"/>
              <w:rPr>
                <w:rFonts w:eastAsia="Times New Roman"/>
              </w:rPr>
            </w:pPr>
            <w:r w:rsidRPr="00731608">
              <w:rPr>
                <w:rFonts w:eastAsia="Times New Roman"/>
              </w:rPr>
              <w:t>28</w:t>
            </w:r>
          </w:p>
        </w:tc>
        <w:tc>
          <w:tcPr>
            <w:tcW w:w="2269" w:type="dxa"/>
          </w:tcPr>
          <w:p w:rsidR="00365489" w:rsidRPr="00731608" w:rsidRDefault="00365489" w:rsidP="00127F6A">
            <w:pPr>
              <w:rPr>
                <w:rFonts w:eastAsia="Times New Roman"/>
              </w:rPr>
            </w:pPr>
            <w:r w:rsidRPr="00731608">
              <w:rPr>
                <w:rFonts w:eastAsia="Times New Roman"/>
              </w:rPr>
              <w:t>Куньинский район</w:t>
            </w:r>
          </w:p>
        </w:tc>
        <w:tc>
          <w:tcPr>
            <w:tcW w:w="1452" w:type="dxa"/>
          </w:tcPr>
          <w:p w:rsidR="00365489" w:rsidRPr="00731608" w:rsidRDefault="00365489" w:rsidP="00127F6A">
            <w:pPr>
              <w:jc w:val="center"/>
              <w:rPr>
                <w:rFonts w:eastAsia="Times New Roman"/>
              </w:rPr>
            </w:pPr>
            <w:r>
              <w:rPr>
                <w:rFonts w:eastAsia="Times New Roman"/>
              </w:rPr>
              <w:t>0,00</w:t>
            </w:r>
          </w:p>
        </w:tc>
        <w:tc>
          <w:tcPr>
            <w:tcW w:w="1453" w:type="dxa"/>
          </w:tcPr>
          <w:p w:rsidR="00365489" w:rsidRPr="00731608" w:rsidRDefault="00365489" w:rsidP="00127F6A">
            <w:pPr>
              <w:jc w:val="center"/>
              <w:rPr>
                <w:rFonts w:eastAsia="Times New Roman"/>
              </w:rPr>
            </w:pPr>
            <w:r>
              <w:rPr>
                <w:rFonts w:eastAsia="Times New Roman"/>
              </w:rPr>
              <w:t>66,67</w:t>
            </w:r>
          </w:p>
        </w:tc>
        <w:tc>
          <w:tcPr>
            <w:tcW w:w="1349" w:type="dxa"/>
          </w:tcPr>
          <w:p w:rsidR="00365489" w:rsidRPr="00731608" w:rsidRDefault="00365489" w:rsidP="00127F6A">
            <w:pPr>
              <w:jc w:val="center"/>
              <w:rPr>
                <w:rFonts w:eastAsia="Times New Roman"/>
              </w:rPr>
            </w:pPr>
            <w:r>
              <w:rPr>
                <w:rFonts w:eastAsia="Times New Roman"/>
              </w:rPr>
              <w:t>16,67</w:t>
            </w:r>
          </w:p>
        </w:tc>
        <w:tc>
          <w:tcPr>
            <w:tcW w:w="1276" w:type="dxa"/>
          </w:tcPr>
          <w:p w:rsidR="00365489" w:rsidRPr="00731608" w:rsidRDefault="00365489" w:rsidP="00127F6A">
            <w:pPr>
              <w:jc w:val="center"/>
              <w:rPr>
                <w:rFonts w:eastAsia="Times New Roman"/>
              </w:rPr>
            </w:pPr>
            <w:r>
              <w:rPr>
                <w:rFonts w:eastAsia="Times New Roman"/>
              </w:rPr>
              <w:t>16,67</w:t>
            </w:r>
          </w:p>
        </w:tc>
        <w:tc>
          <w:tcPr>
            <w:tcW w:w="1559" w:type="dxa"/>
          </w:tcPr>
          <w:p w:rsidR="00365489" w:rsidRPr="00731608" w:rsidRDefault="00365489" w:rsidP="00127F6A">
            <w:pPr>
              <w:contextualSpacing/>
              <w:jc w:val="center"/>
            </w:pPr>
          </w:p>
        </w:tc>
      </w:tr>
      <w:tr w:rsidR="00365489" w:rsidRPr="00E2039C" w:rsidTr="00127F6A">
        <w:trPr>
          <w:cantSplit/>
        </w:trPr>
        <w:tc>
          <w:tcPr>
            <w:tcW w:w="709" w:type="dxa"/>
            <w:vAlign w:val="center"/>
          </w:tcPr>
          <w:p w:rsidR="00365489" w:rsidRPr="00731608" w:rsidRDefault="00365489" w:rsidP="00127F6A">
            <w:pPr>
              <w:jc w:val="center"/>
              <w:rPr>
                <w:rFonts w:eastAsia="Times New Roman"/>
              </w:rPr>
            </w:pPr>
            <w:r>
              <w:rPr>
                <w:rFonts w:eastAsia="Times New Roman"/>
              </w:rPr>
              <w:t>10</w:t>
            </w:r>
          </w:p>
        </w:tc>
        <w:tc>
          <w:tcPr>
            <w:tcW w:w="707" w:type="dxa"/>
            <w:vAlign w:val="center"/>
          </w:tcPr>
          <w:p w:rsidR="00365489" w:rsidRPr="00731608" w:rsidRDefault="00365489" w:rsidP="00127F6A">
            <w:pPr>
              <w:jc w:val="center"/>
              <w:rPr>
                <w:rFonts w:eastAsia="Times New Roman"/>
              </w:rPr>
            </w:pPr>
            <w:r w:rsidRPr="00731608">
              <w:rPr>
                <w:rFonts w:eastAsia="Times New Roman"/>
              </w:rPr>
              <w:t>29</w:t>
            </w:r>
          </w:p>
        </w:tc>
        <w:tc>
          <w:tcPr>
            <w:tcW w:w="2269" w:type="dxa"/>
          </w:tcPr>
          <w:p w:rsidR="00365489" w:rsidRPr="00731608" w:rsidRDefault="00365489" w:rsidP="00127F6A">
            <w:pPr>
              <w:rPr>
                <w:rFonts w:eastAsia="Times New Roman"/>
              </w:rPr>
            </w:pPr>
            <w:r w:rsidRPr="00731608">
              <w:rPr>
                <w:rFonts w:eastAsia="Times New Roman"/>
              </w:rPr>
              <w:t>Локнянский район</w:t>
            </w:r>
          </w:p>
        </w:tc>
        <w:tc>
          <w:tcPr>
            <w:tcW w:w="1452" w:type="dxa"/>
          </w:tcPr>
          <w:p w:rsidR="00365489" w:rsidRPr="00731608" w:rsidRDefault="00365489" w:rsidP="00127F6A">
            <w:pPr>
              <w:jc w:val="center"/>
              <w:rPr>
                <w:rFonts w:eastAsia="Times New Roman"/>
              </w:rPr>
            </w:pPr>
            <w:r>
              <w:rPr>
                <w:rFonts w:eastAsia="Times New Roman"/>
              </w:rPr>
              <w:t>0,00</w:t>
            </w:r>
          </w:p>
        </w:tc>
        <w:tc>
          <w:tcPr>
            <w:tcW w:w="1453" w:type="dxa"/>
          </w:tcPr>
          <w:p w:rsidR="00365489" w:rsidRPr="00731608" w:rsidRDefault="00365489" w:rsidP="00127F6A">
            <w:pPr>
              <w:jc w:val="center"/>
              <w:rPr>
                <w:rFonts w:eastAsia="Times New Roman"/>
              </w:rPr>
            </w:pPr>
            <w:r>
              <w:rPr>
                <w:rFonts w:eastAsia="Times New Roman"/>
              </w:rPr>
              <w:t>0,00</w:t>
            </w:r>
          </w:p>
        </w:tc>
        <w:tc>
          <w:tcPr>
            <w:tcW w:w="1349" w:type="dxa"/>
          </w:tcPr>
          <w:p w:rsidR="00365489" w:rsidRPr="00731608" w:rsidRDefault="00365489" w:rsidP="00127F6A">
            <w:pPr>
              <w:jc w:val="center"/>
              <w:rPr>
                <w:rFonts w:eastAsia="Times New Roman"/>
              </w:rPr>
            </w:pPr>
            <w:r>
              <w:rPr>
                <w:rFonts w:eastAsia="Times New Roman"/>
              </w:rPr>
              <w:t>100,00</w:t>
            </w:r>
          </w:p>
        </w:tc>
        <w:tc>
          <w:tcPr>
            <w:tcW w:w="1276" w:type="dxa"/>
          </w:tcPr>
          <w:p w:rsidR="00365489" w:rsidRPr="00731608" w:rsidRDefault="00365489" w:rsidP="00127F6A">
            <w:pPr>
              <w:jc w:val="center"/>
              <w:rPr>
                <w:rFonts w:eastAsia="Times New Roman"/>
              </w:rPr>
            </w:pPr>
            <w:r>
              <w:rPr>
                <w:rFonts w:eastAsia="Times New Roman"/>
              </w:rPr>
              <w:t>0,00</w:t>
            </w:r>
          </w:p>
        </w:tc>
        <w:tc>
          <w:tcPr>
            <w:tcW w:w="1559" w:type="dxa"/>
          </w:tcPr>
          <w:p w:rsidR="00365489" w:rsidRPr="00731608" w:rsidRDefault="00365489" w:rsidP="00127F6A">
            <w:pPr>
              <w:contextualSpacing/>
              <w:jc w:val="center"/>
            </w:pPr>
          </w:p>
        </w:tc>
      </w:tr>
      <w:tr w:rsidR="00365489" w:rsidRPr="00E2039C" w:rsidTr="00127F6A">
        <w:trPr>
          <w:cantSplit/>
        </w:trPr>
        <w:tc>
          <w:tcPr>
            <w:tcW w:w="709" w:type="dxa"/>
            <w:vAlign w:val="center"/>
          </w:tcPr>
          <w:p w:rsidR="00365489" w:rsidRPr="00731608" w:rsidRDefault="00365489" w:rsidP="00127F6A">
            <w:pPr>
              <w:jc w:val="center"/>
              <w:rPr>
                <w:rFonts w:eastAsia="Times New Roman"/>
              </w:rPr>
            </w:pPr>
            <w:r>
              <w:rPr>
                <w:rFonts w:eastAsia="Times New Roman"/>
              </w:rPr>
              <w:t>11</w:t>
            </w:r>
          </w:p>
        </w:tc>
        <w:tc>
          <w:tcPr>
            <w:tcW w:w="707" w:type="dxa"/>
            <w:vAlign w:val="center"/>
          </w:tcPr>
          <w:p w:rsidR="00365489" w:rsidRPr="00731608" w:rsidRDefault="00365489" w:rsidP="00127F6A">
            <w:pPr>
              <w:jc w:val="center"/>
              <w:rPr>
                <w:rFonts w:eastAsia="Times New Roman"/>
              </w:rPr>
            </w:pPr>
            <w:r w:rsidRPr="00731608">
              <w:rPr>
                <w:rFonts w:eastAsia="Times New Roman"/>
              </w:rPr>
              <w:t>30</w:t>
            </w:r>
          </w:p>
        </w:tc>
        <w:tc>
          <w:tcPr>
            <w:tcW w:w="2269" w:type="dxa"/>
          </w:tcPr>
          <w:p w:rsidR="00365489" w:rsidRPr="00731608" w:rsidRDefault="00365489" w:rsidP="00127F6A">
            <w:pPr>
              <w:rPr>
                <w:rFonts w:eastAsia="Times New Roman"/>
              </w:rPr>
            </w:pPr>
            <w:r w:rsidRPr="00731608">
              <w:rPr>
                <w:rFonts w:eastAsia="Times New Roman"/>
              </w:rPr>
              <w:t>Невельский район</w:t>
            </w:r>
          </w:p>
        </w:tc>
        <w:tc>
          <w:tcPr>
            <w:tcW w:w="1452" w:type="dxa"/>
          </w:tcPr>
          <w:p w:rsidR="00365489" w:rsidRPr="00731608" w:rsidRDefault="00365489" w:rsidP="00127F6A">
            <w:pPr>
              <w:jc w:val="center"/>
              <w:rPr>
                <w:rFonts w:eastAsia="Times New Roman"/>
              </w:rPr>
            </w:pPr>
            <w:r w:rsidRPr="00731608">
              <w:rPr>
                <w:rFonts w:eastAsia="Times New Roman"/>
              </w:rPr>
              <w:t>4,76</w:t>
            </w:r>
          </w:p>
        </w:tc>
        <w:tc>
          <w:tcPr>
            <w:tcW w:w="1453" w:type="dxa"/>
          </w:tcPr>
          <w:p w:rsidR="00365489" w:rsidRPr="00731608" w:rsidRDefault="00365489" w:rsidP="00127F6A">
            <w:pPr>
              <w:jc w:val="center"/>
              <w:rPr>
                <w:rFonts w:eastAsia="Times New Roman"/>
              </w:rPr>
            </w:pPr>
            <w:r>
              <w:rPr>
                <w:rFonts w:eastAsia="Times New Roman"/>
              </w:rPr>
              <w:t>71,43</w:t>
            </w:r>
          </w:p>
        </w:tc>
        <w:tc>
          <w:tcPr>
            <w:tcW w:w="1349" w:type="dxa"/>
          </w:tcPr>
          <w:p w:rsidR="00365489" w:rsidRPr="00731608" w:rsidRDefault="00365489" w:rsidP="00127F6A">
            <w:pPr>
              <w:jc w:val="center"/>
              <w:rPr>
                <w:rFonts w:eastAsia="Times New Roman"/>
              </w:rPr>
            </w:pPr>
            <w:r>
              <w:rPr>
                <w:rFonts w:eastAsia="Times New Roman"/>
              </w:rPr>
              <w:t>19,05</w:t>
            </w:r>
          </w:p>
        </w:tc>
        <w:tc>
          <w:tcPr>
            <w:tcW w:w="1276" w:type="dxa"/>
          </w:tcPr>
          <w:p w:rsidR="00365489" w:rsidRPr="00731608" w:rsidRDefault="00365489" w:rsidP="00127F6A">
            <w:pPr>
              <w:jc w:val="center"/>
              <w:rPr>
                <w:rFonts w:eastAsia="Times New Roman"/>
              </w:rPr>
            </w:pPr>
            <w:r>
              <w:rPr>
                <w:rFonts w:eastAsia="Times New Roman"/>
              </w:rPr>
              <w:t>4,76</w:t>
            </w:r>
          </w:p>
        </w:tc>
        <w:tc>
          <w:tcPr>
            <w:tcW w:w="1559" w:type="dxa"/>
          </w:tcPr>
          <w:p w:rsidR="00365489" w:rsidRPr="00731608" w:rsidRDefault="00365489" w:rsidP="00127F6A">
            <w:pPr>
              <w:contextualSpacing/>
              <w:jc w:val="center"/>
            </w:pPr>
          </w:p>
        </w:tc>
      </w:tr>
      <w:tr w:rsidR="00365489" w:rsidRPr="00E2039C" w:rsidTr="00127F6A">
        <w:trPr>
          <w:cantSplit/>
        </w:trPr>
        <w:tc>
          <w:tcPr>
            <w:tcW w:w="709" w:type="dxa"/>
            <w:vAlign w:val="center"/>
          </w:tcPr>
          <w:p w:rsidR="00365489" w:rsidRPr="00731608" w:rsidRDefault="00365489" w:rsidP="00127F6A">
            <w:pPr>
              <w:jc w:val="center"/>
              <w:rPr>
                <w:rFonts w:eastAsia="Times New Roman"/>
              </w:rPr>
            </w:pPr>
            <w:r>
              <w:rPr>
                <w:rFonts w:eastAsia="Times New Roman"/>
              </w:rPr>
              <w:t>12</w:t>
            </w:r>
          </w:p>
        </w:tc>
        <w:tc>
          <w:tcPr>
            <w:tcW w:w="707" w:type="dxa"/>
            <w:vAlign w:val="center"/>
          </w:tcPr>
          <w:p w:rsidR="00365489" w:rsidRPr="00731608" w:rsidRDefault="00365489" w:rsidP="00127F6A">
            <w:pPr>
              <w:jc w:val="center"/>
              <w:rPr>
                <w:rFonts w:eastAsia="Times New Roman"/>
              </w:rPr>
            </w:pPr>
            <w:r w:rsidRPr="00731608">
              <w:rPr>
                <w:rFonts w:eastAsia="Times New Roman"/>
              </w:rPr>
              <w:t>31</w:t>
            </w:r>
          </w:p>
        </w:tc>
        <w:tc>
          <w:tcPr>
            <w:tcW w:w="2269" w:type="dxa"/>
          </w:tcPr>
          <w:p w:rsidR="00365489" w:rsidRPr="00731608" w:rsidRDefault="00365489" w:rsidP="00127F6A">
            <w:pPr>
              <w:rPr>
                <w:rFonts w:eastAsia="Times New Roman"/>
              </w:rPr>
            </w:pPr>
            <w:r w:rsidRPr="00731608">
              <w:rPr>
                <w:rFonts w:eastAsia="Times New Roman"/>
              </w:rPr>
              <w:t>Новоржевский район</w:t>
            </w:r>
          </w:p>
        </w:tc>
        <w:tc>
          <w:tcPr>
            <w:tcW w:w="1452" w:type="dxa"/>
          </w:tcPr>
          <w:p w:rsidR="00365489" w:rsidRPr="00731608" w:rsidRDefault="00365489" w:rsidP="00127F6A">
            <w:pPr>
              <w:jc w:val="center"/>
              <w:rPr>
                <w:rFonts w:eastAsia="Times New Roman"/>
              </w:rPr>
            </w:pPr>
            <w:r>
              <w:rPr>
                <w:rFonts w:eastAsia="Times New Roman"/>
              </w:rPr>
              <w:t>0,00</w:t>
            </w:r>
          </w:p>
        </w:tc>
        <w:tc>
          <w:tcPr>
            <w:tcW w:w="1453" w:type="dxa"/>
          </w:tcPr>
          <w:p w:rsidR="00365489" w:rsidRPr="00731608" w:rsidRDefault="00365489" w:rsidP="00127F6A">
            <w:pPr>
              <w:jc w:val="center"/>
              <w:rPr>
                <w:rFonts w:eastAsia="Times New Roman"/>
              </w:rPr>
            </w:pPr>
            <w:r>
              <w:rPr>
                <w:rFonts w:eastAsia="Times New Roman"/>
              </w:rPr>
              <w:t>50,00</w:t>
            </w:r>
          </w:p>
        </w:tc>
        <w:tc>
          <w:tcPr>
            <w:tcW w:w="1349" w:type="dxa"/>
          </w:tcPr>
          <w:p w:rsidR="00365489" w:rsidRPr="00731608" w:rsidRDefault="00365489" w:rsidP="00127F6A">
            <w:pPr>
              <w:jc w:val="center"/>
              <w:rPr>
                <w:rFonts w:eastAsia="Times New Roman"/>
              </w:rPr>
            </w:pPr>
            <w:r>
              <w:rPr>
                <w:rFonts w:eastAsia="Times New Roman"/>
              </w:rPr>
              <w:t>33,33</w:t>
            </w:r>
          </w:p>
        </w:tc>
        <w:tc>
          <w:tcPr>
            <w:tcW w:w="1276" w:type="dxa"/>
          </w:tcPr>
          <w:p w:rsidR="00365489" w:rsidRPr="00731608" w:rsidRDefault="00365489" w:rsidP="00127F6A">
            <w:pPr>
              <w:jc w:val="center"/>
              <w:rPr>
                <w:rFonts w:eastAsia="Times New Roman"/>
              </w:rPr>
            </w:pPr>
            <w:r>
              <w:rPr>
                <w:rFonts w:eastAsia="Times New Roman"/>
              </w:rPr>
              <w:t>16,67</w:t>
            </w:r>
          </w:p>
        </w:tc>
        <w:tc>
          <w:tcPr>
            <w:tcW w:w="1559" w:type="dxa"/>
          </w:tcPr>
          <w:p w:rsidR="00365489" w:rsidRPr="00731608" w:rsidRDefault="00365489" w:rsidP="00127F6A">
            <w:pPr>
              <w:contextualSpacing/>
              <w:jc w:val="center"/>
            </w:pPr>
          </w:p>
        </w:tc>
      </w:tr>
      <w:tr w:rsidR="00365489" w:rsidRPr="00E2039C" w:rsidTr="00127F6A">
        <w:trPr>
          <w:cantSplit/>
        </w:trPr>
        <w:tc>
          <w:tcPr>
            <w:tcW w:w="709" w:type="dxa"/>
            <w:vAlign w:val="center"/>
          </w:tcPr>
          <w:p w:rsidR="00365489" w:rsidRPr="00731608" w:rsidRDefault="00365489" w:rsidP="00127F6A">
            <w:pPr>
              <w:jc w:val="center"/>
              <w:rPr>
                <w:rFonts w:eastAsia="Times New Roman"/>
              </w:rPr>
            </w:pPr>
            <w:r>
              <w:rPr>
                <w:rFonts w:eastAsia="Times New Roman"/>
              </w:rPr>
              <w:t>13</w:t>
            </w:r>
          </w:p>
        </w:tc>
        <w:tc>
          <w:tcPr>
            <w:tcW w:w="707" w:type="dxa"/>
            <w:vAlign w:val="center"/>
          </w:tcPr>
          <w:p w:rsidR="00365489" w:rsidRPr="00731608" w:rsidRDefault="00365489" w:rsidP="00127F6A">
            <w:pPr>
              <w:jc w:val="center"/>
              <w:rPr>
                <w:rFonts w:eastAsia="Times New Roman"/>
              </w:rPr>
            </w:pPr>
            <w:r w:rsidRPr="00731608">
              <w:rPr>
                <w:rFonts w:eastAsia="Times New Roman"/>
              </w:rPr>
              <w:t>32</w:t>
            </w:r>
          </w:p>
        </w:tc>
        <w:tc>
          <w:tcPr>
            <w:tcW w:w="2269" w:type="dxa"/>
          </w:tcPr>
          <w:p w:rsidR="00365489" w:rsidRPr="00731608" w:rsidRDefault="00365489" w:rsidP="00127F6A">
            <w:pPr>
              <w:rPr>
                <w:rFonts w:eastAsia="Times New Roman"/>
              </w:rPr>
            </w:pPr>
            <w:r w:rsidRPr="00731608">
              <w:rPr>
                <w:rFonts w:eastAsia="Times New Roman"/>
              </w:rPr>
              <w:t>Новосокольнический район</w:t>
            </w:r>
          </w:p>
        </w:tc>
        <w:tc>
          <w:tcPr>
            <w:tcW w:w="1452" w:type="dxa"/>
          </w:tcPr>
          <w:p w:rsidR="00365489" w:rsidRPr="00731608" w:rsidRDefault="00365489" w:rsidP="00127F6A">
            <w:pPr>
              <w:jc w:val="center"/>
              <w:rPr>
                <w:rFonts w:eastAsia="Times New Roman"/>
              </w:rPr>
            </w:pPr>
            <w:r>
              <w:rPr>
                <w:rFonts w:eastAsia="Times New Roman"/>
              </w:rPr>
              <w:t>11,11</w:t>
            </w:r>
          </w:p>
        </w:tc>
        <w:tc>
          <w:tcPr>
            <w:tcW w:w="1453" w:type="dxa"/>
          </w:tcPr>
          <w:p w:rsidR="00365489" w:rsidRPr="00731608" w:rsidRDefault="00365489" w:rsidP="00127F6A">
            <w:pPr>
              <w:jc w:val="center"/>
              <w:rPr>
                <w:rFonts w:eastAsia="Times New Roman"/>
              </w:rPr>
            </w:pPr>
            <w:r>
              <w:rPr>
                <w:rFonts w:eastAsia="Times New Roman"/>
              </w:rPr>
              <w:t>66,67</w:t>
            </w:r>
          </w:p>
        </w:tc>
        <w:tc>
          <w:tcPr>
            <w:tcW w:w="1349" w:type="dxa"/>
          </w:tcPr>
          <w:p w:rsidR="00365489" w:rsidRPr="00731608" w:rsidRDefault="00365489" w:rsidP="00127F6A">
            <w:pPr>
              <w:jc w:val="center"/>
              <w:rPr>
                <w:rFonts w:eastAsia="Times New Roman"/>
              </w:rPr>
            </w:pPr>
            <w:r>
              <w:rPr>
                <w:rFonts w:eastAsia="Times New Roman"/>
              </w:rPr>
              <w:t>22,22</w:t>
            </w:r>
          </w:p>
        </w:tc>
        <w:tc>
          <w:tcPr>
            <w:tcW w:w="1276" w:type="dxa"/>
          </w:tcPr>
          <w:p w:rsidR="00365489" w:rsidRPr="00731608" w:rsidRDefault="00365489" w:rsidP="00127F6A">
            <w:pPr>
              <w:jc w:val="center"/>
              <w:rPr>
                <w:rFonts w:eastAsia="Times New Roman"/>
              </w:rPr>
            </w:pPr>
            <w:r>
              <w:rPr>
                <w:rFonts w:eastAsia="Times New Roman"/>
              </w:rPr>
              <w:t>0,00</w:t>
            </w:r>
          </w:p>
        </w:tc>
        <w:tc>
          <w:tcPr>
            <w:tcW w:w="1559" w:type="dxa"/>
          </w:tcPr>
          <w:p w:rsidR="00365489" w:rsidRPr="00731608" w:rsidRDefault="00365489" w:rsidP="00127F6A">
            <w:pPr>
              <w:contextualSpacing/>
              <w:jc w:val="center"/>
            </w:pPr>
          </w:p>
        </w:tc>
      </w:tr>
      <w:tr w:rsidR="00365489" w:rsidRPr="00E2039C" w:rsidTr="00127F6A">
        <w:trPr>
          <w:cantSplit/>
        </w:trPr>
        <w:tc>
          <w:tcPr>
            <w:tcW w:w="709" w:type="dxa"/>
            <w:vAlign w:val="center"/>
          </w:tcPr>
          <w:p w:rsidR="00365489" w:rsidRPr="00731608" w:rsidRDefault="00365489" w:rsidP="00127F6A">
            <w:pPr>
              <w:jc w:val="center"/>
              <w:rPr>
                <w:rFonts w:eastAsia="Times New Roman"/>
              </w:rPr>
            </w:pPr>
            <w:r>
              <w:rPr>
                <w:rFonts w:eastAsia="Times New Roman"/>
              </w:rPr>
              <w:t>14</w:t>
            </w:r>
          </w:p>
        </w:tc>
        <w:tc>
          <w:tcPr>
            <w:tcW w:w="707" w:type="dxa"/>
            <w:vAlign w:val="center"/>
          </w:tcPr>
          <w:p w:rsidR="00365489" w:rsidRPr="00731608" w:rsidRDefault="00365489" w:rsidP="00127F6A">
            <w:pPr>
              <w:jc w:val="center"/>
              <w:rPr>
                <w:rFonts w:eastAsia="Times New Roman"/>
              </w:rPr>
            </w:pPr>
            <w:r w:rsidRPr="00731608">
              <w:rPr>
                <w:rFonts w:eastAsia="Times New Roman"/>
              </w:rPr>
              <w:t>33</w:t>
            </w:r>
          </w:p>
        </w:tc>
        <w:tc>
          <w:tcPr>
            <w:tcW w:w="2269" w:type="dxa"/>
          </w:tcPr>
          <w:p w:rsidR="00365489" w:rsidRPr="00731608" w:rsidRDefault="00365489" w:rsidP="00127F6A">
            <w:pPr>
              <w:rPr>
                <w:rFonts w:eastAsia="Times New Roman"/>
              </w:rPr>
            </w:pPr>
            <w:r w:rsidRPr="00731608">
              <w:rPr>
                <w:rFonts w:eastAsia="Times New Roman"/>
              </w:rPr>
              <w:t>Опочецкий район</w:t>
            </w:r>
          </w:p>
        </w:tc>
        <w:tc>
          <w:tcPr>
            <w:tcW w:w="1452" w:type="dxa"/>
          </w:tcPr>
          <w:p w:rsidR="00365489" w:rsidRPr="00731608" w:rsidRDefault="00365489" w:rsidP="00127F6A">
            <w:pPr>
              <w:jc w:val="center"/>
              <w:rPr>
                <w:rFonts w:eastAsia="Times New Roman"/>
              </w:rPr>
            </w:pPr>
            <w:r>
              <w:rPr>
                <w:rFonts w:eastAsia="Times New Roman"/>
              </w:rPr>
              <w:t>0,00</w:t>
            </w:r>
          </w:p>
        </w:tc>
        <w:tc>
          <w:tcPr>
            <w:tcW w:w="1453" w:type="dxa"/>
          </w:tcPr>
          <w:p w:rsidR="00365489" w:rsidRPr="00731608" w:rsidRDefault="00365489" w:rsidP="00127F6A">
            <w:pPr>
              <w:jc w:val="center"/>
              <w:rPr>
                <w:rFonts w:eastAsia="Times New Roman"/>
              </w:rPr>
            </w:pPr>
            <w:r>
              <w:rPr>
                <w:rFonts w:eastAsia="Times New Roman"/>
              </w:rPr>
              <w:t>33,33</w:t>
            </w:r>
          </w:p>
        </w:tc>
        <w:tc>
          <w:tcPr>
            <w:tcW w:w="1349" w:type="dxa"/>
          </w:tcPr>
          <w:p w:rsidR="00365489" w:rsidRPr="00731608" w:rsidRDefault="00365489" w:rsidP="00127F6A">
            <w:pPr>
              <w:jc w:val="center"/>
              <w:rPr>
                <w:rFonts w:eastAsia="Times New Roman"/>
              </w:rPr>
            </w:pPr>
            <w:r>
              <w:rPr>
                <w:rFonts w:eastAsia="Times New Roman"/>
              </w:rPr>
              <w:t>66,67</w:t>
            </w:r>
          </w:p>
        </w:tc>
        <w:tc>
          <w:tcPr>
            <w:tcW w:w="1276" w:type="dxa"/>
          </w:tcPr>
          <w:p w:rsidR="00365489" w:rsidRPr="00731608" w:rsidRDefault="00365489" w:rsidP="00127F6A">
            <w:pPr>
              <w:jc w:val="center"/>
              <w:rPr>
                <w:rFonts w:eastAsia="Times New Roman"/>
              </w:rPr>
            </w:pPr>
            <w:r>
              <w:rPr>
                <w:rFonts w:eastAsia="Times New Roman"/>
              </w:rPr>
              <w:t>0,00</w:t>
            </w:r>
          </w:p>
        </w:tc>
        <w:tc>
          <w:tcPr>
            <w:tcW w:w="1559" w:type="dxa"/>
          </w:tcPr>
          <w:p w:rsidR="00365489" w:rsidRPr="00731608" w:rsidRDefault="00365489" w:rsidP="00127F6A">
            <w:pPr>
              <w:contextualSpacing/>
              <w:jc w:val="center"/>
            </w:pPr>
          </w:p>
        </w:tc>
      </w:tr>
      <w:tr w:rsidR="00365489" w:rsidRPr="00E2039C" w:rsidTr="00127F6A">
        <w:trPr>
          <w:cantSplit/>
        </w:trPr>
        <w:tc>
          <w:tcPr>
            <w:tcW w:w="709" w:type="dxa"/>
            <w:vAlign w:val="center"/>
          </w:tcPr>
          <w:p w:rsidR="00365489" w:rsidRPr="00731608" w:rsidRDefault="00365489" w:rsidP="00127F6A">
            <w:pPr>
              <w:jc w:val="center"/>
              <w:rPr>
                <w:rFonts w:eastAsia="Times New Roman"/>
              </w:rPr>
            </w:pPr>
            <w:r>
              <w:rPr>
                <w:rFonts w:eastAsia="Times New Roman"/>
              </w:rPr>
              <w:t>15</w:t>
            </w:r>
          </w:p>
        </w:tc>
        <w:tc>
          <w:tcPr>
            <w:tcW w:w="707" w:type="dxa"/>
            <w:vAlign w:val="center"/>
          </w:tcPr>
          <w:p w:rsidR="00365489" w:rsidRPr="00731608" w:rsidRDefault="00365489" w:rsidP="00127F6A">
            <w:pPr>
              <w:jc w:val="center"/>
              <w:rPr>
                <w:rFonts w:eastAsia="Times New Roman"/>
              </w:rPr>
            </w:pPr>
            <w:r w:rsidRPr="00731608">
              <w:rPr>
                <w:rFonts w:eastAsia="Times New Roman"/>
              </w:rPr>
              <w:t>34</w:t>
            </w:r>
          </w:p>
        </w:tc>
        <w:tc>
          <w:tcPr>
            <w:tcW w:w="2269" w:type="dxa"/>
          </w:tcPr>
          <w:p w:rsidR="00365489" w:rsidRPr="00731608" w:rsidRDefault="00365489" w:rsidP="00127F6A">
            <w:pPr>
              <w:rPr>
                <w:rFonts w:eastAsia="Times New Roman"/>
              </w:rPr>
            </w:pPr>
            <w:r w:rsidRPr="00731608">
              <w:rPr>
                <w:rFonts w:eastAsia="Times New Roman"/>
              </w:rPr>
              <w:t>Островский район</w:t>
            </w:r>
          </w:p>
        </w:tc>
        <w:tc>
          <w:tcPr>
            <w:tcW w:w="1452" w:type="dxa"/>
          </w:tcPr>
          <w:p w:rsidR="00365489" w:rsidRPr="00731608" w:rsidRDefault="00365489" w:rsidP="00127F6A">
            <w:pPr>
              <w:jc w:val="center"/>
              <w:rPr>
                <w:rFonts w:eastAsia="Times New Roman"/>
              </w:rPr>
            </w:pPr>
            <w:r>
              <w:rPr>
                <w:rFonts w:eastAsia="Times New Roman"/>
              </w:rPr>
              <w:t>0,00</w:t>
            </w:r>
          </w:p>
        </w:tc>
        <w:tc>
          <w:tcPr>
            <w:tcW w:w="1453" w:type="dxa"/>
          </w:tcPr>
          <w:p w:rsidR="00365489" w:rsidRPr="00731608" w:rsidRDefault="00365489" w:rsidP="00127F6A">
            <w:pPr>
              <w:jc w:val="center"/>
              <w:rPr>
                <w:rFonts w:eastAsia="Times New Roman"/>
              </w:rPr>
            </w:pPr>
            <w:r>
              <w:rPr>
                <w:rFonts w:eastAsia="Times New Roman"/>
              </w:rPr>
              <w:t>73,91</w:t>
            </w:r>
          </w:p>
        </w:tc>
        <w:tc>
          <w:tcPr>
            <w:tcW w:w="1349" w:type="dxa"/>
          </w:tcPr>
          <w:p w:rsidR="00365489" w:rsidRPr="00731608" w:rsidRDefault="00365489" w:rsidP="00127F6A">
            <w:pPr>
              <w:jc w:val="center"/>
              <w:rPr>
                <w:rFonts w:eastAsia="Times New Roman"/>
              </w:rPr>
            </w:pPr>
            <w:r>
              <w:rPr>
                <w:rFonts w:eastAsia="Times New Roman"/>
              </w:rPr>
              <w:t>17,39</w:t>
            </w:r>
          </w:p>
        </w:tc>
        <w:tc>
          <w:tcPr>
            <w:tcW w:w="1276" w:type="dxa"/>
          </w:tcPr>
          <w:p w:rsidR="00365489" w:rsidRPr="00731608" w:rsidRDefault="00365489" w:rsidP="00127F6A">
            <w:pPr>
              <w:jc w:val="center"/>
              <w:rPr>
                <w:rFonts w:eastAsia="Times New Roman"/>
              </w:rPr>
            </w:pPr>
            <w:r>
              <w:rPr>
                <w:rFonts w:eastAsia="Times New Roman"/>
              </w:rPr>
              <w:t>8,70</w:t>
            </w:r>
          </w:p>
        </w:tc>
        <w:tc>
          <w:tcPr>
            <w:tcW w:w="1559" w:type="dxa"/>
          </w:tcPr>
          <w:p w:rsidR="00365489" w:rsidRPr="00731608" w:rsidRDefault="00365489" w:rsidP="00127F6A">
            <w:pPr>
              <w:contextualSpacing/>
              <w:jc w:val="center"/>
            </w:pPr>
          </w:p>
        </w:tc>
      </w:tr>
      <w:tr w:rsidR="00365489" w:rsidRPr="00E2039C" w:rsidTr="00127F6A">
        <w:trPr>
          <w:cantSplit/>
        </w:trPr>
        <w:tc>
          <w:tcPr>
            <w:tcW w:w="709" w:type="dxa"/>
            <w:vAlign w:val="center"/>
          </w:tcPr>
          <w:p w:rsidR="00365489" w:rsidRPr="00731608" w:rsidRDefault="00365489" w:rsidP="00127F6A">
            <w:pPr>
              <w:jc w:val="center"/>
              <w:rPr>
                <w:rFonts w:eastAsia="Times New Roman"/>
              </w:rPr>
            </w:pPr>
            <w:r>
              <w:rPr>
                <w:rFonts w:eastAsia="Times New Roman"/>
              </w:rPr>
              <w:t>16</w:t>
            </w:r>
          </w:p>
        </w:tc>
        <w:tc>
          <w:tcPr>
            <w:tcW w:w="707" w:type="dxa"/>
            <w:vAlign w:val="center"/>
          </w:tcPr>
          <w:p w:rsidR="00365489" w:rsidRPr="00731608" w:rsidRDefault="00365489" w:rsidP="00127F6A">
            <w:pPr>
              <w:jc w:val="center"/>
              <w:rPr>
                <w:rFonts w:eastAsia="Times New Roman"/>
              </w:rPr>
            </w:pPr>
            <w:r w:rsidRPr="00731608">
              <w:rPr>
                <w:rFonts w:eastAsia="Times New Roman"/>
              </w:rPr>
              <w:t>35</w:t>
            </w:r>
          </w:p>
        </w:tc>
        <w:tc>
          <w:tcPr>
            <w:tcW w:w="2269" w:type="dxa"/>
          </w:tcPr>
          <w:p w:rsidR="00365489" w:rsidRPr="00731608" w:rsidRDefault="00365489" w:rsidP="00127F6A">
            <w:pPr>
              <w:rPr>
                <w:rFonts w:eastAsia="Times New Roman"/>
              </w:rPr>
            </w:pPr>
            <w:r w:rsidRPr="00731608">
              <w:rPr>
                <w:rFonts w:eastAsia="Times New Roman"/>
              </w:rPr>
              <w:t>Палкинский район</w:t>
            </w:r>
          </w:p>
        </w:tc>
        <w:tc>
          <w:tcPr>
            <w:tcW w:w="1452" w:type="dxa"/>
          </w:tcPr>
          <w:p w:rsidR="00365489" w:rsidRPr="00731608" w:rsidRDefault="00365489" w:rsidP="00127F6A">
            <w:pPr>
              <w:jc w:val="center"/>
              <w:rPr>
                <w:rFonts w:eastAsia="Times New Roman"/>
              </w:rPr>
            </w:pPr>
            <w:r>
              <w:rPr>
                <w:rFonts w:eastAsia="Times New Roman"/>
              </w:rPr>
              <w:t>0,00</w:t>
            </w:r>
          </w:p>
        </w:tc>
        <w:tc>
          <w:tcPr>
            <w:tcW w:w="1453" w:type="dxa"/>
          </w:tcPr>
          <w:p w:rsidR="00365489" w:rsidRPr="00731608" w:rsidRDefault="00365489" w:rsidP="00127F6A">
            <w:pPr>
              <w:jc w:val="center"/>
              <w:rPr>
                <w:rFonts w:eastAsia="Times New Roman"/>
              </w:rPr>
            </w:pPr>
            <w:r w:rsidRPr="00731608">
              <w:rPr>
                <w:rFonts w:eastAsia="Times New Roman"/>
              </w:rPr>
              <w:t>100</w:t>
            </w:r>
            <w:r>
              <w:rPr>
                <w:rFonts w:eastAsia="Times New Roman"/>
              </w:rPr>
              <w:t>,00</w:t>
            </w:r>
          </w:p>
        </w:tc>
        <w:tc>
          <w:tcPr>
            <w:tcW w:w="1349" w:type="dxa"/>
          </w:tcPr>
          <w:p w:rsidR="00365489" w:rsidRPr="00731608" w:rsidRDefault="00365489" w:rsidP="00127F6A">
            <w:pPr>
              <w:jc w:val="center"/>
              <w:rPr>
                <w:rFonts w:eastAsia="Times New Roman"/>
              </w:rPr>
            </w:pPr>
            <w:r>
              <w:rPr>
                <w:rFonts w:eastAsia="Times New Roman"/>
              </w:rPr>
              <w:t>0,00</w:t>
            </w:r>
          </w:p>
        </w:tc>
        <w:tc>
          <w:tcPr>
            <w:tcW w:w="1276" w:type="dxa"/>
          </w:tcPr>
          <w:p w:rsidR="00365489" w:rsidRPr="00731608" w:rsidRDefault="00365489" w:rsidP="00127F6A">
            <w:pPr>
              <w:jc w:val="center"/>
              <w:rPr>
                <w:rFonts w:eastAsia="Times New Roman"/>
              </w:rPr>
            </w:pPr>
            <w:r>
              <w:rPr>
                <w:rFonts w:eastAsia="Times New Roman"/>
              </w:rPr>
              <w:t>0,00</w:t>
            </w:r>
          </w:p>
        </w:tc>
        <w:tc>
          <w:tcPr>
            <w:tcW w:w="1559" w:type="dxa"/>
          </w:tcPr>
          <w:p w:rsidR="00365489" w:rsidRPr="00731608" w:rsidRDefault="00365489" w:rsidP="00127F6A">
            <w:pPr>
              <w:contextualSpacing/>
              <w:jc w:val="center"/>
            </w:pPr>
          </w:p>
        </w:tc>
      </w:tr>
      <w:tr w:rsidR="00365489" w:rsidRPr="00E2039C" w:rsidTr="00127F6A">
        <w:trPr>
          <w:cantSplit/>
        </w:trPr>
        <w:tc>
          <w:tcPr>
            <w:tcW w:w="709" w:type="dxa"/>
            <w:vAlign w:val="center"/>
          </w:tcPr>
          <w:p w:rsidR="00365489" w:rsidRPr="00731608" w:rsidRDefault="00365489" w:rsidP="00127F6A">
            <w:pPr>
              <w:jc w:val="center"/>
              <w:rPr>
                <w:rFonts w:eastAsia="Times New Roman"/>
              </w:rPr>
            </w:pPr>
            <w:r>
              <w:rPr>
                <w:rFonts w:eastAsia="Times New Roman"/>
              </w:rPr>
              <w:t>17</w:t>
            </w:r>
          </w:p>
        </w:tc>
        <w:tc>
          <w:tcPr>
            <w:tcW w:w="707" w:type="dxa"/>
            <w:vAlign w:val="center"/>
          </w:tcPr>
          <w:p w:rsidR="00365489" w:rsidRPr="00731608" w:rsidRDefault="00365489" w:rsidP="00127F6A">
            <w:pPr>
              <w:jc w:val="center"/>
              <w:rPr>
                <w:rFonts w:eastAsia="Times New Roman"/>
              </w:rPr>
            </w:pPr>
            <w:r w:rsidRPr="00731608">
              <w:rPr>
                <w:rFonts w:eastAsia="Times New Roman"/>
              </w:rPr>
              <w:t>36</w:t>
            </w:r>
          </w:p>
        </w:tc>
        <w:tc>
          <w:tcPr>
            <w:tcW w:w="2269" w:type="dxa"/>
          </w:tcPr>
          <w:p w:rsidR="00365489" w:rsidRPr="00731608" w:rsidRDefault="00365489" w:rsidP="00127F6A">
            <w:pPr>
              <w:rPr>
                <w:rFonts w:eastAsia="Times New Roman"/>
              </w:rPr>
            </w:pPr>
            <w:r w:rsidRPr="00731608">
              <w:rPr>
                <w:rFonts w:eastAsia="Times New Roman"/>
              </w:rPr>
              <w:t>Печорский район</w:t>
            </w:r>
          </w:p>
        </w:tc>
        <w:tc>
          <w:tcPr>
            <w:tcW w:w="1452" w:type="dxa"/>
          </w:tcPr>
          <w:p w:rsidR="00365489" w:rsidRPr="00731608" w:rsidRDefault="00365489" w:rsidP="00127F6A">
            <w:pPr>
              <w:jc w:val="center"/>
              <w:rPr>
                <w:rFonts w:eastAsia="Times New Roman"/>
              </w:rPr>
            </w:pPr>
            <w:r>
              <w:rPr>
                <w:rFonts w:eastAsia="Times New Roman"/>
              </w:rPr>
              <w:t>10,00</w:t>
            </w:r>
          </w:p>
        </w:tc>
        <w:tc>
          <w:tcPr>
            <w:tcW w:w="1453" w:type="dxa"/>
          </w:tcPr>
          <w:p w:rsidR="00365489" w:rsidRPr="00731608" w:rsidRDefault="00365489" w:rsidP="00127F6A">
            <w:pPr>
              <w:jc w:val="center"/>
              <w:rPr>
                <w:rFonts w:eastAsia="Times New Roman"/>
              </w:rPr>
            </w:pPr>
            <w:r>
              <w:rPr>
                <w:rFonts w:eastAsia="Times New Roman"/>
              </w:rPr>
              <w:t>80,00</w:t>
            </w:r>
          </w:p>
        </w:tc>
        <w:tc>
          <w:tcPr>
            <w:tcW w:w="1349" w:type="dxa"/>
          </w:tcPr>
          <w:p w:rsidR="00365489" w:rsidRPr="00731608" w:rsidRDefault="00365489" w:rsidP="00127F6A">
            <w:pPr>
              <w:jc w:val="center"/>
              <w:rPr>
                <w:rFonts w:eastAsia="Times New Roman"/>
              </w:rPr>
            </w:pPr>
            <w:r>
              <w:rPr>
                <w:rFonts w:eastAsia="Times New Roman"/>
              </w:rPr>
              <w:t>10,00</w:t>
            </w:r>
          </w:p>
        </w:tc>
        <w:tc>
          <w:tcPr>
            <w:tcW w:w="1276" w:type="dxa"/>
          </w:tcPr>
          <w:p w:rsidR="00365489" w:rsidRPr="00731608" w:rsidRDefault="00365489" w:rsidP="00127F6A">
            <w:pPr>
              <w:jc w:val="center"/>
              <w:rPr>
                <w:rFonts w:eastAsia="Times New Roman"/>
              </w:rPr>
            </w:pPr>
            <w:r>
              <w:rPr>
                <w:rFonts w:eastAsia="Times New Roman"/>
              </w:rPr>
              <w:t>0,00</w:t>
            </w:r>
          </w:p>
        </w:tc>
        <w:tc>
          <w:tcPr>
            <w:tcW w:w="1559" w:type="dxa"/>
          </w:tcPr>
          <w:p w:rsidR="00365489" w:rsidRPr="00731608" w:rsidRDefault="00365489" w:rsidP="00127F6A">
            <w:pPr>
              <w:contextualSpacing/>
              <w:jc w:val="center"/>
            </w:pPr>
          </w:p>
        </w:tc>
      </w:tr>
      <w:tr w:rsidR="00365489" w:rsidRPr="00E2039C" w:rsidTr="00127F6A">
        <w:trPr>
          <w:cantSplit/>
        </w:trPr>
        <w:tc>
          <w:tcPr>
            <w:tcW w:w="709" w:type="dxa"/>
            <w:vAlign w:val="center"/>
          </w:tcPr>
          <w:p w:rsidR="00365489" w:rsidRPr="00731608" w:rsidRDefault="00365489" w:rsidP="00127F6A">
            <w:pPr>
              <w:jc w:val="center"/>
              <w:rPr>
                <w:rFonts w:eastAsia="Times New Roman"/>
              </w:rPr>
            </w:pPr>
            <w:r>
              <w:rPr>
                <w:rFonts w:eastAsia="Times New Roman"/>
              </w:rPr>
              <w:t>18</w:t>
            </w:r>
          </w:p>
        </w:tc>
        <w:tc>
          <w:tcPr>
            <w:tcW w:w="707" w:type="dxa"/>
            <w:vAlign w:val="center"/>
          </w:tcPr>
          <w:p w:rsidR="00365489" w:rsidRPr="00731608" w:rsidRDefault="00365489" w:rsidP="00127F6A">
            <w:pPr>
              <w:jc w:val="center"/>
              <w:rPr>
                <w:rFonts w:eastAsia="Times New Roman"/>
              </w:rPr>
            </w:pPr>
            <w:r w:rsidRPr="00731608">
              <w:rPr>
                <w:rFonts w:eastAsia="Times New Roman"/>
              </w:rPr>
              <w:t>37</w:t>
            </w:r>
          </w:p>
        </w:tc>
        <w:tc>
          <w:tcPr>
            <w:tcW w:w="2269" w:type="dxa"/>
          </w:tcPr>
          <w:p w:rsidR="00365489" w:rsidRPr="00731608" w:rsidRDefault="00365489" w:rsidP="00127F6A">
            <w:pPr>
              <w:rPr>
                <w:rFonts w:eastAsia="Times New Roman"/>
              </w:rPr>
            </w:pPr>
            <w:r w:rsidRPr="00731608">
              <w:rPr>
                <w:rFonts w:eastAsia="Times New Roman"/>
              </w:rPr>
              <w:t>Плюсский район</w:t>
            </w:r>
          </w:p>
        </w:tc>
        <w:tc>
          <w:tcPr>
            <w:tcW w:w="1452" w:type="dxa"/>
          </w:tcPr>
          <w:p w:rsidR="00365489" w:rsidRPr="00731608" w:rsidRDefault="00365489" w:rsidP="00127F6A">
            <w:pPr>
              <w:jc w:val="center"/>
              <w:rPr>
                <w:rFonts w:eastAsia="Times New Roman"/>
              </w:rPr>
            </w:pPr>
            <w:r>
              <w:rPr>
                <w:rFonts w:eastAsia="Times New Roman"/>
              </w:rPr>
              <w:t>0,00</w:t>
            </w:r>
          </w:p>
        </w:tc>
        <w:tc>
          <w:tcPr>
            <w:tcW w:w="1453" w:type="dxa"/>
          </w:tcPr>
          <w:p w:rsidR="00365489" w:rsidRPr="00731608" w:rsidRDefault="00365489" w:rsidP="00127F6A">
            <w:pPr>
              <w:jc w:val="center"/>
              <w:rPr>
                <w:rFonts w:eastAsia="Times New Roman"/>
              </w:rPr>
            </w:pPr>
            <w:r>
              <w:rPr>
                <w:rFonts w:eastAsia="Times New Roman"/>
              </w:rPr>
              <w:t>100,00</w:t>
            </w:r>
          </w:p>
        </w:tc>
        <w:tc>
          <w:tcPr>
            <w:tcW w:w="1349" w:type="dxa"/>
          </w:tcPr>
          <w:p w:rsidR="00365489" w:rsidRPr="00731608" w:rsidRDefault="00365489" w:rsidP="00127F6A">
            <w:pPr>
              <w:jc w:val="center"/>
              <w:rPr>
                <w:rFonts w:eastAsia="Times New Roman"/>
              </w:rPr>
            </w:pPr>
            <w:r>
              <w:rPr>
                <w:rFonts w:eastAsia="Times New Roman"/>
              </w:rPr>
              <w:t>0,00</w:t>
            </w:r>
          </w:p>
        </w:tc>
        <w:tc>
          <w:tcPr>
            <w:tcW w:w="1276" w:type="dxa"/>
          </w:tcPr>
          <w:p w:rsidR="00365489" w:rsidRPr="00731608" w:rsidRDefault="00365489" w:rsidP="00127F6A">
            <w:pPr>
              <w:jc w:val="center"/>
              <w:rPr>
                <w:rFonts w:eastAsia="Times New Roman"/>
              </w:rPr>
            </w:pPr>
            <w:r>
              <w:rPr>
                <w:rFonts w:eastAsia="Times New Roman"/>
              </w:rPr>
              <w:t>0,00</w:t>
            </w:r>
          </w:p>
        </w:tc>
        <w:tc>
          <w:tcPr>
            <w:tcW w:w="1559" w:type="dxa"/>
          </w:tcPr>
          <w:p w:rsidR="00365489" w:rsidRPr="00731608" w:rsidRDefault="00365489" w:rsidP="00127F6A">
            <w:pPr>
              <w:contextualSpacing/>
              <w:jc w:val="center"/>
            </w:pPr>
          </w:p>
        </w:tc>
      </w:tr>
      <w:tr w:rsidR="00365489" w:rsidRPr="00E2039C" w:rsidTr="00127F6A">
        <w:trPr>
          <w:cantSplit/>
        </w:trPr>
        <w:tc>
          <w:tcPr>
            <w:tcW w:w="709" w:type="dxa"/>
            <w:vAlign w:val="center"/>
          </w:tcPr>
          <w:p w:rsidR="00365489" w:rsidRPr="00731608" w:rsidRDefault="00365489" w:rsidP="00127F6A">
            <w:pPr>
              <w:jc w:val="center"/>
              <w:rPr>
                <w:rFonts w:eastAsia="Times New Roman"/>
              </w:rPr>
            </w:pPr>
            <w:r>
              <w:rPr>
                <w:rFonts w:eastAsia="Times New Roman"/>
              </w:rPr>
              <w:t>19</w:t>
            </w:r>
          </w:p>
        </w:tc>
        <w:tc>
          <w:tcPr>
            <w:tcW w:w="707" w:type="dxa"/>
            <w:vAlign w:val="center"/>
          </w:tcPr>
          <w:p w:rsidR="00365489" w:rsidRPr="00731608" w:rsidRDefault="00365489" w:rsidP="00127F6A">
            <w:pPr>
              <w:jc w:val="center"/>
              <w:rPr>
                <w:rFonts w:eastAsia="Times New Roman"/>
              </w:rPr>
            </w:pPr>
            <w:r w:rsidRPr="00731608">
              <w:rPr>
                <w:rFonts w:eastAsia="Times New Roman"/>
              </w:rPr>
              <w:t>38</w:t>
            </w:r>
          </w:p>
        </w:tc>
        <w:tc>
          <w:tcPr>
            <w:tcW w:w="2269" w:type="dxa"/>
          </w:tcPr>
          <w:p w:rsidR="00365489" w:rsidRPr="00731608" w:rsidRDefault="00365489" w:rsidP="00127F6A">
            <w:pPr>
              <w:rPr>
                <w:rFonts w:eastAsia="Times New Roman"/>
              </w:rPr>
            </w:pPr>
            <w:r w:rsidRPr="00731608">
              <w:rPr>
                <w:rFonts w:eastAsia="Times New Roman"/>
              </w:rPr>
              <w:t>Порховский район</w:t>
            </w:r>
          </w:p>
        </w:tc>
        <w:tc>
          <w:tcPr>
            <w:tcW w:w="1452" w:type="dxa"/>
          </w:tcPr>
          <w:p w:rsidR="00365489" w:rsidRPr="00731608" w:rsidRDefault="00365489" w:rsidP="00127F6A">
            <w:pPr>
              <w:jc w:val="center"/>
              <w:rPr>
                <w:rFonts w:eastAsia="Times New Roman"/>
              </w:rPr>
            </w:pPr>
            <w:r>
              <w:rPr>
                <w:rFonts w:eastAsia="Times New Roman"/>
              </w:rPr>
              <w:t>0,00</w:t>
            </w:r>
          </w:p>
        </w:tc>
        <w:tc>
          <w:tcPr>
            <w:tcW w:w="1453" w:type="dxa"/>
          </w:tcPr>
          <w:p w:rsidR="00365489" w:rsidRPr="00731608" w:rsidRDefault="00365489" w:rsidP="00127F6A">
            <w:pPr>
              <w:jc w:val="center"/>
              <w:rPr>
                <w:rFonts w:eastAsia="Times New Roman"/>
              </w:rPr>
            </w:pPr>
            <w:r>
              <w:rPr>
                <w:rFonts w:eastAsia="Times New Roman"/>
              </w:rPr>
              <w:t>90,00</w:t>
            </w:r>
          </w:p>
        </w:tc>
        <w:tc>
          <w:tcPr>
            <w:tcW w:w="1349" w:type="dxa"/>
          </w:tcPr>
          <w:p w:rsidR="00365489" w:rsidRPr="00731608" w:rsidRDefault="00365489" w:rsidP="00127F6A">
            <w:pPr>
              <w:jc w:val="center"/>
              <w:rPr>
                <w:rFonts w:eastAsia="Times New Roman"/>
              </w:rPr>
            </w:pPr>
            <w:r>
              <w:rPr>
                <w:rFonts w:eastAsia="Times New Roman"/>
              </w:rPr>
              <w:t>10,00</w:t>
            </w:r>
          </w:p>
        </w:tc>
        <w:tc>
          <w:tcPr>
            <w:tcW w:w="1276" w:type="dxa"/>
          </w:tcPr>
          <w:p w:rsidR="00365489" w:rsidRPr="00731608" w:rsidRDefault="00365489" w:rsidP="00127F6A">
            <w:pPr>
              <w:jc w:val="center"/>
              <w:rPr>
                <w:rFonts w:eastAsia="Times New Roman"/>
              </w:rPr>
            </w:pPr>
            <w:r>
              <w:rPr>
                <w:rFonts w:eastAsia="Times New Roman"/>
              </w:rPr>
              <w:t>0,00</w:t>
            </w:r>
          </w:p>
        </w:tc>
        <w:tc>
          <w:tcPr>
            <w:tcW w:w="1559" w:type="dxa"/>
          </w:tcPr>
          <w:p w:rsidR="00365489" w:rsidRPr="00731608" w:rsidRDefault="00365489" w:rsidP="00127F6A">
            <w:pPr>
              <w:contextualSpacing/>
              <w:jc w:val="center"/>
            </w:pPr>
          </w:p>
        </w:tc>
      </w:tr>
      <w:tr w:rsidR="00365489" w:rsidRPr="00E2039C" w:rsidTr="00127F6A">
        <w:trPr>
          <w:cantSplit/>
        </w:trPr>
        <w:tc>
          <w:tcPr>
            <w:tcW w:w="709" w:type="dxa"/>
            <w:vAlign w:val="center"/>
          </w:tcPr>
          <w:p w:rsidR="00365489" w:rsidRPr="00731608" w:rsidRDefault="00365489" w:rsidP="00127F6A">
            <w:pPr>
              <w:jc w:val="center"/>
              <w:rPr>
                <w:rFonts w:eastAsia="Times New Roman"/>
              </w:rPr>
            </w:pPr>
            <w:r>
              <w:rPr>
                <w:rFonts w:eastAsia="Times New Roman"/>
              </w:rPr>
              <w:t>20</w:t>
            </w:r>
          </w:p>
        </w:tc>
        <w:tc>
          <w:tcPr>
            <w:tcW w:w="707" w:type="dxa"/>
            <w:vAlign w:val="center"/>
          </w:tcPr>
          <w:p w:rsidR="00365489" w:rsidRPr="00731608" w:rsidRDefault="00365489" w:rsidP="00127F6A">
            <w:pPr>
              <w:jc w:val="center"/>
              <w:rPr>
                <w:rFonts w:eastAsia="Times New Roman"/>
              </w:rPr>
            </w:pPr>
            <w:r w:rsidRPr="00731608">
              <w:rPr>
                <w:rFonts w:eastAsia="Times New Roman"/>
              </w:rPr>
              <w:t>39</w:t>
            </w:r>
          </w:p>
        </w:tc>
        <w:tc>
          <w:tcPr>
            <w:tcW w:w="2269" w:type="dxa"/>
          </w:tcPr>
          <w:p w:rsidR="00365489" w:rsidRPr="00731608" w:rsidRDefault="00365489" w:rsidP="00127F6A">
            <w:pPr>
              <w:rPr>
                <w:rFonts w:eastAsia="Times New Roman"/>
              </w:rPr>
            </w:pPr>
            <w:r w:rsidRPr="00731608">
              <w:rPr>
                <w:rFonts w:eastAsia="Times New Roman"/>
              </w:rPr>
              <w:t>Псковский район</w:t>
            </w:r>
          </w:p>
        </w:tc>
        <w:tc>
          <w:tcPr>
            <w:tcW w:w="1452" w:type="dxa"/>
          </w:tcPr>
          <w:p w:rsidR="00365489" w:rsidRPr="00731608" w:rsidRDefault="00365489" w:rsidP="00127F6A">
            <w:pPr>
              <w:jc w:val="center"/>
              <w:rPr>
                <w:rFonts w:eastAsia="Times New Roman"/>
              </w:rPr>
            </w:pPr>
            <w:r>
              <w:rPr>
                <w:rFonts w:eastAsia="Times New Roman"/>
              </w:rPr>
              <w:t>8,33</w:t>
            </w:r>
          </w:p>
        </w:tc>
        <w:tc>
          <w:tcPr>
            <w:tcW w:w="1453" w:type="dxa"/>
          </w:tcPr>
          <w:p w:rsidR="00365489" w:rsidRPr="00731608" w:rsidRDefault="00365489" w:rsidP="00127F6A">
            <w:pPr>
              <w:jc w:val="center"/>
              <w:rPr>
                <w:rFonts w:eastAsia="Times New Roman"/>
              </w:rPr>
            </w:pPr>
            <w:r>
              <w:rPr>
                <w:rFonts w:eastAsia="Times New Roman"/>
              </w:rPr>
              <w:t>83,33</w:t>
            </w:r>
          </w:p>
        </w:tc>
        <w:tc>
          <w:tcPr>
            <w:tcW w:w="1349" w:type="dxa"/>
          </w:tcPr>
          <w:p w:rsidR="00365489" w:rsidRPr="00731608" w:rsidRDefault="00365489" w:rsidP="00127F6A">
            <w:pPr>
              <w:jc w:val="center"/>
              <w:rPr>
                <w:rFonts w:eastAsia="Times New Roman"/>
              </w:rPr>
            </w:pPr>
            <w:r>
              <w:rPr>
                <w:rFonts w:eastAsia="Times New Roman"/>
              </w:rPr>
              <w:t>8,33</w:t>
            </w:r>
          </w:p>
        </w:tc>
        <w:tc>
          <w:tcPr>
            <w:tcW w:w="1276" w:type="dxa"/>
          </w:tcPr>
          <w:p w:rsidR="00365489" w:rsidRPr="00731608" w:rsidRDefault="00365489" w:rsidP="00127F6A">
            <w:pPr>
              <w:jc w:val="center"/>
              <w:rPr>
                <w:rFonts w:eastAsia="Times New Roman"/>
              </w:rPr>
            </w:pPr>
            <w:r>
              <w:rPr>
                <w:rFonts w:eastAsia="Times New Roman"/>
              </w:rPr>
              <w:t>0,00</w:t>
            </w:r>
          </w:p>
        </w:tc>
        <w:tc>
          <w:tcPr>
            <w:tcW w:w="1559" w:type="dxa"/>
          </w:tcPr>
          <w:p w:rsidR="00365489" w:rsidRPr="00731608" w:rsidRDefault="00365489" w:rsidP="00127F6A">
            <w:pPr>
              <w:contextualSpacing/>
              <w:jc w:val="center"/>
            </w:pPr>
          </w:p>
        </w:tc>
      </w:tr>
      <w:tr w:rsidR="00365489" w:rsidRPr="00E2039C" w:rsidTr="00127F6A">
        <w:trPr>
          <w:cantSplit/>
        </w:trPr>
        <w:tc>
          <w:tcPr>
            <w:tcW w:w="709" w:type="dxa"/>
            <w:vAlign w:val="center"/>
          </w:tcPr>
          <w:p w:rsidR="00365489" w:rsidRPr="00731608" w:rsidRDefault="00365489" w:rsidP="00127F6A">
            <w:pPr>
              <w:jc w:val="center"/>
              <w:rPr>
                <w:rFonts w:eastAsia="Times New Roman"/>
              </w:rPr>
            </w:pPr>
            <w:r>
              <w:rPr>
                <w:rFonts w:eastAsia="Times New Roman"/>
              </w:rPr>
              <w:lastRenderedPageBreak/>
              <w:t>21</w:t>
            </w:r>
          </w:p>
        </w:tc>
        <w:tc>
          <w:tcPr>
            <w:tcW w:w="707" w:type="dxa"/>
            <w:vAlign w:val="center"/>
          </w:tcPr>
          <w:p w:rsidR="00365489" w:rsidRPr="00731608" w:rsidRDefault="00365489" w:rsidP="00127F6A">
            <w:pPr>
              <w:jc w:val="center"/>
              <w:rPr>
                <w:rFonts w:eastAsia="Times New Roman"/>
              </w:rPr>
            </w:pPr>
            <w:r w:rsidRPr="00731608">
              <w:rPr>
                <w:rFonts w:eastAsia="Times New Roman"/>
              </w:rPr>
              <w:t>40</w:t>
            </w:r>
          </w:p>
        </w:tc>
        <w:tc>
          <w:tcPr>
            <w:tcW w:w="2269" w:type="dxa"/>
          </w:tcPr>
          <w:p w:rsidR="00365489" w:rsidRPr="00731608" w:rsidRDefault="00365489" w:rsidP="00127F6A">
            <w:pPr>
              <w:rPr>
                <w:rFonts w:eastAsia="Times New Roman"/>
              </w:rPr>
            </w:pPr>
            <w:r w:rsidRPr="00731608">
              <w:rPr>
                <w:rFonts w:eastAsia="Times New Roman"/>
              </w:rPr>
              <w:t>Пустошкинский район</w:t>
            </w:r>
          </w:p>
        </w:tc>
        <w:tc>
          <w:tcPr>
            <w:tcW w:w="1452" w:type="dxa"/>
          </w:tcPr>
          <w:p w:rsidR="00365489" w:rsidRPr="00731608" w:rsidRDefault="00365489" w:rsidP="00127F6A">
            <w:pPr>
              <w:jc w:val="center"/>
              <w:rPr>
                <w:rFonts w:eastAsia="Times New Roman"/>
              </w:rPr>
            </w:pPr>
            <w:r w:rsidRPr="00731608">
              <w:rPr>
                <w:rFonts w:eastAsia="Times New Roman"/>
              </w:rPr>
              <w:t>12,50</w:t>
            </w:r>
          </w:p>
        </w:tc>
        <w:tc>
          <w:tcPr>
            <w:tcW w:w="1453" w:type="dxa"/>
          </w:tcPr>
          <w:p w:rsidR="00365489" w:rsidRPr="00731608" w:rsidRDefault="00365489" w:rsidP="00127F6A">
            <w:pPr>
              <w:jc w:val="center"/>
              <w:rPr>
                <w:rFonts w:eastAsia="Times New Roman"/>
              </w:rPr>
            </w:pPr>
            <w:r>
              <w:rPr>
                <w:rFonts w:eastAsia="Times New Roman"/>
              </w:rPr>
              <w:t>62,50</w:t>
            </w:r>
          </w:p>
        </w:tc>
        <w:tc>
          <w:tcPr>
            <w:tcW w:w="1349" w:type="dxa"/>
          </w:tcPr>
          <w:p w:rsidR="00365489" w:rsidRPr="00731608" w:rsidRDefault="00365489" w:rsidP="00127F6A">
            <w:pPr>
              <w:jc w:val="center"/>
              <w:rPr>
                <w:rFonts w:eastAsia="Times New Roman"/>
              </w:rPr>
            </w:pPr>
            <w:r>
              <w:rPr>
                <w:rFonts w:eastAsia="Times New Roman"/>
              </w:rPr>
              <w:t>25,00</w:t>
            </w:r>
          </w:p>
        </w:tc>
        <w:tc>
          <w:tcPr>
            <w:tcW w:w="1276" w:type="dxa"/>
          </w:tcPr>
          <w:p w:rsidR="00365489" w:rsidRPr="00731608" w:rsidRDefault="00365489" w:rsidP="00127F6A">
            <w:pPr>
              <w:jc w:val="center"/>
              <w:rPr>
                <w:rFonts w:eastAsia="Times New Roman"/>
              </w:rPr>
            </w:pPr>
            <w:r w:rsidRPr="00731608">
              <w:rPr>
                <w:rFonts w:eastAsia="Times New Roman"/>
              </w:rPr>
              <w:t>0,00</w:t>
            </w:r>
          </w:p>
        </w:tc>
        <w:tc>
          <w:tcPr>
            <w:tcW w:w="1559" w:type="dxa"/>
          </w:tcPr>
          <w:p w:rsidR="00365489" w:rsidRPr="00731608" w:rsidRDefault="00365489" w:rsidP="00127F6A">
            <w:pPr>
              <w:contextualSpacing/>
              <w:jc w:val="center"/>
            </w:pPr>
          </w:p>
        </w:tc>
      </w:tr>
      <w:tr w:rsidR="00365489" w:rsidRPr="00E2039C" w:rsidTr="00127F6A">
        <w:trPr>
          <w:cantSplit/>
        </w:trPr>
        <w:tc>
          <w:tcPr>
            <w:tcW w:w="709" w:type="dxa"/>
            <w:vAlign w:val="center"/>
          </w:tcPr>
          <w:p w:rsidR="00365489" w:rsidRPr="00731608" w:rsidRDefault="00365489" w:rsidP="00127F6A">
            <w:pPr>
              <w:jc w:val="center"/>
              <w:rPr>
                <w:rFonts w:eastAsia="Times New Roman"/>
              </w:rPr>
            </w:pPr>
            <w:r>
              <w:rPr>
                <w:rFonts w:eastAsia="Times New Roman"/>
              </w:rPr>
              <w:t>22</w:t>
            </w:r>
          </w:p>
        </w:tc>
        <w:tc>
          <w:tcPr>
            <w:tcW w:w="707" w:type="dxa"/>
            <w:vAlign w:val="center"/>
          </w:tcPr>
          <w:p w:rsidR="00365489" w:rsidRPr="00731608" w:rsidRDefault="00365489" w:rsidP="00127F6A">
            <w:pPr>
              <w:jc w:val="center"/>
              <w:rPr>
                <w:rFonts w:eastAsia="Times New Roman"/>
              </w:rPr>
            </w:pPr>
            <w:r w:rsidRPr="00731608">
              <w:rPr>
                <w:rFonts w:eastAsia="Times New Roman"/>
              </w:rPr>
              <w:t>41</w:t>
            </w:r>
          </w:p>
        </w:tc>
        <w:tc>
          <w:tcPr>
            <w:tcW w:w="2269" w:type="dxa"/>
          </w:tcPr>
          <w:p w:rsidR="00365489" w:rsidRPr="00731608" w:rsidRDefault="00365489" w:rsidP="00127F6A">
            <w:pPr>
              <w:rPr>
                <w:rFonts w:eastAsia="Times New Roman"/>
              </w:rPr>
            </w:pPr>
            <w:r w:rsidRPr="00731608">
              <w:rPr>
                <w:rFonts w:eastAsia="Times New Roman"/>
              </w:rPr>
              <w:t>Пушкиногорский район</w:t>
            </w:r>
          </w:p>
        </w:tc>
        <w:tc>
          <w:tcPr>
            <w:tcW w:w="1452" w:type="dxa"/>
          </w:tcPr>
          <w:p w:rsidR="00365489" w:rsidRPr="00731608" w:rsidRDefault="00365489" w:rsidP="00127F6A">
            <w:pPr>
              <w:jc w:val="center"/>
              <w:rPr>
                <w:rFonts w:eastAsia="Times New Roman"/>
              </w:rPr>
            </w:pPr>
            <w:r>
              <w:rPr>
                <w:rFonts w:eastAsia="Times New Roman"/>
              </w:rPr>
              <w:t>0,00</w:t>
            </w:r>
          </w:p>
        </w:tc>
        <w:tc>
          <w:tcPr>
            <w:tcW w:w="1453" w:type="dxa"/>
          </w:tcPr>
          <w:p w:rsidR="00365489" w:rsidRPr="00731608" w:rsidRDefault="00365489" w:rsidP="00127F6A">
            <w:pPr>
              <w:jc w:val="center"/>
              <w:rPr>
                <w:rFonts w:eastAsia="Times New Roman"/>
              </w:rPr>
            </w:pPr>
            <w:r>
              <w:rPr>
                <w:rFonts w:eastAsia="Times New Roman"/>
              </w:rPr>
              <w:t>75,00</w:t>
            </w:r>
          </w:p>
        </w:tc>
        <w:tc>
          <w:tcPr>
            <w:tcW w:w="1349" w:type="dxa"/>
          </w:tcPr>
          <w:p w:rsidR="00365489" w:rsidRPr="00731608" w:rsidRDefault="00365489" w:rsidP="00127F6A">
            <w:pPr>
              <w:jc w:val="center"/>
              <w:rPr>
                <w:rFonts w:eastAsia="Times New Roman"/>
              </w:rPr>
            </w:pPr>
            <w:r>
              <w:rPr>
                <w:rFonts w:eastAsia="Times New Roman"/>
              </w:rPr>
              <w:t>25,00</w:t>
            </w:r>
          </w:p>
        </w:tc>
        <w:tc>
          <w:tcPr>
            <w:tcW w:w="1276" w:type="dxa"/>
          </w:tcPr>
          <w:p w:rsidR="00365489" w:rsidRPr="00731608" w:rsidRDefault="00365489" w:rsidP="00127F6A">
            <w:pPr>
              <w:jc w:val="center"/>
              <w:rPr>
                <w:rFonts w:eastAsia="Times New Roman"/>
              </w:rPr>
            </w:pPr>
            <w:r>
              <w:rPr>
                <w:rFonts w:eastAsia="Times New Roman"/>
              </w:rPr>
              <w:t>0,00</w:t>
            </w:r>
          </w:p>
        </w:tc>
        <w:tc>
          <w:tcPr>
            <w:tcW w:w="1559" w:type="dxa"/>
          </w:tcPr>
          <w:p w:rsidR="00365489" w:rsidRPr="00731608" w:rsidRDefault="00365489" w:rsidP="00127F6A">
            <w:pPr>
              <w:contextualSpacing/>
              <w:jc w:val="center"/>
            </w:pPr>
          </w:p>
        </w:tc>
      </w:tr>
      <w:tr w:rsidR="00365489" w:rsidRPr="00E2039C" w:rsidTr="00127F6A">
        <w:trPr>
          <w:cantSplit/>
        </w:trPr>
        <w:tc>
          <w:tcPr>
            <w:tcW w:w="709" w:type="dxa"/>
            <w:vAlign w:val="center"/>
          </w:tcPr>
          <w:p w:rsidR="00365489" w:rsidRPr="00731608" w:rsidRDefault="00365489" w:rsidP="00127F6A">
            <w:pPr>
              <w:jc w:val="center"/>
              <w:rPr>
                <w:rFonts w:eastAsia="Times New Roman"/>
              </w:rPr>
            </w:pPr>
            <w:r>
              <w:rPr>
                <w:rFonts w:eastAsia="Times New Roman"/>
              </w:rPr>
              <w:t>23</w:t>
            </w:r>
          </w:p>
        </w:tc>
        <w:tc>
          <w:tcPr>
            <w:tcW w:w="707" w:type="dxa"/>
            <w:vAlign w:val="center"/>
          </w:tcPr>
          <w:p w:rsidR="00365489" w:rsidRPr="00731608" w:rsidRDefault="00365489" w:rsidP="00127F6A">
            <w:pPr>
              <w:jc w:val="center"/>
              <w:rPr>
                <w:rFonts w:eastAsia="Times New Roman"/>
              </w:rPr>
            </w:pPr>
            <w:r w:rsidRPr="00731608">
              <w:rPr>
                <w:rFonts w:eastAsia="Times New Roman"/>
              </w:rPr>
              <w:t>42</w:t>
            </w:r>
          </w:p>
        </w:tc>
        <w:tc>
          <w:tcPr>
            <w:tcW w:w="2269" w:type="dxa"/>
          </w:tcPr>
          <w:p w:rsidR="00365489" w:rsidRPr="00731608" w:rsidRDefault="00365489" w:rsidP="00127F6A">
            <w:pPr>
              <w:rPr>
                <w:rFonts w:eastAsia="Times New Roman"/>
              </w:rPr>
            </w:pPr>
            <w:r w:rsidRPr="00731608">
              <w:rPr>
                <w:rFonts w:eastAsia="Times New Roman"/>
              </w:rPr>
              <w:t>Пыталовский район</w:t>
            </w:r>
          </w:p>
        </w:tc>
        <w:tc>
          <w:tcPr>
            <w:tcW w:w="1452" w:type="dxa"/>
          </w:tcPr>
          <w:p w:rsidR="00365489" w:rsidRPr="00731608" w:rsidRDefault="00365489" w:rsidP="00127F6A">
            <w:pPr>
              <w:jc w:val="center"/>
              <w:rPr>
                <w:rFonts w:eastAsia="Times New Roman"/>
              </w:rPr>
            </w:pPr>
            <w:r>
              <w:rPr>
                <w:rFonts w:eastAsia="Times New Roman"/>
              </w:rPr>
              <w:t>0,00</w:t>
            </w:r>
          </w:p>
        </w:tc>
        <w:tc>
          <w:tcPr>
            <w:tcW w:w="1453" w:type="dxa"/>
          </w:tcPr>
          <w:p w:rsidR="00365489" w:rsidRPr="00731608" w:rsidRDefault="00365489" w:rsidP="00127F6A">
            <w:pPr>
              <w:jc w:val="center"/>
              <w:rPr>
                <w:rFonts w:eastAsia="Times New Roman"/>
              </w:rPr>
            </w:pPr>
            <w:r>
              <w:rPr>
                <w:rFonts w:eastAsia="Times New Roman"/>
              </w:rPr>
              <w:t>53,85</w:t>
            </w:r>
          </w:p>
        </w:tc>
        <w:tc>
          <w:tcPr>
            <w:tcW w:w="1349" w:type="dxa"/>
          </w:tcPr>
          <w:p w:rsidR="00365489" w:rsidRPr="00731608" w:rsidRDefault="00365489" w:rsidP="00127F6A">
            <w:pPr>
              <w:jc w:val="center"/>
              <w:rPr>
                <w:rFonts w:eastAsia="Times New Roman"/>
              </w:rPr>
            </w:pPr>
            <w:r>
              <w:rPr>
                <w:rFonts w:eastAsia="Times New Roman"/>
              </w:rPr>
              <w:t>23,08</w:t>
            </w:r>
          </w:p>
        </w:tc>
        <w:tc>
          <w:tcPr>
            <w:tcW w:w="1276" w:type="dxa"/>
          </w:tcPr>
          <w:p w:rsidR="00365489" w:rsidRPr="00731608" w:rsidRDefault="00365489" w:rsidP="00127F6A">
            <w:pPr>
              <w:jc w:val="center"/>
              <w:rPr>
                <w:rFonts w:eastAsia="Times New Roman"/>
              </w:rPr>
            </w:pPr>
            <w:r>
              <w:rPr>
                <w:rFonts w:eastAsia="Times New Roman"/>
              </w:rPr>
              <w:t>23,08</w:t>
            </w:r>
          </w:p>
        </w:tc>
        <w:tc>
          <w:tcPr>
            <w:tcW w:w="1559" w:type="dxa"/>
          </w:tcPr>
          <w:p w:rsidR="00365489" w:rsidRPr="00731608" w:rsidRDefault="00365489" w:rsidP="00127F6A">
            <w:pPr>
              <w:contextualSpacing/>
              <w:jc w:val="center"/>
            </w:pPr>
          </w:p>
        </w:tc>
      </w:tr>
      <w:tr w:rsidR="00365489" w:rsidRPr="00E2039C" w:rsidTr="00127F6A">
        <w:trPr>
          <w:cantSplit/>
        </w:trPr>
        <w:tc>
          <w:tcPr>
            <w:tcW w:w="709" w:type="dxa"/>
            <w:vAlign w:val="center"/>
          </w:tcPr>
          <w:p w:rsidR="00365489" w:rsidRPr="00731608" w:rsidRDefault="00365489" w:rsidP="00127F6A">
            <w:pPr>
              <w:jc w:val="center"/>
              <w:rPr>
                <w:rFonts w:eastAsia="Times New Roman"/>
              </w:rPr>
            </w:pPr>
            <w:r>
              <w:rPr>
                <w:rFonts w:eastAsia="Times New Roman"/>
              </w:rPr>
              <w:t>24</w:t>
            </w:r>
          </w:p>
        </w:tc>
        <w:tc>
          <w:tcPr>
            <w:tcW w:w="707" w:type="dxa"/>
            <w:vAlign w:val="center"/>
          </w:tcPr>
          <w:p w:rsidR="00365489" w:rsidRPr="00731608" w:rsidRDefault="00365489" w:rsidP="00127F6A">
            <w:pPr>
              <w:jc w:val="center"/>
              <w:rPr>
                <w:rFonts w:eastAsia="Times New Roman"/>
              </w:rPr>
            </w:pPr>
            <w:r w:rsidRPr="00731608">
              <w:rPr>
                <w:rFonts w:eastAsia="Times New Roman"/>
              </w:rPr>
              <w:t>43</w:t>
            </w:r>
          </w:p>
        </w:tc>
        <w:tc>
          <w:tcPr>
            <w:tcW w:w="2269" w:type="dxa"/>
          </w:tcPr>
          <w:p w:rsidR="00365489" w:rsidRPr="00731608" w:rsidRDefault="00365489" w:rsidP="00127F6A">
            <w:pPr>
              <w:rPr>
                <w:rFonts w:eastAsia="Times New Roman"/>
              </w:rPr>
            </w:pPr>
            <w:r w:rsidRPr="00731608">
              <w:rPr>
                <w:rFonts w:eastAsia="Times New Roman"/>
              </w:rPr>
              <w:t>Себежский район</w:t>
            </w:r>
          </w:p>
        </w:tc>
        <w:tc>
          <w:tcPr>
            <w:tcW w:w="1452" w:type="dxa"/>
          </w:tcPr>
          <w:p w:rsidR="00365489" w:rsidRPr="00731608" w:rsidRDefault="00365489" w:rsidP="00127F6A">
            <w:pPr>
              <w:jc w:val="center"/>
              <w:rPr>
                <w:rFonts w:eastAsia="Times New Roman"/>
              </w:rPr>
            </w:pPr>
            <w:r>
              <w:rPr>
                <w:rFonts w:eastAsia="Times New Roman"/>
              </w:rPr>
              <w:t>0,00</w:t>
            </w:r>
          </w:p>
        </w:tc>
        <w:tc>
          <w:tcPr>
            <w:tcW w:w="1453" w:type="dxa"/>
          </w:tcPr>
          <w:p w:rsidR="00365489" w:rsidRPr="00731608" w:rsidRDefault="00365489" w:rsidP="00127F6A">
            <w:pPr>
              <w:jc w:val="center"/>
              <w:rPr>
                <w:rFonts w:eastAsia="Times New Roman"/>
              </w:rPr>
            </w:pPr>
            <w:r>
              <w:rPr>
                <w:rFonts w:eastAsia="Times New Roman"/>
              </w:rPr>
              <w:t>60,00</w:t>
            </w:r>
          </w:p>
        </w:tc>
        <w:tc>
          <w:tcPr>
            <w:tcW w:w="1349" w:type="dxa"/>
          </w:tcPr>
          <w:p w:rsidR="00365489" w:rsidRPr="00731608" w:rsidRDefault="00365489" w:rsidP="00127F6A">
            <w:pPr>
              <w:jc w:val="center"/>
              <w:rPr>
                <w:rFonts w:eastAsia="Times New Roman"/>
              </w:rPr>
            </w:pPr>
            <w:r>
              <w:rPr>
                <w:rFonts w:eastAsia="Times New Roman"/>
              </w:rPr>
              <w:t>30,00</w:t>
            </w:r>
          </w:p>
        </w:tc>
        <w:tc>
          <w:tcPr>
            <w:tcW w:w="1276" w:type="dxa"/>
          </w:tcPr>
          <w:p w:rsidR="00365489" w:rsidRPr="00731608" w:rsidRDefault="00365489" w:rsidP="00127F6A">
            <w:pPr>
              <w:jc w:val="center"/>
              <w:rPr>
                <w:rFonts w:eastAsia="Times New Roman"/>
              </w:rPr>
            </w:pPr>
            <w:r>
              <w:rPr>
                <w:rFonts w:eastAsia="Times New Roman"/>
              </w:rPr>
              <w:t>10,00</w:t>
            </w:r>
          </w:p>
        </w:tc>
        <w:tc>
          <w:tcPr>
            <w:tcW w:w="1559" w:type="dxa"/>
          </w:tcPr>
          <w:p w:rsidR="00365489" w:rsidRPr="00731608" w:rsidRDefault="00365489" w:rsidP="00127F6A">
            <w:pPr>
              <w:contextualSpacing/>
              <w:jc w:val="center"/>
            </w:pPr>
          </w:p>
        </w:tc>
      </w:tr>
      <w:tr w:rsidR="00365489" w:rsidRPr="00E2039C" w:rsidTr="00127F6A">
        <w:trPr>
          <w:cantSplit/>
        </w:trPr>
        <w:tc>
          <w:tcPr>
            <w:tcW w:w="709" w:type="dxa"/>
            <w:vAlign w:val="center"/>
          </w:tcPr>
          <w:p w:rsidR="00365489" w:rsidRPr="00731608" w:rsidRDefault="00365489" w:rsidP="00127F6A">
            <w:pPr>
              <w:jc w:val="center"/>
              <w:rPr>
                <w:rFonts w:eastAsia="Times New Roman"/>
              </w:rPr>
            </w:pPr>
            <w:r>
              <w:rPr>
                <w:rFonts w:eastAsia="Times New Roman"/>
              </w:rPr>
              <w:t>25</w:t>
            </w:r>
          </w:p>
        </w:tc>
        <w:tc>
          <w:tcPr>
            <w:tcW w:w="707" w:type="dxa"/>
            <w:vAlign w:val="center"/>
          </w:tcPr>
          <w:p w:rsidR="00365489" w:rsidRPr="00731608" w:rsidRDefault="00365489" w:rsidP="00127F6A">
            <w:pPr>
              <w:jc w:val="center"/>
              <w:rPr>
                <w:rFonts w:eastAsia="Times New Roman"/>
              </w:rPr>
            </w:pPr>
            <w:r w:rsidRPr="00731608">
              <w:rPr>
                <w:rFonts w:eastAsia="Times New Roman"/>
              </w:rPr>
              <w:t>44</w:t>
            </w:r>
          </w:p>
        </w:tc>
        <w:tc>
          <w:tcPr>
            <w:tcW w:w="2269" w:type="dxa"/>
          </w:tcPr>
          <w:p w:rsidR="00365489" w:rsidRPr="00731608" w:rsidRDefault="00365489" w:rsidP="00127F6A">
            <w:pPr>
              <w:rPr>
                <w:rFonts w:eastAsia="Times New Roman"/>
              </w:rPr>
            </w:pPr>
            <w:r w:rsidRPr="00731608">
              <w:rPr>
                <w:rFonts w:eastAsia="Times New Roman"/>
              </w:rPr>
              <w:t>Струго-Красненский район</w:t>
            </w:r>
          </w:p>
        </w:tc>
        <w:tc>
          <w:tcPr>
            <w:tcW w:w="1452" w:type="dxa"/>
          </w:tcPr>
          <w:p w:rsidR="00365489" w:rsidRPr="00731608" w:rsidRDefault="00365489" w:rsidP="00127F6A">
            <w:pPr>
              <w:jc w:val="center"/>
              <w:rPr>
                <w:rFonts w:eastAsia="Times New Roman"/>
              </w:rPr>
            </w:pPr>
            <w:r>
              <w:rPr>
                <w:rFonts w:eastAsia="Times New Roman"/>
              </w:rPr>
              <w:t>0,00</w:t>
            </w:r>
          </w:p>
        </w:tc>
        <w:tc>
          <w:tcPr>
            <w:tcW w:w="1453" w:type="dxa"/>
          </w:tcPr>
          <w:p w:rsidR="00365489" w:rsidRPr="00731608" w:rsidRDefault="00365489" w:rsidP="00127F6A">
            <w:pPr>
              <w:jc w:val="center"/>
              <w:rPr>
                <w:rFonts w:eastAsia="Times New Roman"/>
              </w:rPr>
            </w:pPr>
            <w:r>
              <w:rPr>
                <w:rFonts w:eastAsia="Times New Roman"/>
              </w:rPr>
              <w:t>75,00</w:t>
            </w:r>
          </w:p>
        </w:tc>
        <w:tc>
          <w:tcPr>
            <w:tcW w:w="1349" w:type="dxa"/>
          </w:tcPr>
          <w:p w:rsidR="00365489" w:rsidRPr="00731608" w:rsidRDefault="00365489" w:rsidP="00127F6A">
            <w:pPr>
              <w:jc w:val="center"/>
              <w:rPr>
                <w:rFonts w:eastAsia="Times New Roman"/>
              </w:rPr>
            </w:pPr>
            <w:r>
              <w:rPr>
                <w:rFonts w:eastAsia="Times New Roman"/>
              </w:rPr>
              <w:t>0,00</w:t>
            </w:r>
          </w:p>
        </w:tc>
        <w:tc>
          <w:tcPr>
            <w:tcW w:w="1276" w:type="dxa"/>
          </w:tcPr>
          <w:p w:rsidR="00365489" w:rsidRPr="00731608" w:rsidRDefault="00365489" w:rsidP="00127F6A">
            <w:pPr>
              <w:jc w:val="center"/>
              <w:rPr>
                <w:rFonts w:eastAsia="Times New Roman"/>
              </w:rPr>
            </w:pPr>
            <w:r>
              <w:rPr>
                <w:rFonts w:eastAsia="Times New Roman"/>
              </w:rPr>
              <w:t>25,00</w:t>
            </w:r>
          </w:p>
        </w:tc>
        <w:tc>
          <w:tcPr>
            <w:tcW w:w="1559" w:type="dxa"/>
          </w:tcPr>
          <w:p w:rsidR="00365489" w:rsidRPr="00731608" w:rsidRDefault="00365489" w:rsidP="00127F6A">
            <w:pPr>
              <w:contextualSpacing/>
              <w:jc w:val="center"/>
            </w:pPr>
          </w:p>
        </w:tc>
      </w:tr>
      <w:tr w:rsidR="00365489" w:rsidRPr="00E2039C" w:rsidTr="00127F6A">
        <w:trPr>
          <w:cantSplit/>
        </w:trPr>
        <w:tc>
          <w:tcPr>
            <w:tcW w:w="709" w:type="dxa"/>
            <w:vAlign w:val="center"/>
          </w:tcPr>
          <w:p w:rsidR="00365489" w:rsidRPr="00731608" w:rsidRDefault="00365489" w:rsidP="00127F6A">
            <w:pPr>
              <w:jc w:val="center"/>
              <w:rPr>
                <w:rFonts w:eastAsia="Times New Roman"/>
              </w:rPr>
            </w:pPr>
            <w:r>
              <w:rPr>
                <w:rFonts w:eastAsia="Times New Roman"/>
              </w:rPr>
              <w:t>26</w:t>
            </w:r>
          </w:p>
        </w:tc>
        <w:tc>
          <w:tcPr>
            <w:tcW w:w="707" w:type="dxa"/>
            <w:vAlign w:val="center"/>
          </w:tcPr>
          <w:p w:rsidR="00365489" w:rsidRPr="00731608" w:rsidRDefault="00365489" w:rsidP="00127F6A">
            <w:pPr>
              <w:jc w:val="center"/>
              <w:rPr>
                <w:rFonts w:eastAsia="Times New Roman"/>
              </w:rPr>
            </w:pPr>
            <w:r w:rsidRPr="00731608">
              <w:rPr>
                <w:rFonts w:eastAsia="Times New Roman"/>
              </w:rPr>
              <w:t>45</w:t>
            </w:r>
          </w:p>
        </w:tc>
        <w:tc>
          <w:tcPr>
            <w:tcW w:w="2269" w:type="dxa"/>
          </w:tcPr>
          <w:p w:rsidR="00365489" w:rsidRPr="00731608" w:rsidRDefault="00365489" w:rsidP="00127F6A">
            <w:pPr>
              <w:rPr>
                <w:rFonts w:eastAsia="Times New Roman"/>
              </w:rPr>
            </w:pPr>
            <w:r w:rsidRPr="00731608">
              <w:rPr>
                <w:rFonts w:eastAsia="Times New Roman"/>
              </w:rPr>
              <w:t>Усвятский район</w:t>
            </w:r>
          </w:p>
        </w:tc>
        <w:tc>
          <w:tcPr>
            <w:tcW w:w="1452" w:type="dxa"/>
          </w:tcPr>
          <w:p w:rsidR="00365489" w:rsidRPr="00731608" w:rsidRDefault="00365489" w:rsidP="00127F6A">
            <w:pPr>
              <w:jc w:val="center"/>
              <w:rPr>
                <w:rFonts w:eastAsia="Times New Roman"/>
              </w:rPr>
            </w:pPr>
            <w:r w:rsidRPr="00731608">
              <w:rPr>
                <w:rFonts w:eastAsia="Times New Roman"/>
              </w:rPr>
              <w:t>-</w:t>
            </w:r>
          </w:p>
        </w:tc>
        <w:tc>
          <w:tcPr>
            <w:tcW w:w="1453" w:type="dxa"/>
          </w:tcPr>
          <w:p w:rsidR="00365489" w:rsidRPr="00731608" w:rsidRDefault="00365489" w:rsidP="00127F6A">
            <w:pPr>
              <w:jc w:val="center"/>
              <w:rPr>
                <w:rFonts w:eastAsia="Times New Roman"/>
              </w:rPr>
            </w:pPr>
            <w:r w:rsidRPr="00731608">
              <w:rPr>
                <w:rFonts w:eastAsia="Times New Roman"/>
              </w:rPr>
              <w:t>-</w:t>
            </w:r>
          </w:p>
        </w:tc>
        <w:tc>
          <w:tcPr>
            <w:tcW w:w="1349" w:type="dxa"/>
          </w:tcPr>
          <w:p w:rsidR="00365489" w:rsidRPr="00731608" w:rsidRDefault="00365489" w:rsidP="00127F6A">
            <w:pPr>
              <w:jc w:val="center"/>
              <w:rPr>
                <w:rFonts w:eastAsia="Times New Roman"/>
              </w:rPr>
            </w:pPr>
            <w:r w:rsidRPr="00731608">
              <w:rPr>
                <w:rFonts w:eastAsia="Times New Roman"/>
              </w:rPr>
              <w:t>-</w:t>
            </w:r>
          </w:p>
        </w:tc>
        <w:tc>
          <w:tcPr>
            <w:tcW w:w="1276" w:type="dxa"/>
          </w:tcPr>
          <w:p w:rsidR="00365489" w:rsidRPr="00731608" w:rsidRDefault="00365489" w:rsidP="00127F6A">
            <w:pPr>
              <w:jc w:val="center"/>
              <w:rPr>
                <w:rFonts w:eastAsia="Times New Roman"/>
              </w:rPr>
            </w:pPr>
            <w:r w:rsidRPr="00731608">
              <w:rPr>
                <w:rFonts w:eastAsia="Times New Roman"/>
              </w:rPr>
              <w:t>-</w:t>
            </w:r>
          </w:p>
        </w:tc>
        <w:tc>
          <w:tcPr>
            <w:tcW w:w="1559" w:type="dxa"/>
          </w:tcPr>
          <w:p w:rsidR="00365489" w:rsidRPr="00731608" w:rsidRDefault="00365489" w:rsidP="00127F6A">
            <w:pPr>
              <w:contextualSpacing/>
              <w:jc w:val="center"/>
            </w:pPr>
          </w:p>
        </w:tc>
      </w:tr>
      <w:tr w:rsidR="00365489" w:rsidRPr="00E2039C" w:rsidTr="00127F6A">
        <w:trPr>
          <w:cantSplit/>
        </w:trPr>
        <w:tc>
          <w:tcPr>
            <w:tcW w:w="709" w:type="dxa"/>
            <w:vAlign w:val="center"/>
          </w:tcPr>
          <w:p w:rsidR="00365489" w:rsidRPr="00731608" w:rsidRDefault="00365489" w:rsidP="00127F6A">
            <w:pPr>
              <w:jc w:val="center"/>
              <w:rPr>
                <w:rFonts w:eastAsia="Times New Roman"/>
              </w:rPr>
            </w:pPr>
            <w:r>
              <w:rPr>
                <w:rFonts w:eastAsia="Times New Roman"/>
              </w:rPr>
              <w:t>27</w:t>
            </w:r>
          </w:p>
        </w:tc>
        <w:tc>
          <w:tcPr>
            <w:tcW w:w="707" w:type="dxa"/>
            <w:vAlign w:val="center"/>
          </w:tcPr>
          <w:p w:rsidR="00365489" w:rsidRPr="00731608" w:rsidRDefault="00365489" w:rsidP="00127F6A">
            <w:pPr>
              <w:jc w:val="center"/>
              <w:rPr>
                <w:rFonts w:eastAsia="Times New Roman"/>
              </w:rPr>
            </w:pPr>
            <w:r>
              <w:rPr>
                <w:rFonts w:eastAsia="Times New Roman"/>
              </w:rPr>
              <w:t>-</w:t>
            </w:r>
          </w:p>
        </w:tc>
        <w:tc>
          <w:tcPr>
            <w:tcW w:w="2269" w:type="dxa"/>
          </w:tcPr>
          <w:p w:rsidR="00365489" w:rsidRPr="00731608" w:rsidRDefault="00365489" w:rsidP="00127F6A">
            <w:pPr>
              <w:rPr>
                <w:rFonts w:eastAsia="Times New Roman"/>
              </w:rPr>
            </w:pPr>
            <w:r w:rsidRPr="00731608">
              <w:rPr>
                <w:rFonts w:eastAsia="Times New Roman"/>
              </w:rPr>
              <w:t>ВПЛ</w:t>
            </w:r>
          </w:p>
        </w:tc>
        <w:tc>
          <w:tcPr>
            <w:tcW w:w="1452" w:type="dxa"/>
          </w:tcPr>
          <w:p w:rsidR="00365489" w:rsidRPr="00731608" w:rsidRDefault="00365489" w:rsidP="00127F6A">
            <w:pPr>
              <w:jc w:val="center"/>
              <w:rPr>
                <w:rFonts w:eastAsia="Times New Roman"/>
              </w:rPr>
            </w:pPr>
            <w:r>
              <w:rPr>
                <w:rFonts w:eastAsia="Times New Roman"/>
              </w:rPr>
              <w:t>8,82</w:t>
            </w:r>
          </w:p>
        </w:tc>
        <w:tc>
          <w:tcPr>
            <w:tcW w:w="1453" w:type="dxa"/>
          </w:tcPr>
          <w:p w:rsidR="00365489" w:rsidRPr="00731608" w:rsidRDefault="00365489" w:rsidP="00127F6A">
            <w:pPr>
              <w:jc w:val="center"/>
              <w:rPr>
                <w:rFonts w:eastAsia="Times New Roman"/>
              </w:rPr>
            </w:pPr>
            <w:r>
              <w:rPr>
                <w:rFonts w:eastAsia="Times New Roman"/>
              </w:rPr>
              <w:t>52,94</w:t>
            </w:r>
          </w:p>
        </w:tc>
        <w:tc>
          <w:tcPr>
            <w:tcW w:w="1349" w:type="dxa"/>
          </w:tcPr>
          <w:p w:rsidR="00365489" w:rsidRPr="00731608" w:rsidRDefault="00365489" w:rsidP="00127F6A">
            <w:pPr>
              <w:jc w:val="center"/>
              <w:rPr>
                <w:rFonts w:eastAsia="Times New Roman"/>
              </w:rPr>
            </w:pPr>
            <w:r>
              <w:rPr>
                <w:rFonts w:eastAsia="Times New Roman"/>
              </w:rPr>
              <w:t>23,53</w:t>
            </w:r>
          </w:p>
        </w:tc>
        <w:tc>
          <w:tcPr>
            <w:tcW w:w="1276" w:type="dxa"/>
          </w:tcPr>
          <w:p w:rsidR="00365489" w:rsidRPr="00731608" w:rsidRDefault="00365489" w:rsidP="00127F6A">
            <w:pPr>
              <w:jc w:val="center"/>
              <w:rPr>
                <w:rFonts w:eastAsia="Times New Roman"/>
              </w:rPr>
            </w:pPr>
            <w:r w:rsidRPr="00731608">
              <w:rPr>
                <w:rFonts w:eastAsia="Times New Roman"/>
              </w:rPr>
              <w:t>11,76</w:t>
            </w:r>
          </w:p>
        </w:tc>
        <w:tc>
          <w:tcPr>
            <w:tcW w:w="1559" w:type="dxa"/>
          </w:tcPr>
          <w:p w:rsidR="00365489" w:rsidRPr="00731608" w:rsidRDefault="00365489" w:rsidP="00127F6A">
            <w:pPr>
              <w:contextualSpacing/>
              <w:jc w:val="center"/>
            </w:pPr>
            <w:r w:rsidRPr="00731608">
              <w:t>1</w:t>
            </w:r>
          </w:p>
        </w:tc>
      </w:tr>
      <w:tr w:rsidR="00365489" w:rsidRPr="00E2039C" w:rsidTr="00127F6A">
        <w:trPr>
          <w:cantSplit/>
        </w:trPr>
        <w:tc>
          <w:tcPr>
            <w:tcW w:w="709" w:type="dxa"/>
            <w:vAlign w:val="center"/>
          </w:tcPr>
          <w:p w:rsidR="00365489" w:rsidRPr="00731608" w:rsidRDefault="00365489" w:rsidP="00127F6A">
            <w:pPr>
              <w:jc w:val="center"/>
              <w:rPr>
                <w:rFonts w:eastAsia="Times New Roman"/>
              </w:rPr>
            </w:pPr>
            <w:r>
              <w:rPr>
                <w:rFonts w:eastAsia="Times New Roman"/>
              </w:rPr>
              <w:t>28</w:t>
            </w:r>
          </w:p>
        </w:tc>
        <w:tc>
          <w:tcPr>
            <w:tcW w:w="707" w:type="dxa"/>
            <w:vAlign w:val="center"/>
          </w:tcPr>
          <w:p w:rsidR="00365489" w:rsidRPr="00731608" w:rsidRDefault="00365489" w:rsidP="00127F6A">
            <w:pPr>
              <w:jc w:val="center"/>
              <w:rPr>
                <w:rFonts w:eastAsia="Times New Roman"/>
              </w:rPr>
            </w:pPr>
            <w:r>
              <w:rPr>
                <w:rFonts w:eastAsia="Times New Roman"/>
              </w:rPr>
              <w:t>-</w:t>
            </w:r>
          </w:p>
        </w:tc>
        <w:tc>
          <w:tcPr>
            <w:tcW w:w="2269" w:type="dxa"/>
          </w:tcPr>
          <w:p w:rsidR="00365489" w:rsidRPr="00731608" w:rsidRDefault="00365489" w:rsidP="00127F6A">
            <w:pPr>
              <w:rPr>
                <w:rFonts w:eastAsia="Times New Roman"/>
              </w:rPr>
            </w:pPr>
            <w:r w:rsidRPr="00731608">
              <w:rPr>
                <w:rFonts w:eastAsia="Times New Roman"/>
              </w:rPr>
              <w:t>СПО</w:t>
            </w:r>
          </w:p>
        </w:tc>
        <w:tc>
          <w:tcPr>
            <w:tcW w:w="1452" w:type="dxa"/>
          </w:tcPr>
          <w:p w:rsidR="00365489" w:rsidRPr="00731608" w:rsidRDefault="00365489" w:rsidP="00127F6A">
            <w:pPr>
              <w:jc w:val="center"/>
              <w:rPr>
                <w:rFonts w:eastAsia="Times New Roman"/>
              </w:rPr>
            </w:pPr>
            <w:r>
              <w:rPr>
                <w:rFonts w:eastAsia="Times New Roman"/>
              </w:rPr>
              <w:t>40,00</w:t>
            </w:r>
          </w:p>
        </w:tc>
        <w:tc>
          <w:tcPr>
            <w:tcW w:w="1453" w:type="dxa"/>
          </w:tcPr>
          <w:p w:rsidR="00365489" w:rsidRPr="00731608" w:rsidRDefault="00365489" w:rsidP="00127F6A">
            <w:pPr>
              <w:jc w:val="center"/>
              <w:rPr>
                <w:rFonts w:eastAsia="Times New Roman"/>
              </w:rPr>
            </w:pPr>
            <w:r>
              <w:rPr>
                <w:rFonts w:eastAsia="Times New Roman"/>
              </w:rPr>
              <w:t>60,00</w:t>
            </w:r>
          </w:p>
        </w:tc>
        <w:tc>
          <w:tcPr>
            <w:tcW w:w="1349" w:type="dxa"/>
          </w:tcPr>
          <w:p w:rsidR="00365489" w:rsidRPr="00731608" w:rsidRDefault="00365489" w:rsidP="00127F6A">
            <w:pPr>
              <w:jc w:val="center"/>
              <w:rPr>
                <w:rFonts w:eastAsia="Times New Roman"/>
              </w:rPr>
            </w:pPr>
            <w:r>
              <w:rPr>
                <w:rFonts w:eastAsia="Times New Roman"/>
              </w:rPr>
              <w:t>0,00</w:t>
            </w:r>
          </w:p>
        </w:tc>
        <w:tc>
          <w:tcPr>
            <w:tcW w:w="1276" w:type="dxa"/>
          </w:tcPr>
          <w:p w:rsidR="00365489" w:rsidRPr="00731608" w:rsidRDefault="00365489" w:rsidP="00127F6A">
            <w:pPr>
              <w:jc w:val="center"/>
              <w:rPr>
                <w:rFonts w:eastAsia="Times New Roman"/>
              </w:rPr>
            </w:pPr>
            <w:r>
              <w:rPr>
                <w:rFonts w:eastAsia="Times New Roman"/>
              </w:rPr>
              <w:t>0,00</w:t>
            </w:r>
          </w:p>
        </w:tc>
        <w:tc>
          <w:tcPr>
            <w:tcW w:w="1559" w:type="dxa"/>
          </w:tcPr>
          <w:p w:rsidR="00365489" w:rsidRPr="00731608" w:rsidRDefault="00365489" w:rsidP="00127F6A">
            <w:pPr>
              <w:contextualSpacing/>
              <w:jc w:val="center"/>
            </w:pPr>
          </w:p>
        </w:tc>
      </w:tr>
    </w:tbl>
    <w:p w:rsidR="00365489" w:rsidRDefault="00365489" w:rsidP="00365489">
      <w:pPr>
        <w:jc w:val="both"/>
      </w:pPr>
    </w:p>
    <w:p w:rsidR="00365489" w:rsidRPr="00E2039C" w:rsidRDefault="00365489" w:rsidP="00365489">
      <w:pPr>
        <w:ind w:left="-426" w:firstLine="426"/>
        <w:jc w:val="both"/>
        <w:rPr>
          <w:b/>
        </w:rPr>
      </w:pPr>
      <w:r w:rsidRPr="00E2039C">
        <w:t>3.4</w:t>
      </w:r>
      <w:r>
        <w:t>.</w:t>
      </w:r>
      <w:r w:rsidRPr="00E2039C">
        <w:t xml:space="preserve"> Выделение </w:t>
      </w:r>
      <w:r w:rsidRPr="000933F0">
        <w:t xml:space="preserve">перечня ОО, продемонстрировавших </w:t>
      </w:r>
      <w:r w:rsidRPr="003B3449">
        <w:rPr>
          <w:u w:val="single"/>
        </w:rPr>
        <w:t>наиболее высокие результаты ЕГЭ</w:t>
      </w:r>
      <w:r w:rsidRPr="000933F0">
        <w:t xml:space="preserve"> по </w:t>
      </w:r>
      <w:r>
        <w:t>истории</w:t>
      </w:r>
      <w:r w:rsidRPr="000933F0">
        <w:t>:</w:t>
      </w:r>
      <w:r w:rsidRPr="00E2039C">
        <w:t xml:space="preserve"> выбирается от 5 до 15% от общего числа ОО в субъекте РФ, в которых </w:t>
      </w:r>
    </w:p>
    <w:p w:rsidR="00365489" w:rsidRPr="00E2039C" w:rsidRDefault="00365489" w:rsidP="00365489">
      <w:pPr>
        <w:pStyle w:val="a3"/>
        <w:numPr>
          <w:ilvl w:val="0"/>
          <w:numId w:val="2"/>
        </w:numPr>
        <w:spacing w:after="0" w:line="240" w:lineRule="auto"/>
        <w:ind w:left="709" w:hanging="425"/>
        <w:jc w:val="both"/>
        <w:rPr>
          <w:rFonts w:ascii="Times New Roman" w:eastAsia="Times New Roman" w:hAnsi="Times New Roman"/>
          <w:b/>
          <w:i/>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 </w:t>
      </w:r>
      <w:r w:rsidRPr="00E2039C">
        <w:rPr>
          <w:rFonts w:ascii="Times New Roman" w:eastAsia="Times New Roman" w:hAnsi="Times New Roman"/>
          <w:b/>
          <w:sz w:val="24"/>
          <w:szCs w:val="24"/>
          <w:lang w:eastAsia="ru-RU"/>
        </w:rPr>
        <w:t xml:space="preserve">получивших от 81 до 100 баллов, </w:t>
      </w:r>
      <w:r w:rsidRPr="00E2039C">
        <w:rPr>
          <w:rFonts w:ascii="Times New Roman" w:eastAsia="Times New Roman" w:hAnsi="Times New Roman"/>
          <w:sz w:val="24"/>
          <w:szCs w:val="24"/>
          <w:lang w:eastAsia="ru-RU"/>
        </w:rPr>
        <w:t xml:space="preserve">имеет </w:t>
      </w:r>
      <w:r w:rsidRPr="00E2039C">
        <w:rPr>
          <w:rFonts w:ascii="Times New Roman" w:eastAsia="Times New Roman" w:hAnsi="Times New Roman"/>
          <w:b/>
          <w:i/>
          <w:sz w:val="24"/>
          <w:szCs w:val="24"/>
          <w:lang w:eastAsia="ru-RU"/>
        </w:rPr>
        <w:t>максимальные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r w:rsidRPr="00E2039C">
        <w:rPr>
          <w:rFonts w:ascii="Times New Roman" w:eastAsia="Times New Roman" w:hAnsi="Times New Roman"/>
          <w:b/>
          <w:sz w:val="24"/>
          <w:szCs w:val="24"/>
          <w:lang w:eastAsia="ru-RU"/>
        </w:rPr>
        <w:t xml:space="preserve"> </w:t>
      </w:r>
    </w:p>
    <w:p w:rsidR="00365489" w:rsidRDefault="00365489" w:rsidP="00365489">
      <w:pPr>
        <w:pStyle w:val="a3"/>
        <w:spacing w:after="0" w:line="240" w:lineRule="auto"/>
        <w:ind w:left="-426" w:hanging="142"/>
        <w:jc w:val="both"/>
        <w:rPr>
          <w:rFonts w:ascii="Times New Roman" w:eastAsia="Times New Roman" w:hAnsi="Times New Roman"/>
          <w:i/>
          <w:sz w:val="24"/>
          <w:szCs w:val="24"/>
          <w:lang w:eastAsia="ru-RU"/>
        </w:rPr>
      </w:pPr>
      <w:r w:rsidRPr="00E2039C">
        <w:rPr>
          <w:rFonts w:ascii="Times New Roman" w:eastAsia="Times New Roman" w:hAnsi="Times New Roman"/>
          <w:b/>
          <w:i/>
          <w:sz w:val="24"/>
          <w:szCs w:val="24"/>
          <w:lang w:eastAsia="ru-RU"/>
        </w:rPr>
        <w:t xml:space="preserve">  </w:t>
      </w:r>
      <w:r w:rsidRPr="003B3449">
        <w:rPr>
          <w:rFonts w:ascii="Times New Roman" w:eastAsia="Times New Roman" w:hAnsi="Times New Roman"/>
          <w:i/>
          <w:sz w:val="24"/>
          <w:szCs w:val="24"/>
          <w:lang w:eastAsia="ru-RU"/>
        </w:rPr>
        <w:t>Примечание: при необходимости по отдельным предметам можно сравнивать и доли участников, получи</w:t>
      </w:r>
      <w:r w:rsidRPr="00E2039C">
        <w:rPr>
          <w:rFonts w:ascii="Times New Roman" w:eastAsia="Times New Roman" w:hAnsi="Times New Roman"/>
          <w:i/>
          <w:sz w:val="24"/>
          <w:szCs w:val="24"/>
          <w:lang w:eastAsia="ru-RU"/>
        </w:rPr>
        <w:t>вших от 61 до 80 баллов.</w:t>
      </w:r>
    </w:p>
    <w:p w:rsidR="00365489" w:rsidRPr="00E2039C" w:rsidRDefault="00365489" w:rsidP="00365489">
      <w:pPr>
        <w:pStyle w:val="a3"/>
        <w:spacing w:after="0" w:line="240" w:lineRule="auto"/>
        <w:ind w:left="0" w:hanging="425"/>
        <w:jc w:val="both"/>
        <w:rPr>
          <w:rFonts w:ascii="Times New Roman" w:eastAsia="Times New Roman" w:hAnsi="Times New Roman"/>
          <w:i/>
          <w:sz w:val="24"/>
          <w:szCs w:val="24"/>
          <w:lang w:eastAsia="ru-RU"/>
        </w:rPr>
      </w:pPr>
    </w:p>
    <w:p w:rsidR="00365489" w:rsidRDefault="00365489" w:rsidP="00365489">
      <w:pPr>
        <w:pStyle w:val="a3"/>
        <w:numPr>
          <w:ilvl w:val="0"/>
          <w:numId w:val="2"/>
        </w:numPr>
        <w:spacing w:after="120" w:line="240" w:lineRule="auto"/>
        <w:ind w:left="709" w:hanging="425"/>
        <w:jc w:val="both"/>
        <w:rPr>
          <w:rFonts w:ascii="Times New Roman" w:eastAsia="Times New Roman" w:hAnsi="Times New Roman"/>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w:t>
      </w:r>
      <w:r w:rsidRPr="00E2039C">
        <w:rPr>
          <w:rFonts w:ascii="Times New Roman" w:eastAsia="Times New Roman" w:hAnsi="Times New Roman"/>
          <w:b/>
          <w:sz w:val="24"/>
          <w:szCs w:val="24"/>
          <w:lang w:eastAsia="ru-RU"/>
        </w:rPr>
        <w:t xml:space="preserve"> не достигших</w:t>
      </w:r>
      <w:r w:rsidRPr="00E2039C">
        <w:rPr>
          <w:rFonts w:ascii="Times New Roman" w:eastAsia="Times New Roman" w:hAnsi="Times New Roman"/>
          <w:sz w:val="24"/>
          <w:szCs w:val="24"/>
          <w:lang w:eastAsia="ru-RU"/>
        </w:rPr>
        <w:t xml:space="preserve"> </w:t>
      </w:r>
      <w:r w:rsidRPr="00E2039C">
        <w:rPr>
          <w:rFonts w:ascii="Times New Roman" w:eastAsia="Times New Roman" w:hAnsi="Times New Roman"/>
          <w:b/>
          <w:sz w:val="24"/>
          <w:szCs w:val="24"/>
          <w:lang w:eastAsia="ru-RU"/>
        </w:rPr>
        <w:t>минимального балла</w:t>
      </w:r>
      <w:r w:rsidRPr="00E2039C">
        <w:rPr>
          <w:rFonts w:ascii="Times New Roman" w:eastAsia="Times New Roman" w:hAnsi="Times New Roman"/>
          <w:sz w:val="24"/>
          <w:szCs w:val="24"/>
          <w:lang w:eastAsia="ru-RU"/>
        </w:rPr>
        <w:t xml:space="preserve">, имеет </w:t>
      </w:r>
      <w:r w:rsidRPr="00E2039C">
        <w:rPr>
          <w:rFonts w:ascii="Times New Roman" w:eastAsia="Times New Roman" w:hAnsi="Times New Roman"/>
          <w:b/>
          <w:i/>
          <w:sz w:val="24"/>
          <w:szCs w:val="24"/>
          <w:lang w:eastAsia="ru-RU"/>
        </w:rPr>
        <w:t>минимальные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p>
    <w:p w:rsidR="00365489" w:rsidRPr="00E2039C" w:rsidRDefault="00365489" w:rsidP="00365489">
      <w:pPr>
        <w:pStyle w:val="a3"/>
        <w:spacing w:after="0" w:line="240" w:lineRule="auto"/>
        <w:ind w:left="-426" w:hanging="142"/>
        <w:jc w:val="both"/>
        <w:rPr>
          <w:rFonts w:ascii="Times New Roman" w:eastAsia="Times New Roman" w:hAnsi="Times New Roman"/>
          <w:sz w:val="24"/>
          <w:szCs w:val="24"/>
          <w:lang w:eastAsia="ru-RU"/>
        </w:rPr>
      </w:pPr>
      <w:r w:rsidRPr="00431F25">
        <w:rPr>
          <w:rFonts w:ascii="Times New Roman" w:eastAsia="Times New Roman" w:hAnsi="Times New Roman"/>
          <w:i/>
          <w:sz w:val="24"/>
          <w:szCs w:val="24"/>
          <w:lang w:eastAsia="ru-RU"/>
        </w:rPr>
        <w:t xml:space="preserve">Примечание. </w:t>
      </w:r>
      <w:r>
        <w:rPr>
          <w:rFonts w:ascii="Times New Roman" w:eastAsia="Times New Roman" w:hAnsi="Times New Roman"/>
          <w:i/>
          <w:sz w:val="24"/>
          <w:szCs w:val="24"/>
          <w:lang w:eastAsia="ru-RU"/>
        </w:rPr>
        <w:t>Выборка составлена из 6 ОО  с максимальным значением участников, получивших от 81 до 100 и минимальным значением участников, получивших ниже минимального балла, (всего16 из 103 ОО в которых не менее 10</w:t>
      </w:r>
      <w:r w:rsidRPr="00431F25">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участников ЕГЭ по предмету).</w:t>
      </w:r>
      <w:r w:rsidRPr="00431F25">
        <w:rPr>
          <w:rFonts w:ascii="Times New Roman" w:eastAsia="Times New Roman" w:hAnsi="Times New Roman"/>
          <w:i/>
          <w:sz w:val="24"/>
          <w:szCs w:val="24"/>
          <w:lang w:eastAsia="ru-RU"/>
        </w:rPr>
        <w:t xml:space="preserve"> </w:t>
      </w:r>
    </w:p>
    <w:p w:rsidR="00365489" w:rsidRPr="003F7527" w:rsidRDefault="00365489" w:rsidP="00365489">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13</w:t>
      </w:r>
      <w:r w:rsidRPr="003F7527">
        <w:rPr>
          <w:b w:val="0"/>
          <w:i/>
          <w:color w:val="auto"/>
          <w:sz w:val="22"/>
        </w:rPr>
        <w:fldChar w:fldCharType="end"/>
      </w:r>
    </w:p>
    <w:tbl>
      <w:tblPr>
        <w:tblStyle w:val="a7"/>
        <w:tblW w:w="10172" w:type="dxa"/>
        <w:tblInd w:w="-318" w:type="dxa"/>
        <w:tblLook w:val="04A0" w:firstRow="1" w:lastRow="0" w:firstColumn="1" w:lastColumn="0" w:noHBand="0" w:noVBand="1"/>
      </w:tblPr>
      <w:tblGrid>
        <w:gridCol w:w="540"/>
        <w:gridCol w:w="619"/>
        <w:gridCol w:w="2458"/>
        <w:gridCol w:w="2163"/>
        <w:gridCol w:w="2164"/>
        <w:gridCol w:w="2228"/>
      </w:tblGrid>
      <w:tr w:rsidR="00365489" w:rsidRPr="00E2039C" w:rsidTr="00127F6A">
        <w:trPr>
          <w:cantSplit/>
          <w:tblHeader/>
        </w:trPr>
        <w:tc>
          <w:tcPr>
            <w:tcW w:w="540" w:type="dxa"/>
            <w:vAlign w:val="center"/>
          </w:tcPr>
          <w:p w:rsidR="00365489" w:rsidRDefault="00365489" w:rsidP="00127F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п/п</w:t>
            </w:r>
          </w:p>
        </w:tc>
        <w:tc>
          <w:tcPr>
            <w:tcW w:w="619" w:type="dxa"/>
            <w:vAlign w:val="center"/>
          </w:tcPr>
          <w:p w:rsidR="00365489" w:rsidRPr="00E2039C" w:rsidRDefault="00365489" w:rsidP="00127F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ОО</w:t>
            </w:r>
          </w:p>
        </w:tc>
        <w:tc>
          <w:tcPr>
            <w:tcW w:w="2458" w:type="dxa"/>
            <w:vAlign w:val="center"/>
          </w:tcPr>
          <w:p w:rsidR="00365489" w:rsidRPr="00E2039C" w:rsidRDefault="00365489" w:rsidP="00127F6A">
            <w:pPr>
              <w:pStyle w:val="a3"/>
              <w:spacing w:after="0" w:line="240" w:lineRule="auto"/>
              <w:ind w:left="0"/>
              <w:jc w:val="center"/>
              <w:rPr>
                <w:rFonts w:ascii="Times New Roman" w:eastAsia="Times New Roman" w:hAnsi="Times New Roman"/>
                <w:sz w:val="24"/>
                <w:szCs w:val="24"/>
                <w:lang w:eastAsia="ru-RU"/>
              </w:rPr>
            </w:pPr>
            <w:r w:rsidRPr="009A42EF">
              <w:rPr>
                <w:rFonts w:ascii="Times New Roman" w:hAnsi="Times New Roman"/>
                <w:sz w:val="24"/>
              </w:rPr>
              <w:t>Наименование</w:t>
            </w:r>
            <w:r>
              <w:t xml:space="preserve"> </w:t>
            </w:r>
            <w:r w:rsidRPr="00E2039C">
              <w:rPr>
                <w:rFonts w:ascii="Times New Roman" w:eastAsia="Times New Roman" w:hAnsi="Times New Roman"/>
                <w:sz w:val="24"/>
                <w:szCs w:val="24"/>
                <w:lang w:eastAsia="ru-RU"/>
              </w:rPr>
              <w:t>ОО</w:t>
            </w:r>
          </w:p>
        </w:tc>
        <w:tc>
          <w:tcPr>
            <w:tcW w:w="2163" w:type="dxa"/>
            <w:vAlign w:val="center"/>
          </w:tcPr>
          <w:p w:rsidR="00365489" w:rsidRPr="00E2039C" w:rsidRDefault="00365489"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81 до 100 баллов</w:t>
            </w:r>
          </w:p>
        </w:tc>
        <w:tc>
          <w:tcPr>
            <w:tcW w:w="2164" w:type="dxa"/>
            <w:vAlign w:val="center"/>
          </w:tcPr>
          <w:p w:rsidR="00365489" w:rsidRPr="00E2039C" w:rsidRDefault="00365489"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61 до 80 баллов</w:t>
            </w:r>
          </w:p>
        </w:tc>
        <w:tc>
          <w:tcPr>
            <w:tcW w:w="2228" w:type="dxa"/>
            <w:vAlign w:val="center"/>
          </w:tcPr>
          <w:p w:rsidR="00365489" w:rsidRPr="00E2039C" w:rsidRDefault="00365489"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Доля участников,</w:t>
            </w:r>
          </w:p>
          <w:p w:rsidR="00365489" w:rsidRPr="00E2039C" w:rsidRDefault="00365489"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не достигших минимального балла</w:t>
            </w:r>
          </w:p>
        </w:tc>
      </w:tr>
      <w:tr w:rsidR="00365489" w:rsidRPr="00E2039C" w:rsidTr="00127F6A">
        <w:trPr>
          <w:cantSplit/>
          <w:trHeight w:val="224"/>
        </w:trPr>
        <w:tc>
          <w:tcPr>
            <w:tcW w:w="540" w:type="dxa"/>
            <w:vAlign w:val="center"/>
          </w:tcPr>
          <w:p w:rsidR="00365489" w:rsidRPr="00BC7131" w:rsidRDefault="00365489" w:rsidP="00127F6A">
            <w:pPr>
              <w:pStyle w:val="af8"/>
              <w:spacing w:line="276" w:lineRule="auto"/>
              <w:jc w:val="center"/>
            </w:pPr>
            <w:r w:rsidRPr="00BC7131">
              <w:t>1</w:t>
            </w:r>
          </w:p>
        </w:tc>
        <w:tc>
          <w:tcPr>
            <w:tcW w:w="619" w:type="dxa"/>
            <w:vAlign w:val="center"/>
          </w:tcPr>
          <w:p w:rsidR="00365489" w:rsidRPr="00BC7131" w:rsidRDefault="00365489" w:rsidP="00127F6A">
            <w:pPr>
              <w:pStyle w:val="af8"/>
              <w:spacing w:line="276" w:lineRule="auto"/>
              <w:jc w:val="center"/>
            </w:pPr>
            <w:r w:rsidRPr="00BC7131">
              <w:t>1</w:t>
            </w:r>
          </w:p>
        </w:tc>
        <w:tc>
          <w:tcPr>
            <w:tcW w:w="2458" w:type="dxa"/>
            <w:vAlign w:val="bottom"/>
          </w:tcPr>
          <w:p w:rsidR="00365489" w:rsidRPr="00BC7131" w:rsidRDefault="00365489" w:rsidP="00127F6A">
            <w:pPr>
              <w:pStyle w:val="af8"/>
              <w:spacing w:line="276" w:lineRule="auto"/>
            </w:pPr>
            <w:r w:rsidRPr="00BC7131">
              <w:t>МБОУ "ПИЛГ"</w:t>
            </w:r>
          </w:p>
        </w:tc>
        <w:tc>
          <w:tcPr>
            <w:tcW w:w="2163" w:type="dxa"/>
            <w:vAlign w:val="center"/>
          </w:tcPr>
          <w:p w:rsidR="00365489" w:rsidRPr="00BC7131" w:rsidRDefault="00365489" w:rsidP="00127F6A">
            <w:pPr>
              <w:pStyle w:val="af8"/>
              <w:spacing w:line="276" w:lineRule="auto"/>
              <w:jc w:val="center"/>
            </w:pPr>
            <w:r w:rsidRPr="00BC7131">
              <w:t>30,00</w:t>
            </w:r>
          </w:p>
        </w:tc>
        <w:tc>
          <w:tcPr>
            <w:tcW w:w="2164" w:type="dxa"/>
            <w:vAlign w:val="center"/>
          </w:tcPr>
          <w:p w:rsidR="00365489" w:rsidRPr="00BC7131" w:rsidRDefault="00365489" w:rsidP="00127F6A">
            <w:pPr>
              <w:pStyle w:val="af8"/>
              <w:spacing w:line="276" w:lineRule="auto"/>
              <w:jc w:val="center"/>
            </w:pPr>
            <w:r w:rsidRPr="00BC7131">
              <w:t>50,00</w:t>
            </w:r>
          </w:p>
        </w:tc>
        <w:tc>
          <w:tcPr>
            <w:tcW w:w="2228" w:type="dxa"/>
            <w:vAlign w:val="center"/>
          </w:tcPr>
          <w:p w:rsidR="00365489" w:rsidRPr="00BC7131" w:rsidRDefault="00365489" w:rsidP="00127F6A">
            <w:pPr>
              <w:pStyle w:val="af8"/>
              <w:spacing w:line="276" w:lineRule="auto"/>
              <w:jc w:val="center"/>
            </w:pPr>
            <w:r w:rsidRPr="00BC7131">
              <w:t>0,00</w:t>
            </w:r>
          </w:p>
        </w:tc>
      </w:tr>
      <w:tr w:rsidR="00365489" w:rsidRPr="00E2039C" w:rsidTr="00127F6A">
        <w:trPr>
          <w:cantSplit/>
          <w:trHeight w:val="224"/>
        </w:trPr>
        <w:tc>
          <w:tcPr>
            <w:tcW w:w="540" w:type="dxa"/>
            <w:vAlign w:val="center"/>
          </w:tcPr>
          <w:p w:rsidR="00365489" w:rsidRPr="00BC7131" w:rsidRDefault="00365489" w:rsidP="00127F6A">
            <w:pPr>
              <w:pStyle w:val="af8"/>
              <w:spacing w:line="276" w:lineRule="auto"/>
              <w:jc w:val="center"/>
            </w:pPr>
            <w:r w:rsidRPr="00BC7131">
              <w:t>2</w:t>
            </w:r>
          </w:p>
        </w:tc>
        <w:tc>
          <w:tcPr>
            <w:tcW w:w="619" w:type="dxa"/>
            <w:vAlign w:val="center"/>
          </w:tcPr>
          <w:p w:rsidR="00365489" w:rsidRPr="00BC7131" w:rsidRDefault="00365489" w:rsidP="00127F6A">
            <w:pPr>
              <w:pStyle w:val="af8"/>
              <w:spacing w:line="276" w:lineRule="auto"/>
              <w:jc w:val="center"/>
            </w:pPr>
            <w:r w:rsidRPr="00BC7131">
              <w:t>5</w:t>
            </w:r>
          </w:p>
        </w:tc>
        <w:tc>
          <w:tcPr>
            <w:tcW w:w="2458" w:type="dxa"/>
            <w:vAlign w:val="bottom"/>
          </w:tcPr>
          <w:p w:rsidR="00365489" w:rsidRPr="00BC7131" w:rsidRDefault="00365489" w:rsidP="00127F6A">
            <w:pPr>
              <w:pStyle w:val="af8"/>
              <w:spacing w:line="276" w:lineRule="auto"/>
            </w:pPr>
            <w:r w:rsidRPr="00BC7131">
              <w:t>МАОУ "Лицей экономики и основ предпринимательства №10"</w:t>
            </w:r>
          </w:p>
        </w:tc>
        <w:tc>
          <w:tcPr>
            <w:tcW w:w="2163" w:type="dxa"/>
            <w:vAlign w:val="center"/>
          </w:tcPr>
          <w:p w:rsidR="00365489" w:rsidRPr="00BC7131" w:rsidRDefault="00365489" w:rsidP="00127F6A">
            <w:pPr>
              <w:pStyle w:val="af8"/>
              <w:spacing w:line="276" w:lineRule="auto"/>
              <w:jc w:val="center"/>
            </w:pPr>
            <w:r w:rsidRPr="00BC7131">
              <w:t>10,00</w:t>
            </w:r>
          </w:p>
        </w:tc>
        <w:tc>
          <w:tcPr>
            <w:tcW w:w="2164" w:type="dxa"/>
            <w:vAlign w:val="center"/>
          </w:tcPr>
          <w:p w:rsidR="00365489" w:rsidRPr="00BC7131" w:rsidRDefault="00365489" w:rsidP="00127F6A">
            <w:pPr>
              <w:pStyle w:val="af8"/>
              <w:spacing w:line="276" w:lineRule="auto"/>
              <w:jc w:val="center"/>
            </w:pPr>
            <w:r w:rsidRPr="00BC7131">
              <w:t>50,00</w:t>
            </w:r>
          </w:p>
        </w:tc>
        <w:tc>
          <w:tcPr>
            <w:tcW w:w="2228" w:type="dxa"/>
            <w:vAlign w:val="center"/>
          </w:tcPr>
          <w:p w:rsidR="00365489" w:rsidRPr="00BC7131" w:rsidRDefault="00365489" w:rsidP="00127F6A">
            <w:pPr>
              <w:pStyle w:val="af8"/>
              <w:spacing w:line="276" w:lineRule="auto"/>
              <w:jc w:val="center"/>
            </w:pPr>
            <w:r w:rsidRPr="00BC7131">
              <w:t>0,00</w:t>
            </w:r>
          </w:p>
        </w:tc>
      </w:tr>
      <w:tr w:rsidR="00365489" w:rsidRPr="00E2039C" w:rsidTr="00127F6A">
        <w:trPr>
          <w:cantSplit/>
          <w:trHeight w:val="224"/>
        </w:trPr>
        <w:tc>
          <w:tcPr>
            <w:tcW w:w="540" w:type="dxa"/>
            <w:vAlign w:val="center"/>
          </w:tcPr>
          <w:p w:rsidR="00365489" w:rsidRPr="00BC7131" w:rsidRDefault="00365489" w:rsidP="00127F6A">
            <w:pPr>
              <w:pStyle w:val="af8"/>
              <w:spacing w:line="276" w:lineRule="auto"/>
              <w:jc w:val="center"/>
            </w:pPr>
            <w:r w:rsidRPr="00BC7131">
              <w:t>3</w:t>
            </w:r>
          </w:p>
        </w:tc>
        <w:tc>
          <w:tcPr>
            <w:tcW w:w="619" w:type="dxa"/>
            <w:vAlign w:val="center"/>
          </w:tcPr>
          <w:p w:rsidR="00365489" w:rsidRPr="00BC7131" w:rsidRDefault="00365489" w:rsidP="00127F6A">
            <w:pPr>
              <w:pStyle w:val="af8"/>
              <w:spacing w:line="276" w:lineRule="auto"/>
              <w:jc w:val="center"/>
            </w:pPr>
            <w:r w:rsidRPr="00BC7131">
              <w:t>13</w:t>
            </w:r>
          </w:p>
        </w:tc>
        <w:tc>
          <w:tcPr>
            <w:tcW w:w="2458" w:type="dxa"/>
            <w:vAlign w:val="bottom"/>
          </w:tcPr>
          <w:p w:rsidR="00365489" w:rsidRPr="00BC7131" w:rsidRDefault="00365489" w:rsidP="00127F6A">
            <w:pPr>
              <w:pStyle w:val="af8"/>
              <w:spacing w:line="276" w:lineRule="auto"/>
            </w:pPr>
            <w:r w:rsidRPr="00BC7131">
              <w:t>МБОУ "Средняя общеобразовательная школа №18"</w:t>
            </w:r>
          </w:p>
        </w:tc>
        <w:tc>
          <w:tcPr>
            <w:tcW w:w="2163" w:type="dxa"/>
            <w:vAlign w:val="center"/>
          </w:tcPr>
          <w:p w:rsidR="00365489" w:rsidRPr="00BC7131" w:rsidRDefault="00365489" w:rsidP="00127F6A">
            <w:pPr>
              <w:pStyle w:val="af8"/>
              <w:spacing w:line="276" w:lineRule="auto"/>
              <w:jc w:val="center"/>
            </w:pPr>
            <w:r w:rsidRPr="00BC7131">
              <w:t>15,38</w:t>
            </w:r>
          </w:p>
        </w:tc>
        <w:tc>
          <w:tcPr>
            <w:tcW w:w="2164" w:type="dxa"/>
            <w:vAlign w:val="center"/>
          </w:tcPr>
          <w:p w:rsidR="00365489" w:rsidRPr="00BC7131" w:rsidRDefault="00365489" w:rsidP="00127F6A">
            <w:pPr>
              <w:pStyle w:val="af8"/>
              <w:spacing w:line="276" w:lineRule="auto"/>
              <w:jc w:val="center"/>
            </w:pPr>
            <w:r w:rsidRPr="00BC7131">
              <w:t>23,08</w:t>
            </w:r>
          </w:p>
        </w:tc>
        <w:tc>
          <w:tcPr>
            <w:tcW w:w="2228" w:type="dxa"/>
            <w:vAlign w:val="center"/>
          </w:tcPr>
          <w:p w:rsidR="00365489" w:rsidRPr="00BC7131" w:rsidRDefault="00365489" w:rsidP="00127F6A">
            <w:pPr>
              <w:pStyle w:val="af8"/>
              <w:spacing w:line="276" w:lineRule="auto"/>
              <w:jc w:val="center"/>
            </w:pPr>
            <w:r w:rsidRPr="00BC7131">
              <w:t>0,00</w:t>
            </w:r>
          </w:p>
        </w:tc>
      </w:tr>
      <w:tr w:rsidR="00365489" w:rsidRPr="00E2039C" w:rsidTr="00127F6A">
        <w:trPr>
          <w:cantSplit/>
          <w:trHeight w:val="224"/>
        </w:trPr>
        <w:tc>
          <w:tcPr>
            <w:tcW w:w="540" w:type="dxa"/>
            <w:vAlign w:val="center"/>
          </w:tcPr>
          <w:p w:rsidR="00365489" w:rsidRPr="00BC7131" w:rsidRDefault="00365489" w:rsidP="00127F6A">
            <w:pPr>
              <w:pStyle w:val="af8"/>
              <w:spacing w:line="276" w:lineRule="auto"/>
              <w:jc w:val="center"/>
            </w:pPr>
            <w:r>
              <w:t>4</w:t>
            </w:r>
          </w:p>
        </w:tc>
        <w:tc>
          <w:tcPr>
            <w:tcW w:w="619" w:type="dxa"/>
            <w:vAlign w:val="center"/>
          </w:tcPr>
          <w:p w:rsidR="00365489" w:rsidRPr="00BC7131" w:rsidRDefault="00365489" w:rsidP="00127F6A">
            <w:pPr>
              <w:pStyle w:val="af8"/>
              <w:spacing w:line="276" w:lineRule="auto"/>
              <w:jc w:val="center"/>
            </w:pPr>
            <w:r w:rsidRPr="00BC7131">
              <w:t>17</w:t>
            </w:r>
          </w:p>
        </w:tc>
        <w:tc>
          <w:tcPr>
            <w:tcW w:w="2458" w:type="dxa"/>
            <w:vAlign w:val="bottom"/>
          </w:tcPr>
          <w:p w:rsidR="00365489" w:rsidRPr="00BC7131" w:rsidRDefault="00365489" w:rsidP="00127F6A">
            <w:pPr>
              <w:pStyle w:val="af8"/>
              <w:spacing w:line="276" w:lineRule="auto"/>
            </w:pPr>
            <w:r w:rsidRPr="00BC7131">
              <w:t>МБОУ "Социально-экономический лицей №21 им. Героя России С.В.Самойлова"</w:t>
            </w:r>
          </w:p>
        </w:tc>
        <w:tc>
          <w:tcPr>
            <w:tcW w:w="2163" w:type="dxa"/>
            <w:vAlign w:val="center"/>
          </w:tcPr>
          <w:p w:rsidR="00365489" w:rsidRPr="00BC7131" w:rsidRDefault="00365489" w:rsidP="00127F6A">
            <w:pPr>
              <w:pStyle w:val="af8"/>
              <w:spacing w:line="276" w:lineRule="auto"/>
              <w:jc w:val="center"/>
            </w:pPr>
            <w:r w:rsidRPr="00BC7131">
              <w:t>10,00</w:t>
            </w:r>
          </w:p>
        </w:tc>
        <w:tc>
          <w:tcPr>
            <w:tcW w:w="2164" w:type="dxa"/>
            <w:vAlign w:val="center"/>
          </w:tcPr>
          <w:p w:rsidR="00365489" w:rsidRPr="00BC7131" w:rsidRDefault="00365489" w:rsidP="00127F6A">
            <w:pPr>
              <w:pStyle w:val="af8"/>
              <w:spacing w:line="276" w:lineRule="auto"/>
              <w:jc w:val="center"/>
            </w:pPr>
            <w:r w:rsidRPr="00BC7131">
              <w:t>20,00</w:t>
            </w:r>
          </w:p>
        </w:tc>
        <w:tc>
          <w:tcPr>
            <w:tcW w:w="2228" w:type="dxa"/>
            <w:vAlign w:val="center"/>
          </w:tcPr>
          <w:p w:rsidR="00365489" w:rsidRPr="00BC7131" w:rsidRDefault="00365489" w:rsidP="00127F6A">
            <w:pPr>
              <w:pStyle w:val="af8"/>
              <w:spacing w:line="276" w:lineRule="auto"/>
              <w:jc w:val="center"/>
            </w:pPr>
            <w:r w:rsidRPr="00BC7131">
              <w:t>0,00</w:t>
            </w:r>
          </w:p>
        </w:tc>
      </w:tr>
      <w:tr w:rsidR="00365489" w:rsidRPr="00E2039C" w:rsidTr="00127F6A">
        <w:trPr>
          <w:cantSplit/>
          <w:trHeight w:val="224"/>
        </w:trPr>
        <w:tc>
          <w:tcPr>
            <w:tcW w:w="540" w:type="dxa"/>
            <w:vAlign w:val="center"/>
          </w:tcPr>
          <w:p w:rsidR="00365489" w:rsidRPr="00BC7131" w:rsidRDefault="00365489" w:rsidP="00127F6A">
            <w:pPr>
              <w:pStyle w:val="af8"/>
              <w:spacing w:line="276" w:lineRule="auto"/>
              <w:jc w:val="center"/>
            </w:pPr>
            <w:r>
              <w:lastRenderedPageBreak/>
              <w:t>5</w:t>
            </w:r>
          </w:p>
        </w:tc>
        <w:tc>
          <w:tcPr>
            <w:tcW w:w="619" w:type="dxa"/>
            <w:vAlign w:val="center"/>
          </w:tcPr>
          <w:p w:rsidR="00365489" w:rsidRPr="00BC7131" w:rsidRDefault="00365489" w:rsidP="00127F6A">
            <w:pPr>
              <w:pStyle w:val="af8"/>
              <w:spacing w:line="276" w:lineRule="auto"/>
              <w:jc w:val="center"/>
            </w:pPr>
            <w:r w:rsidRPr="00BC7131">
              <w:t>19</w:t>
            </w:r>
          </w:p>
        </w:tc>
        <w:tc>
          <w:tcPr>
            <w:tcW w:w="2458" w:type="dxa"/>
            <w:vAlign w:val="bottom"/>
          </w:tcPr>
          <w:p w:rsidR="00365489" w:rsidRPr="00BC7131" w:rsidRDefault="00365489" w:rsidP="00127F6A">
            <w:pPr>
              <w:pStyle w:val="af8"/>
              <w:spacing w:line="276" w:lineRule="auto"/>
            </w:pPr>
            <w:r w:rsidRPr="00BC7131">
              <w:t>МБОУ "Средняя общеобразовательная школа №23"</w:t>
            </w:r>
          </w:p>
        </w:tc>
        <w:tc>
          <w:tcPr>
            <w:tcW w:w="2163" w:type="dxa"/>
            <w:vAlign w:val="center"/>
          </w:tcPr>
          <w:p w:rsidR="00365489" w:rsidRPr="00BC7131" w:rsidRDefault="00365489" w:rsidP="00127F6A">
            <w:pPr>
              <w:pStyle w:val="af8"/>
              <w:spacing w:line="276" w:lineRule="auto"/>
              <w:jc w:val="center"/>
            </w:pPr>
            <w:r w:rsidRPr="00BC7131">
              <w:t>25,00</w:t>
            </w:r>
          </w:p>
        </w:tc>
        <w:tc>
          <w:tcPr>
            <w:tcW w:w="2164" w:type="dxa"/>
            <w:vAlign w:val="center"/>
          </w:tcPr>
          <w:p w:rsidR="00365489" w:rsidRPr="00BC7131" w:rsidRDefault="00365489" w:rsidP="00127F6A">
            <w:pPr>
              <w:pStyle w:val="af8"/>
              <w:spacing w:line="276" w:lineRule="auto"/>
              <w:jc w:val="center"/>
            </w:pPr>
            <w:r w:rsidRPr="00BC7131">
              <w:t>8,33</w:t>
            </w:r>
          </w:p>
        </w:tc>
        <w:tc>
          <w:tcPr>
            <w:tcW w:w="2228" w:type="dxa"/>
            <w:vAlign w:val="center"/>
          </w:tcPr>
          <w:p w:rsidR="00365489" w:rsidRPr="00BC7131" w:rsidRDefault="00365489" w:rsidP="00127F6A">
            <w:pPr>
              <w:pStyle w:val="af8"/>
              <w:spacing w:line="276" w:lineRule="auto"/>
              <w:jc w:val="center"/>
            </w:pPr>
            <w:r w:rsidRPr="00BC7131">
              <w:t>8,33</w:t>
            </w:r>
          </w:p>
        </w:tc>
      </w:tr>
      <w:tr w:rsidR="00365489" w:rsidRPr="00E2039C" w:rsidTr="00127F6A">
        <w:trPr>
          <w:cantSplit/>
        </w:trPr>
        <w:tc>
          <w:tcPr>
            <w:tcW w:w="540" w:type="dxa"/>
            <w:vAlign w:val="center"/>
          </w:tcPr>
          <w:p w:rsidR="00365489" w:rsidRPr="00BC7131" w:rsidRDefault="00365489" w:rsidP="00127F6A">
            <w:pPr>
              <w:pStyle w:val="af8"/>
              <w:spacing w:line="276" w:lineRule="auto"/>
              <w:jc w:val="center"/>
            </w:pPr>
            <w:r>
              <w:t>6</w:t>
            </w:r>
          </w:p>
        </w:tc>
        <w:tc>
          <w:tcPr>
            <w:tcW w:w="619" w:type="dxa"/>
            <w:vAlign w:val="center"/>
          </w:tcPr>
          <w:p w:rsidR="00365489" w:rsidRPr="00BC7131" w:rsidRDefault="00365489" w:rsidP="00127F6A">
            <w:pPr>
              <w:pStyle w:val="af8"/>
              <w:spacing w:line="276" w:lineRule="auto"/>
              <w:jc w:val="center"/>
            </w:pPr>
            <w:r w:rsidRPr="00BC7131">
              <w:t>41</w:t>
            </w:r>
          </w:p>
        </w:tc>
        <w:tc>
          <w:tcPr>
            <w:tcW w:w="2458" w:type="dxa"/>
            <w:vAlign w:val="bottom"/>
          </w:tcPr>
          <w:p w:rsidR="00365489" w:rsidRPr="00BC7131" w:rsidRDefault="00365489" w:rsidP="00127F6A">
            <w:pPr>
              <w:pStyle w:val="af8"/>
              <w:spacing w:line="276" w:lineRule="auto"/>
            </w:pPr>
            <w:r w:rsidRPr="00BC7131">
              <w:t>МАОУ "Лицей №11"</w:t>
            </w:r>
          </w:p>
        </w:tc>
        <w:tc>
          <w:tcPr>
            <w:tcW w:w="2163" w:type="dxa"/>
            <w:vAlign w:val="center"/>
          </w:tcPr>
          <w:p w:rsidR="00365489" w:rsidRPr="00BC7131" w:rsidRDefault="00365489" w:rsidP="00127F6A">
            <w:pPr>
              <w:pStyle w:val="af8"/>
              <w:spacing w:line="276" w:lineRule="auto"/>
              <w:jc w:val="center"/>
            </w:pPr>
            <w:r w:rsidRPr="00BC7131">
              <w:t>30,00</w:t>
            </w:r>
          </w:p>
        </w:tc>
        <w:tc>
          <w:tcPr>
            <w:tcW w:w="2164" w:type="dxa"/>
            <w:vAlign w:val="center"/>
          </w:tcPr>
          <w:p w:rsidR="00365489" w:rsidRPr="00BC7131" w:rsidRDefault="00365489" w:rsidP="00127F6A">
            <w:pPr>
              <w:pStyle w:val="af8"/>
              <w:spacing w:line="276" w:lineRule="auto"/>
              <w:jc w:val="center"/>
            </w:pPr>
            <w:r w:rsidRPr="00BC7131">
              <w:t>20,00</w:t>
            </w:r>
          </w:p>
        </w:tc>
        <w:tc>
          <w:tcPr>
            <w:tcW w:w="2228" w:type="dxa"/>
            <w:vAlign w:val="center"/>
          </w:tcPr>
          <w:p w:rsidR="00365489" w:rsidRPr="00BC7131" w:rsidRDefault="00365489" w:rsidP="00127F6A">
            <w:pPr>
              <w:pStyle w:val="af8"/>
              <w:spacing w:line="276" w:lineRule="auto"/>
              <w:jc w:val="center"/>
            </w:pPr>
            <w:r w:rsidRPr="00BC7131">
              <w:t>0,00</w:t>
            </w:r>
          </w:p>
        </w:tc>
      </w:tr>
    </w:tbl>
    <w:p w:rsidR="00365489" w:rsidRPr="008D0C1E" w:rsidRDefault="00365489" w:rsidP="00365489">
      <w:pPr>
        <w:rPr>
          <w:rFonts w:eastAsia="Times New Roman"/>
        </w:rPr>
      </w:pPr>
    </w:p>
    <w:p w:rsidR="00365489" w:rsidRPr="00E2039C" w:rsidRDefault="00365489" w:rsidP="00365489">
      <w:pPr>
        <w:pStyle w:val="a3"/>
        <w:spacing w:after="0" w:line="240" w:lineRule="auto"/>
        <w:ind w:left="0"/>
        <w:jc w:val="both"/>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3.5</w:t>
      </w:r>
      <w:r>
        <w:rPr>
          <w:rFonts w:ascii="Times New Roman" w:eastAsia="Times New Roman" w:hAnsi="Times New Roman"/>
          <w:sz w:val="24"/>
          <w:szCs w:val="24"/>
          <w:lang w:eastAsia="ru-RU"/>
        </w:rPr>
        <w:t>.</w:t>
      </w:r>
      <w:r w:rsidRPr="00E2039C">
        <w:rPr>
          <w:rFonts w:ascii="Times New Roman" w:eastAsia="Times New Roman" w:hAnsi="Times New Roman"/>
          <w:sz w:val="24"/>
          <w:szCs w:val="24"/>
          <w:lang w:eastAsia="ru-RU"/>
        </w:rPr>
        <w:t xml:space="preserve">  Выделение </w:t>
      </w:r>
      <w:r w:rsidRPr="003B3449">
        <w:rPr>
          <w:rFonts w:ascii="Times New Roman" w:eastAsia="Times New Roman" w:hAnsi="Times New Roman"/>
          <w:sz w:val="24"/>
          <w:szCs w:val="24"/>
          <w:lang w:eastAsia="ru-RU"/>
        </w:rPr>
        <w:t xml:space="preserve">перечня ОО, продемонстрировавших </w:t>
      </w:r>
      <w:r w:rsidRPr="003B3449">
        <w:rPr>
          <w:rFonts w:ascii="Times New Roman" w:eastAsia="Times New Roman" w:hAnsi="Times New Roman"/>
          <w:sz w:val="24"/>
          <w:szCs w:val="24"/>
          <w:u w:val="single"/>
          <w:lang w:eastAsia="ru-RU"/>
        </w:rPr>
        <w:t>низкие результаты ЕГЭ</w:t>
      </w:r>
      <w:r w:rsidRPr="003B3449">
        <w:rPr>
          <w:rFonts w:ascii="Times New Roman" w:eastAsia="Times New Roman" w:hAnsi="Times New Roman"/>
          <w:sz w:val="24"/>
          <w:szCs w:val="24"/>
          <w:lang w:eastAsia="ru-RU"/>
        </w:rPr>
        <w:t xml:space="preserve"> по </w:t>
      </w:r>
      <w:r>
        <w:rPr>
          <w:rFonts w:ascii="Times New Roman" w:eastAsia="Times New Roman" w:hAnsi="Times New Roman"/>
          <w:sz w:val="24"/>
          <w:szCs w:val="24"/>
          <w:lang w:eastAsia="ru-RU"/>
        </w:rPr>
        <w:t>истории</w:t>
      </w:r>
      <w:r w:rsidRPr="003B3449">
        <w:rPr>
          <w:rFonts w:ascii="Times New Roman" w:eastAsia="Times New Roman" w:hAnsi="Times New Roman"/>
          <w:sz w:val="24"/>
          <w:szCs w:val="24"/>
          <w:lang w:eastAsia="ru-RU"/>
        </w:rPr>
        <w:t xml:space="preserve">: </w:t>
      </w:r>
      <w:r w:rsidRPr="00E2039C">
        <w:rPr>
          <w:rFonts w:ascii="Times New Roman" w:eastAsia="Times New Roman" w:hAnsi="Times New Roman"/>
          <w:sz w:val="24"/>
          <w:szCs w:val="24"/>
          <w:lang w:eastAsia="ru-RU"/>
        </w:rPr>
        <w:t xml:space="preserve">выбирается от 5 до15% от общего числа ОО в субъекте РФ, в  которых </w:t>
      </w:r>
    </w:p>
    <w:p w:rsidR="00365489" w:rsidRPr="00E2039C" w:rsidRDefault="00365489" w:rsidP="00365489">
      <w:pPr>
        <w:pStyle w:val="a3"/>
        <w:numPr>
          <w:ilvl w:val="0"/>
          <w:numId w:val="2"/>
        </w:numPr>
        <w:spacing w:after="120" w:line="240" w:lineRule="auto"/>
        <w:ind w:left="709" w:hanging="425"/>
        <w:jc w:val="both"/>
        <w:rPr>
          <w:rFonts w:ascii="Times New Roman" w:eastAsia="Times New Roman" w:hAnsi="Times New Roman"/>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 </w:t>
      </w:r>
      <w:r w:rsidRPr="00E2039C">
        <w:rPr>
          <w:rFonts w:ascii="Times New Roman" w:eastAsia="Times New Roman" w:hAnsi="Times New Roman"/>
          <w:b/>
          <w:sz w:val="24"/>
          <w:szCs w:val="24"/>
          <w:lang w:eastAsia="ru-RU"/>
        </w:rPr>
        <w:t>не достигших минимального балла</w:t>
      </w:r>
      <w:r w:rsidRPr="00E2039C">
        <w:rPr>
          <w:rFonts w:ascii="Times New Roman" w:eastAsia="Times New Roman" w:hAnsi="Times New Roman"/>
          <w:sz w:val="24"/>
          <w:szCs w:val="24"/>
          <w:lang w:eastAsia="ru-RU"/>
        </w:rPr>
        <w:t xml:space="preserve">, имеет </w:t>
      </w:r>
      <w:r w:rsidRPr="00E2039C">
        <w:rPr>
          <w:rFonts w:ascii="Times New Roman" w:eastAsia="Times New Roman" w:hAnsi="Times New Roman"/>
          <w:b/>
          <w:i/>
          <w:sz w:val="24"/>
          <w:szCs w:val="24"/>
          <w:lang w:eastAsia="ru-RU"/>
        </w:rPr>
        <w:t>максимальные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p>
    <w:p w:rsidR="00365489" w:rsidRPr="00E2039C" w:rsidRDefault="00365489" w:rsidP="00365489">
      <w:pPr>
        <w:pStyle w:val="a3"/>
        <w:numPr>
          <w:ilvl w:val="0"/>
          <w:numId w:val="2"/>
        </w:numPr>
        <w:spacing w:after="120" w:line="240" w:lineRule="auto"/>
        <w:ind w:left="709" w:hanging="425"/>
        <w:jc w:val="both"/>
        <w:rPr>
          <w:rFonts w:ascii="Times New Roman" w:eastAsia="Times New Roman" w:hAnsi="Times New Roman"/>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 </w:t>
      </w:r>
      <w:r w:rsidRPr="00E2039C">
        <w:rPr>
          <w:rFonts w:ascii="Times New Roman" w:eastAsia="Times New Roman" w:hAnsi="Times New Roman"/>
          <w:b/>
          <w:sz w:val="24"/>
          <w:szCs w:val="24"/>
          <w:lang w:eastAsia="ru-RU"/>
        </w:rPr>
        <w:t>получивших от 61 до 100 баллов</w:t>
      </w:r>
      <w:r w:rsidRPr="00E2039C">
        <w:rPr>
          <w:rFonts w:ascii="Times New Roman" w:eastAsia="Times New Roman" w:hAnsi="Times New Roman"/>
          <w:sz w:val="24"/>
          <w:szCs w:val="24"/>
          <w:lang w:eastAsia="ru-RU"/>
        </w:rPr>
        <w:t xml:space="preserve">, имеет </w:t>
      </w:r>
      <w:r w:rsidRPr="00E2039C">
        <w:rPr>
          <w:rFonts w:ascii="Times New Roman" w:eastAsia="Times New Roman" w:hAnsi="Times New Roman"/>
          <w:b/>
          <w:i/>
          <w:sz w:val="24"/>
          <w:szCs w:val="24"/>
          <w:lang w:eastAsia="ru-RU"/>
        </w:rPr>
        <w:t>минимальные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p>
    <w:p w:rsidR="00365489" w:rsidRPr="008D0C1E" w:rsidRDefault="00365489" w:rsidP="00365489">
      <w:pPr>
        <w:pStyle w:val="a3"/>
        <w:spacing w:after="0" w:line="240" w:lineRule="auto"/>
        <w:ind w:left="-426" w:hanging="142"/>
        <w:jc w:val="both"/>
        <w:rPr>
          <w:rFonts w:ascii="Times New Roman" w:eastAsia="Times New Roman" w:hAnsi="Times New Roman"/>
          <w:sz w:val="24"/>
          <w:szCs w:val="24"/>
          <w:lang w:eastAsia="ru-RU"/>
        </w:rPr>
      </w:pPr>
      <w:r w:rsidRPr="00431F25">
        <w:rPr>
          <w:rFonts w:ascii="Times New Roman" w:eastAsia="Times New Roman" w:hAnsi="Times New Roman"/>
          <w:i/>
          <w:sz w:val="24"/>
          <w:szCs w:val="24"/>
          <w:lang w:eastAsia="ru-RU"/>
        </w:rPr>
        <w:t xml:space="preserve">Примечание. </w:t>
      </w:r>
      <w:r>
        <w:rPr>
          <w:rFonts w:ascii="Times New Roman" w:eastAsia="Times New Roman" w:hAnsi="Times New Roman"/>
          <w:i/>
          <w:sz w:val="24"/>
          <w:szCs w:val="24"/>
          <w:lang w:eastAsia="ru-RU"/>
        </w:rPr>
        <w:t>Выборка составлена из 2 ОО  с максимальным значением участников, получивших ниже минимального балла и минимальным значением участников, получивших, от 81 до 100 баллов (всего16 из 103 ОО в которых не менее 10</w:t>
      </w:r>
      <w:r w:rsidRPr="00431F25">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участников ЕГЭ по предмету).</w:t>
      </w:r>
      <w:r w:rsidRPr="00431F25">
        <w:rPr>
          <w:rFonts w:ascii="Times New Roman" w:eastAsia="Times New Roman" w:hAnsi="Times New Roman"/>
          <w:i/>
          <w:sz w:val="24"/>
          <w:szCs w:val="24"/>
          <w:lang w:eastAsia="ru-RU"/>
        </w:rPr>
        <w:t xml:space="preserve"> </w:t>
      </w:r>
    </w:p>
    <w:p w:rsidR="00365489" w:rsidRPr="003F7527" w:rsidRDefault="00365489" w:rsidP="00365489">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14</w:t>
      </w:r>
      <w:r w:rsidRPr="003F7527">
        <w:rPr>
          <w:b w:val="0"/>
          <w:i/>
          <w:color w:val="auto"/>
          <w:sz w:val="22"/>
        </w:rPr>
        <w:fldChar w:fldCharType="end"/>
      </w:r>
    </w:p>
    <w:tbl>
      <w:tblPr>
        <w:tblW w:w="101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619"/>
        <w:gridCol w:w="2439"/>
        <w:gridCol w:w="2229"/>
        <w:gridCol w:w="2172"/>
        <w:gridCol w:w="2172"/>
      </w:tblGrid>
      <w:tr w:rsidR="00365489" w:rsidRPr="00E2039C" w:rsidTr="00127F6A">
        <w:trPr>
          <w:cantSplit/>
          <w:tblHeader/>
        </w:trPr>
        <w:tc>
          <w:tcPr>
            <w:tcW w:w="541" w:type="dxa"/>
            <w:vAlign w:val="center"/>
          </w:tcPr>
          <w:p w:rsidR="00365489" w:rsidRDefault="00365489" w:rsidP="00127F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п/п</w:t>
            </w:r>
          </w:p>
        </w:tc>
        <w:tc>
          <w:tcPr>
            <w:tcW w:w="619" w:type="dxa"/>
            <w:vAlign w:val="center"/>
          </w:tcPr>
          <w:p w:rsidR="00365489" w:rsidRPr="00E2039C" w:rsidRDefault="00365489" w:rsidP="00127F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ОО</w:t>
            </w:r>
          </w:p>
        </w:tc>
        <w:tc>
          <w:tcPr>
            <w:tcW w:w="2439" w:type="dxa"/>
            <w:vAlign w:val="center"/>
          </w:tcPr>
          <w:p w:rsidR="00365489" w:rsidRPr="00E2039C" w:rsidRDefault="00365489" w:rsidP="00127F6A">
            <w:pPr>
              <w:pStyle w:val="a3"/>
              <w:spacing w:after="0" w:line="240" w:lineRule="auto"/>
              <w:ind w:left="0"/>
              <w:jc w:val="center"/>
              <w:rPr>
                <w:rFonts w:ascii="Times New Roman" w:eastAsia="Times New Roman" w:hAnsi="Times New Roman"/>
                <w:sz w:val="24"/>
                <w:szCs w:val="24"/>
                <w:lang w:eastAsia="ru-RU"/>
              </w:rPr>
            </w:pPr>
            <w:r w:rsidRPr="009A42EF">
              <w:rPr>
                <w:rFonts w:ascii="Times New Roman" w:hAnsi="Times New Roman"/>
                <w:sz w:val="24"/>
              </w:rPr>
              <w:t>Наименование</w:t>
            </w:r>
            <w:r w:rsidRPr="00E2039C">
              <w:rPr>
                <w:rFonts w:ascii="Times New Roman" w:eastAsia="Times New Roman" w:hAnsi="Times New Roman"/>
                <w:sz w:val="24"/>
                <w:szCs w:val="24"/>
                <w:lang w:eastAsia="ru-RU"/>
              </w:rPr>
              <w:t xml:space="preserve"> ОО</w:t>
            </w:r>
          </w:p>
        </w:tc>
        <w:tc>
          <w:tcPr>
            <w:tcW w:w="2229" w:type="dxa"/>
            <w:vAlign w:val="center"/>
          </w:tcPr>
          <w:p w:rsidR="00365489" w:rsidRPr="00E2039C" w:rsidRDefault="00365489"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Доля участников,</w:t>
            </w:r>
          </w:p>
          <w:p w:rsidR="00365489" w:rsidRPr="00E2039C" w:rsidRDefault="00365489"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не достигших минимального балла</w:t>
            </w:r>
          </w:p>
        </w:tc>
        <w:tc>
          <w:tcPr>
            <w:tcW w:w="2172" w:type="dxa"/>
            <w:vAlign w:val="center"/>
          </w:tcPr>
          <w:p w:rsidR="00365489" w:rsidRPr="00E2039C" w:rsidRDefault="00365489"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61 до 80 баллов</w:t>
            </w:r>
          </w:p>
        </w:tc>
        <w:tc>
          <w:tcPr>
            <w:tcW w:w="2172" w:type="dxa"/>
            <w:vAlign w:val="center"/>
          </w:tcPr>
          <w:p w:rsidR="00365489" w:rsidRPr="00E2039C" w:rsidRDefault="00365489"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81 до 100 баллов</w:t>
            </w:r>
          </w:p>
        </w:tc>
      </w:tr>
      <w:tr w:rsidR="00365489" w:rsidRPr="00E2039C" w:rsidTr="00127F6A">
        <w:trPr>
          <w:cantSplit/>
        </w:trPr>
        <w:tc>
          <w:tcPr>
            <w:tcW w:w="541" w:type="dxa"/>
            <w:vAlign w:val="center"/>
          </w:tcPr>
          <w:p w:rsidR="00365489" w:rsidRDefault="00365489" w:rsidP="00127F6A">
            <w:pPr>
              <w:pStyle w:val="af8"/>
              <w:spacing w:line="276" w:lineRule="auto"/>
              <w:jc w:val="center"/>
            </w:pPr>
            <w:r>
              <w:t>1</w:t>
            </w:r>
          </w:p>
        </w:tc>
        <w:tc>
          <w:tcPr>
            <w:tcW w:w="619" w:type="dxa"/>
            <w:vAlign w:val="center"/>
          </w:tcPr>
          <w:p w:rsidR="00365489" w:rsidRDefault="00365489" w:rsidP="00127F6A">
            <w:pPr>
              <w:pStyle w:val="af8"/>
              <w:spacing w:line="276" w:lineRule="auto"/>
              <w:jc w:val="center"/>
            </w:pPr>
            <w:r>
              <w:t>14</w:t>
            </w:r>
          </w:p>
        </w:tc>
        <w:tc>
          <w:tcPr>
            <w:tcW w:w="2439" w:type="dxa"/>
            <w:vAlign w:val="bottom"/>
          </w:tcPr>
          <w:p w:rsidR="00365489" w:rsidRDefault="00365489" w:rsidP="00127F6A">
            <w:pPr>
              <w:pStyle w:val="af8"/>
              <w:spacing w:line="276" w:lineRule="auto"/>
            </w:pPr>
            <w:r>
              <w:t>МБОУ "Лицей "Развитие"</w:t>
            </w:r>
          </w:p>
        </w:tc>
        <w:tc>
          <w:tcPr>
            <w:tcW w:w="2229" w:type="dxa"/>
            <w:vAlign w:val="center"/>
          </w:tcPr>
          <w:p w:rsidR="00365489" w:rsidRDefault="00365489" w:rsidP="00127F6A">
            <w:pPr>
              <w:pStyle w:val="af8"/>
              <w:spacing w:line="276" w:lineRule="auto"/>
              <w:jc w:val="center"/>
            </w:pPr>
            <w:r>
              <w:t>10,00</w:t>
            </w:r>
          </w:p>
        </w:tc>
        <w:tc>
          <w:tcPr>
            <w:tcW w:w="2172" w:type="dxa"/>
            <w:vAlign w:val="center"/>
          </w:tcPr>
          <w:p w:rsidR="00365489" w:rsidRDefault="00365489" w:rsidP="00127F6A">
            <w:pPr>
              <w:pStyle w:val="af8"/>
              <w:spacing w:line="276" w:lineRule="auto"/>
              <w:jc w:val="center"/>
            </w:pPr>
            <w:r>
              <w:t>50,00</w:t>
            </w:r>
          </w:p>
        </w:tc>
        <w:tc>
          <w:tcPr>
            <w:tcW w:w="2172" w:type="dxa"/>
            <w:vAlign w:val="center"/>
          </w:tcPr>
          <w:p w:rsidR="00365489" w:rsidRDefault="00365489" w:rsidP="00127F6A">
            <w:pPr>
              <w:pStyle w:val="af8"/>
              <w:spacing w:line="276" w:lineRule="auto"/>
              <w:jc w:val="center"/>
            </w:pPr>
            <w:r>
              <w:t>10,00</w:t>
            </w:r>
          </w:p>
        </w:tc>
      </w:tr>
      <w:tr w:rsidR="00365489" w:rsidRPr="00E2039C" w:rsidTr="00127F6A">
        <w:trPr>
          <w:cantSplit/>
        </w:trPr>
        <w:tc>
          <w:tcPr>
            <w:tcW w:w="541" w:type="dxa"/>
            <w:vAlign w:val="center"/>
          </w:tcPr>
          <w:p w:rsidR="00365489" w:rsidRDefault="00365489" w:rsidP="00127F6A">
            <w:pPr>
              <w:pStyle w:val="af8"/>
              <w:spacing w:line="276" w:lineRule="auto"/>
              <w:jc w:val="center"/>
            </w:pPr>
            <w:r>
              <w:t>2</w:t>
            </w:r>
          </w:p>
        </w:tc>
        <w:tc>
          <w:tcPr>
            <w:tcW w:w="619" w:type="dxa"/>
            <w:vAlign w:val="center"/>
          </w:tcPr>
          <w:p w:rsidR="00365489" w:rsidRDefault="00365489" w:rsidP="00127F6A">
            <w:pPr>
              <w:pStyle w:val="af8"/>
              <w:spacing w:line="276" w:lineRule="auto"/>
              <w:jc w:val="center"/>
            </w:pPr>
            <w:r>
              <w:t>43</w:t>
            </w:r>
          </w:p>
        </w:tc>
        <w:tc>
          <w:tcPr>
            <w:tcW w:w="2439" w:type="dxa"/>
            <w:vAlign w:val="bottom"/>
          </w:tcPr>
          <w:p w:rsidR="00365489" w:rsidRDefault="00365489" w:rsidP="00127F6A">
            <w:pPr>
              <w:pStyle w:val="af8"/>
              <w:spacing w:line="276" w:lineRule="auto"/>
            </w:pPr>
            <w:r>
              <w:t>МБОУ СОШ №13</w:t>
            </w:r>
          </w:p>
        </w:tc>
        <w:tc>
          <w:tcPr>
            <w:tcW w:w="2229" w:type="dxa"/>
            <w:vAlign w:val="center"/>
          </w:tcPr>
          <w:p w:rsidR="00365489" w:rsidRDefault="00365489" w:rsidP="00127F6A">
            <w:pPr>
              <w:pStyle w:val="af8"/>
              <w:spacing w:line="276" w:lineRule="auto"/>
              <w:jc w:val="center"/>
            </w:pPr>
            <w:r>
              <w:t>27,27</w:t>
            </w:r>
          </w:p>
        </w:tc>
        <w:tc>
          <w:tcPr>
            <w:tcW w:w="2172" w:type="dxa"/>
            <w:vAlign w:val="center"/>
          </w:tcPr>
          <w:p w:rsidR="00365489" w:rsidRDefault="00365489" w:rsidP="00127F6A">
            <w:pPr>
              <w:pStyle w:val="af8"/>
              <w:spacing w:line="276" w:lineRule="auto"/>
              <w:jc w:val="center"/>
            </w:pPr>
            <w:r>
              <w:t>27,27</w:t>
            </w:r>
          </w:p>
        </w:tc>
        <w:tc>
          <w:tcPr>
            <w:tcW w:w="2172" w:type="dxa"/>
            <w:vAlign w:val="center"/>
          </w:tcPr>
          <w:p w:rsidR="00365489" w:rsidRDefault="00365489" w:rsidP="00127F6A">
            <w:pPr>
              <w:pStyle w:val="af8"/>
              <w:spacing w:line="276" w:lineRule="auto"/>
              <w:jc w:val="center"/>
            </w:pPr>
            <w:r>
              <w:t>0,00</w:t>
            </w:r>
          </w:p>
        </w:tc>
      </w:tr>
    </w:tbl>
    <w:p w:rsidR="00365489" w:rsidRPr="008D0C1E" w:rsidRDefault="00365489" w:rsidP="00365489">
      <w:pPr>
        <w:jc w:val="both"/>
        <w:rPr>
          <w:rFonts w:eastAsia="Times New Roman"/>
          <w:b/>
        </w:rPr>
      </w:pPr>
    </w:p>
    <w:p w:rsidR="00365489" w:rsidRPr="00E2039C" w:rsidRDefault="00365489" w:rsidP="00365489">
      <w:pPr>
        <w:rPr>
          <w:b/>
          <w:i/>
        </w:rPr>
      </w:pPr>
      <w:r w:rsidRPr="00E2039C">
        <w:rPr>
          <w:rFonts w:eastAsia="Times New Roman"/>
        </w:rPr>
        <w:t>3.6</w:t>
      </w:r>
      <w:r>
        <w:rPr>
          <w:rFonts w:eastAsia="Times New Roman"/>
        </w:rPr>
        <w:t xml:space="preserve">. </w:t>
      </w:r>
      <w:r w:rsidRPr="00E2039C">
        <w:rPr>
          <w:rFonts w:eastAsia="Times New Roman"/>
        </w:rPr>
        <w:t xml:space="preserve"> </w:t>
      </w:r>
      <w:r w:rsidRPr="00ED57AE">
        <w:t>В</w:t>
      </w:r>
      <w:r>
        <w:t>ывод</w:t>
      </w:r>
      <w:r w:rsidRPr="00ED57AE">
        <w:t xml:space="preserve"> о характер</w:t>
      </w:r>
      <w:r>
        <w:t>е изменения результатов ЕГЭ по истории</w:t>
      </w:r>
    </w:p>
    <w:p w:rsidR="00365489" w:rsidRPr="00E2039C" w:rsidRDefault="00365489" w:rsidP="00365489">
      <w:pPr>
        <w:ind w:firstLine="709"/>
        <w:jc w:val="both"/>
        <w:rPr>
          <w:b/>
        </w:rPr>
      </w:pPr>
    </w:p>
    <w:p w:rsidR="00365489" w:rsidRPr="00F81D16" w:rsidRDefault="00365489" w:rsidP="00365489">
      <w:pPr>
        <w:spacing w:line="276" w:lineRule="auto"/>
        <w:ind w:firstLine="708"/>
        <w:jc w:val="both"/>
      </w:pPr>
      <w:r w:rsidRPr="00F81D16">
        <w:t>Диаграмма распределения тестовых баллов по предмету в 2019 г. позволяет определить, что балл, который получили максимальное количество участников 24 чел. – 55, чуть меньше, 23 чел. получили 59 баллов, тогда как в 2018 году максимальное количество – 22 участника получили 44 балла. Распределение баллов, как и в картине 2018 года – от 0 до 100.</w:t>
      </w:r>
    </w:p>
    <w:p w:rsidR="00365489" w:rsidRPr="00F81D16" w:rsidRDefault="00365489" w:rsidP="00365489">
      <w:pPr>
        <w:spacing w:line="276" w:lineRule="auto"/>
        <w:ind w:firstLine="708"/>
        <w:jc w:val="both"/>
      </w:pPr>
      <w:r w:rsidRPr="00F81D16">
        <w:t xml:space="preserve">В результатах ЕГЭ по истории в 2019 году обращает на себя внимание сокращение (в абсолютном и относительном измерении) количества экзаменуемых, не преодолевших  минимального порогового значения. За последние три года происходит поступательное снижение числа таких экзаменуемых с 39 до 25 человек. Это является следствием проводимой в регионе работы с ОО, имеющими низкие результаты ЕГЭ по истории, профессионально-личностного роста учителей и более тщательной подготовки выпускников к экзамену. </w:t>
      </w:r>
    </w:p>
    <w:p w:rsidR="00365489" w:rsidRPr="00F81D16" w:rsidRDefault="00365489" w:rsidP="00365489">
      <w:pPr>
        <w:spacing w:line="276" w:lineRule="auto"/>
        <w:ind w:firstLine="708"/>
        <w:jc w:val="both"/>
      </w:pPr>
      <w:r w:rsidRPr="00F81D16">
        <w:t xml:space="preserve">Произошло увеличение числа лиц, которые по итогам экзамена получили от 81 до 99 баллов. По отношению к предыдущему году произошло увеличение доли таких выпускников на 2,85 %. Четыре выпускника в отчетном году, в два раза больше по сравнению с 2018 г., сдали ЕГЭ по истории на максимальные 100 баллов. Из «стобалльников» два из г. Пскова, один из г. Великие Луки и один выпускник прошлых лет. </w:t>
      </w:r>
    </w:p>
    <w:p w:rsidR="00365489" w:rsidRPr="00F81D16" w:rsidRDefault="00365489" w:rsidP="00365489">
      <w:pPr>
        <w:spacing w:line="276" w:lineRule="auto"/>
        <w:ind w:firstLine="708"/>
        <w:jc w:val="both"/>
      </w:pPr>
      <w:r w:rsidRPr="00F81D16">
        <w:lastRenderedPageBreak/>
        <w:t xml:space="preserve">В результате в отчетном году зафиксировано повышение среднего балла ЕГЭ по истории до 54,8. Это ниже среднего показателя по России на 0,5. Увеличение среднего балла по истории в Псковской области произошло на 2,16, в масштабах страны – на 2,6. </w:t>
      </w:r>
    </w:p>
    <w:p w:rsidR="00365489" w:rsidRPr="00F81D16" w:rsidRDefault="00365489" w:rsidP="00365489">
      <w:pPr>
        <w:spacing w:line="276" w:lineRule="auto"/>
        <w:ind w:firstLine="708"/>
        <w:jc w:val="both"/>
      </w:pPr>
      <w:r w:rsidRPr="00F81D16">
        <w:t xml:space="preserve">Выпускники текущего года сдали экзамен по истории в 2019 году лучше, чем в 2018. Так, доля не преодолевших минимальный балл в 2018 году была 5,92%, в 2019 г. – 3,92%, получивших от минимального до 60 баллов в 2018 г. – 61,22%, в 2019 г. – 62,16%, доля получивших от 61 до 80 баллов в 2018 г. – 27,96%, в 2019 г. – 25,88%, однако доля получивших от 81 до 99 баллов увеличилась с  4,9% в 2018 г., до 7,45% в 2019 г. Это положительная тенденция повышения качества обучения истории в школах. </w:t>
      </w:r>
    </w:p>
    <w:p w:rsidR="00365489" w:rsidRPr="00F81D16" w:rsidRDefault="00365489" w:rsidP="00365489">
      <w:pPr>
        <w:spacing w:line="276" w:lineRule="auto"/>
        <w:ind w:firstLine="708"/>
        <w:jc w:val="both"/>
      </w:pPr>
      <w:r w:rsidRPr="00F81D16">
        <w:t xml:space="preserve">Наряду с улучшением результатов у выпускников текущего года, произошло снижение по всем показателям у обучающихся СПО: увеличилась доля не набравших минимальный балл с 16,67% в 2018 году до 40% в 2019 году. В 2019 году, как и в 2018  отсутствуют обучающиеся СПО, получившие от 61 до 80 и от 81 до 99 баллов. </w:t>
      </w:r>
    </w:p>
    <w:p w:rsidR="00365489" w:rsidRPr="00F81D16" w:rsidRDefault="00365489" w:rsidP="00365489">
      <w:pPr>
        <w:spacing w:line="276" w:lineRule="auto"/>
        <w:ind w:firstLine="708"/>
        <w:jc w:val="both"/>
      </w:pPr>
      <w:r w:rsidRPr="00F81D16">
        <w:t>Лучше сдали экзамен выпускники прошлых лет: доля не преодолевших минимальный балл уменьшилась на 3,68%, доля получивших от минимального до 60 баллов увеличилась на 2,94%, доля получивших от 61 до 80 баллов увеличилась на 9,98%, также и доля получивших от 81 до 100 баллов – увеличилась с 4,17% до 14,7%.</w:t>
      </w:r>
    </w:p>
    <w:p w:rsidR="00365489" w:rsidRPr="00F81D16" w:rsidRDefault="00365489" w:rsidP="00365489">
      <w:pPr>
        <w:spacing w:line="276" w:lineRule="auto"/>
        <w:ind w:firstLine="708"/>
        <w:jc w:val="both"/>
      </w:pPr>
      <w:r w:rsidRPr="00F81D16">
        <w:t>По типам ОО в 2019 году лучшие результаты получили традиционно выпускники лицеев и гимназий, однако по сравнению с прошлым годом они показали результаты несколько ниже: так, увеличились доля не преодолевших минимальный балл с 1,19% до 1,64%, уменьшилась доля получивших от минимального до 60 баллов с 57,4% до 53,55%, доля получивших от 61 до 80 баллов,  наоборот возросла с 32,14% до 33,88%. Именно среди выпускников лицеев и гимназий 3 человека получили максимальный балл.</w:t>
      </w:r>
    </w:p>
    <w:p w:rsidR="00365489" w:rsidRPr="00F81D16" w:rsidRDefault="00365489" w:rsidP="00365489">
      <w:pPr>
        <w:spacing w:line="276" w:lineRule="auto"/>
        <w:ind w:firstLine="708"/>
        <w:jc w:val="both"/>
      </w:pPr>
      <w:r w:rsidRPr="00F81D16">
        <w:t>Лучше сдали выпускники СОШ по доли не преодолевших минимальный балл и получивших от 81 до 99 баллов. Основная масса выпускников СОШ получили от минимального до 60 баллов – 66,97%.</w:t>
      </w:r>
    </w:p>
    <w:p w:rsidR="00365489" w:rsidRPr="00F81D16" w:rsidRDefault="00365489" w:rsidP="00365489">
      <w:pPr>
        <w:spacing w:line="276" w:lineRule="auto"/>
        <w:ind w:firstLine="708"/>
        <w:jc w:val="both"/>
      </w:pPr>
      <w:r w:rsidRPr="00F81D16">
        <w:t xml:space="preserve">Хуже сдали экзамен обучающиеся СПО, в 2019 году он получили баллы от минимального до 60, тогда как в 2018 году данная категория присутствовала и в других группах результатов. Положительным можно считать, что все они преодолели минимальный балл. </w:t>
      </w:r>
    </w:p>
    <w:p w:rsidR="00365489" w:rsidRPr="00F81D16" w:rsidRDefault="00365489" w:rsidP="00365489">
      <w:pPr>
        <w:spacing w:line="276" w:lineRule="auto"/>
        <w:ind w:firstLine="708"/>
        <w:jc w:val="both"/>
      </w:pPr>
      <w:r w:rsidRPr="00F81D16">
        <w:t>Высокая доля участников, получивших тестовый балл ниже минимального у выпускников школ Пустошкинского, Новосокольнического, Печорского и Гдовского районов, в г. Великие Луки. Выпускники этих муниципальных образований ухудшили по данному показателю значения предыдущего года. Уменьшилась доля выпускников не набравших минимальный балл в г. Пскове, Дедовичском, Невельском, Порховском, Псковском и Струго-Красненском районах. В зоне выборки доли выпускников, набравших от 81 до 99 баллов, лидируют школы Струго-Красненского, Пыталовского и Дедовичского районов. Средние показатели, с нулевыми показателями в крайних группах, по результатам экзамена у выпускников Великолукского, Дновского, Красногородского и Порховского районов. Успешнее сдали экзамен в 2019 году выпускники Дедовичского, Великолукского, Красногородского, Куньинского, Новоржевского, Опочецкого, Островского, Пыталовского и Себежского районов.</w:t>
      </w:r>
    </w:p>
    <w:p w:rsidR="00365489" w:rsidRPr="00F81D16" w:rsidRDefault="00365489" w:rsidP="00365489">
      <w:pPr>
        <w:spacing w:line="276" w:lineRule="auto"/>
        <w:ind w:firstLine="708"/>
        <w:jc w:val="both"/>
      </w:pPr>
      <w:r w:rsidRPr="00F81D16">
        <w:t xml:space="preserve">Среди ОО высокими результатами отличаются МАОУ «Гуманитарный лицей» и МБОУ «ПИЛГ», МАОУ «Лицей экономики и основ предпринимательства № 10» г. Пскова. На протяжении 2-х лет в список школ, максимальное количество выпускников которых получили баллы от 81 до 100 и минимальное количество которых не смогли набрать </w:t>
      </w:r>
      <w:r w:rsidRPr="00F81D16">
        <w:lastRenderedPageBreak/>
        <w:t>минимальный балл входят 1] МБОУ «Псковская инженерно-лингвистическая гимназия», 17] МБОУ «Социально-экономический лицей № 21 имени Героя России С.В. Самойлова», [19] МБОУ «Средняя общеобразовательная школа № 23 с углубленным изучением английского языка».</w:t>
      </w:r>
    </w:p>
    <w:p w:rsidR="00365489" w:rsidRPr="0041252A" w:rsidRDefault="00365489" w:rsidP="00365489">
      <w:pPr>
        <w:spacing w:line="276" w:lineRule="auto"/>
        <w:ind w:firstLine="708"/>
        <w:jc w:val="both"/>
      </w:pPr>
      <w:r w:rsidRPr="00F81D16">
        <w:t>Доля участников, не достигших минимального балла, высока в МБОУ «Лицей «Развитие» г. Псков,  МБОУ «СОШ № 13» г. Великие Луки, МБОУ «СОШ № 3», МБОУ «В(С)ОШ № 1» г. Псков, МБОУ «Изборский лицей».</w:t>
      </w:r>
    </w:p>
    <w:p w:rsidR="00365489" w:rsidRDefault="00365489" w:rsidP="00365489">
      <w:pPr>
        <w:pStyle w:val="1"/>
        <w:jc w:val="both"/>
        <w:rPr>
          <w:rFonts w:ascii="Times New Roman" w:eastAsia="Times New Roman" w:hAnsi="Times New Roman" w:cs="Times New Roman"/>
          <w:color w:val="auto"/>
          <w:sz w:val="24"/>
          <w:szCs w:val="24"/>
        </w:rPr>
      </w:pPr>
      <w:r w:rsidRPr="003B3449">
        <w:rPr>
          <w:rFonts w:ascii="Times New Roman" w:eastAsia="Times New Roman" w:hAnsi="Times New Roman" w:cs="Times New Roman"/>
          <w:color w:val="auto"/>
          <w:sz w:val="24"/>
          <w:szCs w:val="24"/>
        </w:rPr>
        <w:t>Раздел 4. АНАЛИЗ РЕЗУЛЬТАТОВ ВЫПОЛНЕНИЯ ОТДЕЛЬНЫХ ЗАДАНИЙ ИЛИ ГРУПП ЗАДАНИЙ</w:t>
      </w:r>
    </w:p>
    <w:p w:rsidR="00365489" w:rsidRDefault="00365489" w:rsidP="00365489">
      <w:pPr>
        <w:ind w:firstLine="539"/>
        <w:jc w:val="both"/>
        <w:rPr>
          <w:b/>
        </w:rPr>
      </w:pPr>
    </w:p>
    <w:p w:rsidR="00365489" w:rsidRPr="007060BE" w:rsidRDefault="00365489" w:rsidP="00365489">
      <w:pPr>
        <w:spacing w:after="120"/>
        <w:ind w:left="-425" w:firstLine="425"/>
        <w:jc w:val="both"/>
        <w:rPr>
          <w:b/>
        </w:rPr>
      </w:pPr>
      <w:r w:rsidRPr="007060BE">
        <w:rPr>
          <w:b/>
        </w:rPr>
        <w:t>4.1. Краткая характеристика КИМ по учебному предмету</w:t>
      </w:r>
    </w:p>
    <w:p w:rsidR="00365489" w:rsidRDefault="00365489" w:rsidP="00365489">
      <w:pPr>
        <w:spacing w:line="276" w:lineRule="auto"/>
        <w:ind w:firstLine="709"/>
        <w:contextualSpacing/>
        <w:jc w:val="both"/>
        <w:rPr>
          <w:i/>
        </w:rPr>
      </w:pPr>
      <w:r w:rsidRPr="008936F5">
        <w:t>Экзаменационная работа по истории нацелена на выявление образовательных достижений выпускников общеобразовательных организаций. Работа охватывает содержание курса истории России с древности по настоящее время с обязательным включением элементов содержания по всеобщей истории (история войн, дипломатии, культуры, экономических связей и т.п.). Содержание экзаменационной работы определяется на основе Федерального компонента государственного стандарта среднего (полного) общего образования, базовый и профильный уровни (приказ Минобразования России от 05.03.2004 № 1089) и Историко-культурного стандарта, являющегося частью Концепции нового учебно-методического комплекса по Отечественной истории.</w:t>
      </w:r>
    </w:p>
    <w:p w:rsidR="00365489" w:rsidRPr="008936F5" w:rsidRDefault="00365489" w:rsidP="00365489">
      <w:pPr>
        <w:spacing w:line="276" w:lineRule="auto"/>
        <w:ind w:firstLine="709"/>
        <w:contextualSpacing/>
        <w:jc w:val="both"/>
        <w:rPr>
          <w:i/>
        </w:rPr>
      </w:pPr>
      <w:r w:rsidRPr="008936F5">
        <w:t>Каждый вариант экзаменационной работы состоит из двух частей и включает в себя 25 заданий, различающихся формой и уровнем сложности. Часть 1 содержит 19 заданий с кратким ответом. В экзаменационной работе предложены следующие разновидности заданий с кратким ответом:</w:t>
      </w:r>
    </w:p>
    <w:p w:rsidR="00365489" w:rsidRPr="008936F5" w:rsidRDefault="00365489" w:rsidP="00365489">
      <w:pPr>
        <w:spacing w:line="276" w:lineRule="auto"/>
        <w:ind w:firstLine="709"/>
        <w:contextualSpacing/>
        <w:jc w:val="both"/>
      </w:pPr>
      <w:r w:rsidRPr="008936F5">
        <w:t>– задания на выбор и запись правильных ответов из предложенного перечня ответов;</w:t>
      </w:r>
    </w:p>
    <w:p w:rsidR="00365489" w:rsidRPr="008936F5" w:rsidRDefault="00365489" w:rsidP="00365489">
      <w:pPr>
        <w:spacing w:line="276" w:lineRule="auto"/>
        <w:ind w:firstLine="709"/>
        <w:contextualSpacing/>
        <w:jc w:val="both"/>
      </w:pPr>
      <w:r w:rsidRPr="008936F5">
        <w:t>– задания на определение последовательности расположения данных элементов;</w:t>
      </w:r>
    </w:p>
    <w:p w:rsidR="00365489" w:rsidRPr="008936F5" w:rsidRDefault="00365489" w:rsidP="00365489">
      <w:pPr>
        <w:spacing w:line="276" w:lineRule="auto"/>
        <w:ind w:firstLine="709"/>
        <w:contextualSpacing/>
        <w:jc w:val="both"/>
      </w:pPr>
      <w:r w:rsidRPr="008936F5">
        <w:t>– задания на установление соответствия элементов, данных в нескольких информационных рядах;</w:t>
      </w:r>
    </w:p>
    <w:p w:rsidR="00365489" w:rsidRDefault="00365489" w:rsidP="00365489">
      <w:pPr>
        <w:spacing w:line="276" w:lineRule="auto"/>
        <w:ind w:firstLine="709"/>
        <w:contextualSpacing/>
        <w:jc w:val="both"/>
      </w:pPr>
      <w:r w:rsidRPr="008936F5">
        <w:t>– задания на определение по указанным признакам и запись в виде слова (словосочетания) термина, названия, имени, века, года и т.п.</w:t>
      </w:r>
    </w:p>
    <w:p w:rsidR="00365489" w:rsidRDefault="00365489" w:rsidP="00365489">
      <w:pPr>
        <w:spacing w:line="276" w:lineRule="auto"/>
        <w:ind w:firstLine="709"/>
        <w:contextualSpacing/>
        <w:jc w:val="both"/>
      </w:pPr>
      <w:r w:rsidRPr="008936F5">
        <w:t>Ответ на задания части 1 нужно дать в виде последовательности цифр, записанных без пробелов и других разделителей, слова, словосочетания (также записывается без пробелов и других разделителей)</w:t>
      </w:r>
      <w:r>
        <w:t>.</w:t>
      </w:r>
    </w:p>
    <w:p w:rsidR="00365489" w:rsidRDefault="00365489" w:rsidP="00365489">
      <w:pPr>
        <w:spacing w:line="276" w:lineRule="auto"/>
        <w:ind w:firstLine="709"/>
        <w:contextualSpacing/>
        <w:jc w:val="both"/>
      </w:pPr>
      <w:r w:rsidRPr="008936F5">
        <w:t>Часть 2 содержит 6 заданий с развернутым ответом, выявляющих и оценивающих освоение выпускниками различных комплексных умений. 20–22 – комплекс заданий, связанных с анализом исторического источника (проведение атрибуции источника; извлечение информации; привлечение исторических знаний для анализа проблематики источника, позиции автора). 23–25 – задания, связанные с применением приемов причинно-следственного, структурно-функционального, временнόго и пространственного анализа для изучения исторических процессов и явлений.</w:t>
      </w:r>
    </w:p>
    <w:p w:rsidR="00365489" w:rsidRDefault="00365489" w:rsidP="00365489">
      <w:pPr>
        <w:spacing w:line="276" w:lineRule="auto"/>
        <w:ind w:firstLine="709"/>
        <w:contextualSpacing/>
        <w:jc w:val="both"/>
      </w:pPr>
      <w:r w:rsidRPr="008936F5">
        <w:t>В 2019 г. в Псковской области выпускники сдавали экзамен по истории по 328, 329, 330, 331, 332, 333, 401, 402, 403, 404, 405, 406 вариантам. Вторая часть названных вариантов была в основном схожей по линиям: 1) 328, 332, 333; 2) 329, 330, 331; 3) 401, 405, 406; 4) 402, 403, 404.</w:t>
      </w:r>
    </w:p>
    <w:p w:rsidR="00365489" w:rsidRDefault="00365489" w:rsidP="00365489">
      <w:pPr>
        <w:spacing w:line="276" w:lineRule="auto"/>
        <w:ind w:firstLine="709"/>
        <w:contextualSpacing/>
        <w:jc w:val="both"/>
      </w:pPr>
      <w:r w:rsidRPr="008936F5">
        <w:lastRenderedPageBreak/>
        <w:t>Открытый номер варианта КИМ в соответствии с письмом директора ФИПИ от 13.06.2019 г. № 298/19 – 328.</w:t>
      </w:r>
    </w:p>
    <w:p w:rsidR="00365489" w:rsidRDefault="00365489" w:rsidP="00365489">
      <w:pPr>
        <w:spacing w:line="276" w:lineRule="auto"/>
        <w:ind w:firstLine="709"/>
        <w:contextualSpacing/>
        <w:jc w:val="both"/>
      </w:pPr>
      <w:r w:rsidRPr="008936F5">
        <w:t>В задании 1 части 1 открытого номера варианта КИМ требовалось расположить в хронологической последовательности исторические события – присоединение Пскова к Московскому государству, «Бостонское чаепитие», Ледовое побоище. Примечательно, что два из них имеют непосредственное отношение к истории Псковского края.</w:t>
      </w:r>
    </w:p>
    <w:p w:rsidR="00365489" w:rsidRDefault="00365489" w:rsidP="00365489">
      <w:pPr>
        <w:spacing w:line="276" w:lineRule="auto"/>
        <w:ind w:firstLine="709"/>
        <w:contextualSpacing/>
        <w:jc w:val="both"/>
      </w:pPr>
      <w:r w:rsidRPr="008936F5">
        <w:t>Для выполнения задания 2 от выпускников требовалось знание хронологии таких событий как XIX Всесоюзная партийная конференция, начало восстания под предводительством И.И. Болотникова, битва на реке Воже, издание указа об обязанных крестьянах.</w:t>
      </w:r>
    </w:p>
    <w:p w:rsidR="00365489" w:rsidRDefault="00365489" w:rsidP="00365489">
      <w:pPr>
        <w:spacing w:line="276" w:lineRule="auto"/>
        <w:ind w:firstLine="709"/>
        <w:contextualSpacing/>
        <w:jc w:val="both"/>
      </w:pPr>
      <w:r w:rsidRPr="008936F5">
        <w:t xml:space="preserve">В задании 3 проверялось владение понятийно-категориальным аппаратом </w:t>
      </w:r>
      <w:r w:rsidRPr="008936F5">
        <w:rPr>
          <w:lang w:val="en-US"/>
        </w:rPr>
        <w:t>XVII</w:t>
      </w:r>
      <w:r w:rsidRPr="008936F5">
        <w:t xml:space="preserve"> и </w:t>
      </w:r>
      <w:r w:rsidRPr="008936F5">
        <w:rPr>
          <w:lang w:val="en-US"/>
        </w:rPr>
        <w:t>XIX</w:t>
      </w:r>
      <w:r w:rsidRPr="008936F5">
        <w:t xml:space="preserve"> вв. Выпускники должны были из приведенного перечня (1) предводитель дворянства; 2) вольные хлебопашцы; 3) мануфактура; 4) барщина; 5) всероссийский рынок; 6) старообрядцы) найти и записать порядковые номера терминов (названий), не относящихся к </w:t>
      </w:r>
      <w:r w:rsidRPr="008936F5">
        <w:rPr>
          <w:lang w:val="en-US"/>
        </w:rPr>
        <w:t>XVII</w:t>
      </w:r>
      <w:r w:rsidRPr="008936F5">
        <w:t xml:space="preserve"> в.</w:t>
      </w:r>
    </w:p>
    <w:p w:rsidR="00365489" w:rsidRDefault="00365489" w:rsidP="00365489">
      <w:pPr>
        <w:spacing w:line="276" w:lineRule="auto"/>
        <w:ind w:firstLine="709"/>
        <w:contextualSpacing/>
        <w:jc w:val="both"/>
      </w:pPr>
      <w:r w:rsidRPr="008936F5">
        <w:t>В задании 4 нужно было дать ответ «подушная». Именно этот ответ следовал из данного описания: «основной прямой налог в России XVIII–XIX вв., которым облагалось всё мужское население податных сословий».</w:t>
      </w:r>
    </w:p>
    <w:p w:rsidR="00365489" w:rsidRDefault="00365489" w:rsidP="00365489">
      <w:pPr>
        <w:spacing w:line="276" w:lineRule="auto"/>
        <w:ind w:firstLine="709"/>
        <w:contextualSpacing/>
        <w:jc w:val="both"/>
      </w:pPr>
      <w:r w:rsidRPr="008936F5">
        <w:t>Факты – взятие Киева войском князя Андрея Боголюбского, создание «Союза благоденствия», подписание Заключительного акта Совещания по безопасности и сотрудничеству в Европе, объединение князем Олегом Киева и Новгорода под единой княжеской властью, вступление в Москву польско-литовских интервентов, подписание Договора о запрещении испытаний ядерного оружия в атмосфере, в космическом пространстве и под водой – требовалось привести в соответствие с процессами (событиями, явлениями) – внешняя политика СССР в период «застоя», политическая раздробленность Руси, движение декабристов, Смутное время в задании 5 части 1.</w:t>
      </w:r>
    </w:p>
    <w:p w:rsidR="00365489" w:rsidRDefault="00365489" w:rsidP="00365489">
      <w:pPr>
        <w:spacing w:line="276" w:lineRule="auto"/>
        <w:ind w:firstLine="709"/>
        <w:contextualSpacing/>
        <w:jc w:val="both"/>
      </w:pPr>
      <w:r w:rsidRPr="008936F5">
        <w:t xml:space="preserve">Установить соответствие между фрагментами исторических источников и их краткими характеристиками требовалось в задании 6. Для выполнения данного задания выпускникам следовало привлекать знаний по истории </w:t>
      </w:r>
      <w:r w:rsidRPr="008936F5">
        <w:rPr>
          <w:lang w:val="en-US"/>
        </w:rPr>
        <w:t>XV</w:t>
      </w:r>
      <w:r w:rsidRPr="008936F5">
        <w:t xml:space="preserve"> – </w:t>
      </w:r>
      <w:r w:rsidRPr="008936F5">
        <w:rPr>
          <w:lang w:val="en-US"/>
        </w:rPr>
        <w:t>XVI</w:t>
      </w:r>
      <w:r w:rsidRPr="008936F5">
        <w:t xml:space="preserve"> вв.</w:t>
      </w:r>
    </w:p>
    <w:p w:rsidR="00365489" w:rsidRDefault="00365489" w:rsidP="00365489">
      <w:pPr>
        <w:spacing w:line="276" w:lineRule="auto"/>
        <w:ind w:firstLine="709"/>
        <w:contextualSpacing/>
        <w:jc w:val="both"/>
      </w:pPr>
      <w:r w:rsidRPr="008936F5">
        <w:t>Из списка событий – написание И.В. Сталиным статьи «Год великого перелома», созыв II Всероссийского съезда Советов, отречение Николая II от престола, смерть В.И. Ленина, разгром троцкистско-зиновьевской оппозиции, написание В.И. Лениным «Апрельских тезисов» – в задании 7 выпускники должны были выбрать три, состоявшиеся в 1917 г.</w:t>
      </w:r>
    </w:p>
    <w:p w:rsidR="00365489" w:rsidRPr="008936F5" w:rsidRDefault="00365489" w:rsidP="00365489">
      <w:pPr>
        <w:spacing w:line="276" w:lineRule="auto"/>
        <w:ind w:firstLine="709"/>
        <w:contextualSpacing/>
        <w:jc w:val="both"/>
      </w:pPr>
      <w:r w:rsidRPr="008936F5">
        <w:t>Знания событий Великой Отечественной войны проверялись в задании 8: «Заполните пропуски в данных предложениях, используя приведённый ниже список пропущенных элементов: для каждого предложения, обозначенного буквой и содержащего пропуск, выберите номер нужного элемента.</w:t>
      </w:r>
    </w:p>
    <w:p w:rsidR="00365489" w:rsidRPr="008936F5" w:rsidRDefault="00365489" w:rsidP="00365489">
      <w:pPr>
        <w:spacing w:line="276" w:lineRule="auto"/>
        <w:ind w:firstLine="709"/>
        <w:contextualSpacing/>
        <w:jc w:val="both"/>
      </w:pPr>
      <w:r w:rsidRPr="008936F5">
        <w:t>А) Частью мероприятий по перестройке экономики страны на военный лад стала ________________ промышленных предприятий из западных районов СССР на Урал и в Сибирь.</w:t>
      </w:r>
    </w:p>
    <w:p w:rsidR="00365489" w:rsidRPr="008936F5" w:rsidRDefault="00365489" w:rsidP="00365489">
      <w:pPr>
        <w:spacing w:line="276" w:lineRule="auto"/>
        <w:ind w:firstLine="709"/>
        <w:contextualSpacing/>
        <w:jc w:val="both"/>
      </w:pPr>
      <w:r w:rsidRPr="008936F5">
        <w:t>Б) Партизанская операция «Рельсовая война» была проведена в ________________.</w:t>
      </w:r>
    </w:p>
    <w:p w:rsidR="00365489" w:rsidRPr="008936F5" w:rsidRDefault="00365489" w:rsidP="00365489">
      <w:pPr>
        <w:spacing w:line="276" w:lineRule="auto"/>
        <w:ind w:firstLine="709"/>
        <w:contextualSpacing/>
        <w:jc w:val="both"/>
      </w:pPr>
      <w:r w:rsidRPr="008936F5">
        <w:t>В) Войсками Юго-Западного фронта в ходе Курской битвы командовал ________________.</w:t>
      </w:r>
      <w:r w:rsidRPr="008936F5">
        <w:cr/>
        <w:t>Пропущенные элементы:</w:t>
      </w:r>
    </w:p>
    <w:p w:rsidR="00365489" w:rsidRPr="008936F5" w:rsidRDefault="00365489" w:rsidP="00365489">
      <w:pPr>
        <w:spacing w:line="276" w:lineRule="auto"/>
        <w:ind w:firstLine="709"/>
        <w:contextualSpacing/>
        <w:jc w:val="both"/>
      </w:pPr>
      <w:r w:rsidRPr="008936F5">
        <w:t>1) Н.Ф. Ватутин</w:t>
      </w:r>
    </w:p>
    <w:p w:rsidR="00365489" w:rsidRPr="008936F5" w:rsidRDefault="00365489" w:rsidP="00365489">
      <w:pPr>
        <w:spacing w:line="276" w:lineRule="auto"/>
        <w:ind w:firstLine="709"/>
        <w:contextualSpacing/>
        <w:jc w:val="both"/>
      </w:pPr>
      <w:r w:rsidRPr="008936F5">
        <w:lastRenderedPageBreak/>
        <w:t>2) эвакуация</w:t>
      </w:r>
    </w:p>
    <w:p w:rsidR="00365489" w:rsidRPr="008936F5" w:rsidRDefault="00365489" w:rsidP="00365489">
      <w:pPr>
        <w:spacing w:line="276" w:lineRule="auto"/>
        <w:ind w:firstLine="709"/>
        <w:contextualSpacing/>
        <w:jc w:val="both"/>
      </w:pPr>
      <w:r w:rsidRPr="008936F5">
        <w:t>3) депортация</w:t>
      </w:r>
    </w:p>
    <w:p w:rsidR="00365489" w:rsidRPr="008936F5" w:rsidRDefault="00365489" w:rsidP="00365489">
      <w:pPr>
        <w:spacing w:line="276" w:lineRule="auto"/>
        <w:ind w:firstLine="709"/>
        <w:contextualSpacing/>
        <w:jc w:val="both"/>
      </w:pPr>
      <w:r w:rsidRPr="008936F5">
        <w:t>4) август – сентябрь 1943 г.</w:t>
      </w:r>
    </w:p>
    <w:p w:rsidR="00365489" w:rsidRPr="008936F5" w:rsidRDefault="00365489" w:rsidP="00365489">
      <w:pPr>
        <w:spacing w:line="276" w:lineRule="auto"/>
        <w:ind w:firstLine="709"/>
        <w:contextualSpacing/>
        <w:jc w:val="both"/>
      </w:pPr>
      <w:r w:rsidRPr="008936F5">
        <w:t>5) И.В. Панфилов</w:t>
      </w:r>
    </w:p>
    <w:p w:rsidR="00365489" w:rsidRPr="008936F5" w:rsidRDefault="00365489" w:rsidP="00365489">
      <w:pPr>
        <w:spacing w:line="276" w:lineRule="auto"/>
        <w:ind w:firstLine="709"/>
        <w:contextualSpacing/>
        <w:jc w:val="both"/>
      </w:pPr>
      <w:r w:rsidRPr="008936F5">
        <w:t>6) июль – август 1941 г.</w:t>
      </w:r>
    </w:p>
    <w:p w:rsidR="00365489" w:rsidRDefault="00365489" w:rsidP="00365489">
      <w:pPr>
        <w:spacing w:line="276" w:lineRule="auto"/>
        <w:ind w:firstLine="709"/>
        <w:contextualSpacing/>
        <w:jc w:val="both"/>
      </w:pPr>
      <w:r w:rsidRPr="008936F5">
        <w:t>Установить соответствие между событиями (процессами, явлениями) и участниками этих событий (процессов, явлений) требовалось в задании 9. Для выполнения данного задания выпускникам нужно было знать таких исторических персонажей как князь Владимир Святославич, И.В. Сталин, Александр Невский, Екатерина II, М.С. Горбачёв, Лжедмитрий II.</w:t>
      </w:r>
    </w:p>
    <w:p w:rsidR="00365489" w:rsidRDefault="00365489" w:rsidP="00365489">
      <w:pPr>
        <w:spacing w:line="276" w:lineRule="auto"/>
        <w:ind w:firstLine="709"/>
        <w:contextualSpacing/>
        <w:jc w:val="both"/>
      </w:pPr>
      <w:r w:rsidRPr="008936F5">
        <w:t>В задании 10, на основе текста источника, выпускники должны были определить автора указа, Президента РФ, который преобразовал институт полномочных представителей Президента Российской Федерации в регионах Российской Федерации в институт полномочных представителей Президента Российской Федерации в федеральных округах.</w:t>
      </w:r>
    </w:p>
    <w:p w:rsidR="00365489" w:rsidRDefault="00365489" w:rsidP="00365489">
      <w:pPr>
        <w:spacing w:line="276" w:lineRule="auto"/>
        <w:ind w:firstLine="709"/>
        <w:contextualSpacing/>
        <w:jc w:val="both"/>
      </w:pPr>
      <w:r w:rsidRPr="008936F5">
        <w:t>Пропущенные элементы – поход хана Тохтамыша на Москву, Соляной бунт, битва при Молодях, XV в., принятие Великой хартии вольностей в Англии, XIV в., XIII в., Жакерия во Франции, казнь английского короля Карла I – выпускникам нужно было систематизировать в рамках данной в задании 11 таблицы, включающей события не только истории России, но и истории зарубежных стран.</w:t>
      </w:r>
    </w:p>
    <w:p w:rsidR="00365489" w:rsidRDefault="00365489" w:rsidP="00365489">
      <w:pPr>
        <w:spacing w:line="276" w:lineRule="auto"/>
        <w:ind w:firstLine="709"/>
        <w:contextualSpacing/>
        <w:jc w:val="both"/>
      </w:pPr>
      <w:r w:rsidRPr="008936F5">
        <w:t>Задание 12 требовало от выпускников работать с текстом исторического источника. В данном варианте был приведен отрывок из Повести о разорении Рязани Батыем.</w:t>
      </w:r>
    </w:p>
    <w:p w:rsidR="00365489" w:rsidRDefault="00365489" w:rsidP="00365489">
      <w:pPr>
        <w:spacing w:line="276" w:lineRule="auto"/>
        <w:ind w:firstLine="709"/>
        <w:contextualSpacing/>
        <w:jc w:val="both"/>
      </w:pPr>
      <w:r w:rsidRPr="008936F5">
        <w:t>Задания 13–16 были направлены на проверку умений работать с исторической картой периода Великой Отечественной войны и знаний указанного периода. На карте были отражены события, связанные с освобождением столицы Украинской ССР</w:t>
      </w:r>
      <w:r>
        <w:t>.</w:t>
      </w:r>
    </w:p>
    <w:p w:rsidR="00365489" w:rsidRDefault="00365489" w:rsidP="00365489">
      <w:pPr>
        <w:spacing w:line="276" w:lineRule="auto"/>
        <w:ind w:firstLine="709"/>
        <w:contextualSpacing/>
        <w:jc w:val="both"/>
      </w:pPr>
      <w:r w:rsidRPr="008936F5">
        <w:t>Для выполнения задания 17 от выпускников требовалось знание таких литературных произведений как: драма «Борис Годунов», роман «Доктор Живаго», «Повесть о Ерше Ершовиче», «Житие Бориса и Глеба».</w:t>
      </w:r>
    </w:p>
    <w:p w:rsidR="00365489" w:rsidRDefault="00365489" w:rsidP="00365489">
      <w:pPr>
        <w:spacing w:line="276" w:lineRule="auto"/>
        <w:ind w:firstLine="709"/>
        <w:contextualSpacing/>
        <w:jc w:val="both"/>
      </w:pPr>
      <w:r w:rsidRPr="008936F5">
        <w:t xml:space="preserve">Задания 18–19 проверяли умение анализировать иллюстративный материал, в данном варианте – медаль Екатерины </w:t>
      </w:r>
      <w:r w:rsidRPr="008936F5">
        <w:rPr>
          <w:lang w:val="en-US"/>
        </w:rPr>
        <w:t>II</w:t>
      </w:r>
      <w:r w:rsidRPr="008936F5">
        <w:t xml:space="preserve"> и архитектурные сооружения </w:t>
      </w:r>
      <w:r w:rsidRPr="008936F5">
        <w:rPr>
          <w:lang w:val="en-US"/>
        </w:rPr>
        <w:t>XVIII</w:t>
      </w:r>
      <w:r w:rsidRPr="008936F5">
        <w:t xml:space="preserve"> в.</w:t>
      </w:r>
    </w:p>
    <w:p w:rsidR="00365489" w:rsidRDefault="00365489" w:rsidP="00365489">
      <w:pPr>
        <w:spacing w:line="276" w:lineRule="auto"/>
        <w:ind w:firstLine="709"/>
        <w:contextualSpacing/>
        <w:jc w:val="both"/>
      </w:pPr>
      <w:r w:rsidRPr="008936F5">
        <w:t>Вторая часть начиналась отрывком из воспоминаний политического деятеля,  генерал-майора, декабриста Михаила Александрович Фонвизина, на основании которых требовалось выполнить задания 20–22: 20. Назвать российского императора, о котором идёт речь в тексте. Указать год окончания его правления. Указать пропущенную в тексте фамилию графа. 21. Назвать цель учреждения военных поселений. Назвать оценку в обществе, которую, по мнению автора, вызвало это нововведение. Назвать одну любую причину такой оценки. 22. Назвать любые три меры, кроме учреждения военных поселений, которые были предприняты этим императором в рамках проведения консервативной политики. Следует отметить, что в задании 21 выпускники могли быть введены в заблуждение формулировкой, т.к. начало задания звучало так «Что, по мнению автора, стало целью учреждения военных поселений, о которых говорится в документе? (Назовите одну причину.)». Все же цель – это конечный результат, а причина – основание для каких-либо действий.</w:t>
      </w:r>
    </w:p>
    <w:p w:rsidR="00365489" w:rsidRDefault="00365489" w:rsidP="00365489">
      <w:pPr>
        <w:spacing w:line="276" w:lineRule="auto"/>
        <w:ind w:firstLine="709"/>
        <w:contextualSpacing/>
        <w:jc w:val="both"/>
      </w:pPr>
      <w:r w:rsidRPr="008936F5">
        <w:t xml:space="preserve">В задании 23 речь шла о князе Святославе Игоревиче: «Этого князя российский историк Н.М. Карамзин назвал «Александром (Македонским) нашей древней истории». Однако среди современных историков существует мнение, что «деятельность князя на </w:t>
      </w:r>
      <w:r w:rsidRPr="008936F5">
        <w:lastRenderedPageBreak/>
        <w:t>Балканах не принесла Руси ни успеха, ни пользы». Назовите князя, о котором идёт речь. Приведите любые два факта, которые подтверждают точку зрения современных историков». В критериях оценивания данного задания речь шла в основном о Балканах. На наш взгляд, следовало предусмотреть и формулировки, связанные с войной с Болгарским царством (968–969) и войной с Византией (970–971).</w:t>
      </w:r>
    </w:p>
    <w:p w:rsidR="00365489" w:rsidRDefault="00365489" w:rsidP="00365489">
      <w:pPr>
        <w:spacing w:line="276" w:lineRule="auto"/>
        <w:ind w:firstLine="709"/>
        <w:contextualSpacing/>
        <w:jc w:val="both"/>
      </w:pPr>
      <w:r w:rsidRPr="008936F5">
        <w:t>Умение использовать исторические сведения для аргументации в ходе дискуссии вокруг тезиса «Осуществлявшаяся Н.С. Хрущёвым политика в области культуры способствовала либерализации духовной жизни советского общества» требовалось продемонстрировать в задании 24. Используя исторические знания, следовало привести два аргумента, которыми можно подтвердить данную точку зрения, и два аргумента, которыми можно опровергнуть её.</w:t>
      </w:r>
    </w:p>
    <w:p w:rsidR="00365489" w:rsidRDefault="00365489" w:rsidP="00365489">
      <w:pPr>
        <w:spacing w:line="276" w:lineRule="auto"/>
        <w:ind w:firstLine="709"/>
        <w:contextualSpacing/>
        <w:jc w:val="both"/>
      </w:pPr>
      <w:r w:rsidRPr="008936F5">
        <w:t>Для написания исторического сочинения в задании 25 выпускникам были предложены периоды: 1) 862–945 гг.; 2) февраль 1855 г.–март 1881 г.; 3) март 1921 г.–октябрь 1928 г.</w:t>
      </w:r>
    </w:p>
    <w:p w:rsidR="00365489" w:rsidRPr="008936F5" w:rsidRDefault="00365489" w:rsidP="00365489">
      <w:pPr>
        <w:spacing w:line="276" w:lineRule="auto"/>
        <w:ind w:firstLine="709"/>
        <w:contextualSpacing/>
        <w:jc w:val="both"/>
      </w:pPr>
      <w:r w:rsidRPr="008936F5">
        <w:t>Содержание открытого варианта КИМов ЕГЭ по истории в Псковской области соответствовало спецификации и кодификатору. Существенные замечания к заданиям отсутствуют. Комментарии по формулировкам заданий 22 и 23 приведены выше, но отмеченные погрешности не способны исказить картину результатов ЕГЭ.</w:t>
      </w:r>
    </w:p>
    <w:p w:rsidR="00365489" w:rsidRPr="00E2039C" w:rsidRDefault="00365489" w:rsidP="00365489">
      <w:pPr>
        <w:ind w:firstLine="539"/>
        <w:jc w:val="both"/>
      </w:pPr>
    </w:p>
    <w:p w:rsidR="00365489" w:rsidRPr="007060BE" w:rsidRDefault="00365489" w:rsidP="00365489">
      <w:pPr>
        <w:ind w:left="-425" w:firstLine="425"/>
        <w:jc w:val="both"/>
        <w:rPr>
          <w:b/>
          <w:i/>
        </w:rPr>
      </w:pPr>
      <w:r w:rsidRPr="007060BE">
        <w:rPr>
          <w:b/>
        </w:rPr>
        <w:t>4.2.</w:t>
      </w:r>
      <w:r w:rsidRPr="003B3449">
        <w:t xml:space="preserve"> </w:t>
      </w:r>
      <w:r w:rsidRPr="007060BE">
        <w:rPr>
          <w:b/>
        </w:rPr>
        <w:t xml:space="preserve">Анализ проводится в соответствии с методическими традициями предмета и особенностями экзаменационной модели по предмету </w:t>
      </w:r>
      <w:r w:rsidRPr="007060BE">
        <w:rPr>
          <w:b/>
          <w:i/>
        </w:rPr>
        <w:t>(например, по группам заданий одинаковой формы, по видам деятельности, по тематическим разделам и т.п.).</w:t>
      </w:r>
    </w:p>
    <w:p w:rsidR="00365489" w:rsidRPr="003F7527" w:rsidRDefault="00365489" w:rsidP="00365489">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15</w:t>
      </w:r>
      <w:r w:rsidRPr="003F7527">
        <w:rPr>
          <w:b w:val="0"/>
          <w:i/>
          <w:color w:val="auto"/>
          <w:sz w:val="22"/>
        </w:rPr>
        <w:fldChar w:fldCharType="end"/>
      </w:r>
    </w:p>
    <w:tbl>
      <w:tblPr>
        <w:tblW w:w="5251" w:type="pct"/>
        <w:tblInd w:w="-601" w:type="dxa"/>
        <w:tblLayout w:type="fixed"/>
        <w:tblLook w:val="0000" w:firstRow="0" w:lastRow="0" w:firstColumn="0" w:lastColumn="0" w:noHBand="0" w:noVBand="0"/>
      </w:tblPr>
      <w:tblGrid>
        <w:gridCol w:w="1209"/>
        <w:gridCol w:w="2016"/>
        <w:gridCol w:w="1343"/>
        <w:gridCol w:w="1073"/>
        <w:gridCol w:w="1745"/>
        <w:gridCol w:w="1163"/>
        <w:gridCol w:w="1255"/>
      </w:tblGrid>
      <w:tr w:rsidR="00365489" w:rsidRPr="00E2039C" w:rsidTr="00127F6A">
        <w:trPr>
          <w:cantSplit/>
          <w:trHeight w:val="313"/>
          <w:tblHeader/>
        </w:trPr>
        <w:tc>
          <w:tcPr>
            <w:tcW w:w="617" w:type="pct"/>
            <w:vMerge w:val="restart"/>
            <w:tcBorders>
              <w:top w:val="single" w:sz="8" w:space="0" w:color="000000"/>
              <w:left w:val="single" w:sz="8" w:space="0" w:color="000000"/>
              <w:right w:val="single" w:sz="8" w:space="0" w:color="000000"/>
            </w:tcBorders>
            <w:vAlign w:val="center"/>
          </w:tcPr>
          <w:p w:rsidR="00365489" w:rsidRPr="00E2039C" w:rsidRDefault="00365489" w:rsidP="00127F6A">
            <w:pPr>
              <w:autoSpaceDE w:val="0"/>
              <w:autoSpaceDN w:val="0"/>
              <w:adjustRightInd w:val="0"/>
              <w:jc w:val="center"/>
            </w:pPr>
            <w:r w:rsidRPr="00E2039C">
              <w:rPr>
                <w:bCs/>
              </w:rPr>
              <w:t>Обознач.</w:t>
            </w:r>
          </w:p>
          <w:p w:rsidR="00365489" w:rsidRPr="00E2039C" w:rsidRDefault="00365489" w:rsidP="00127F6A">
            <w:pPr>
              <w:autoSpaceDE w:val="0"/>
              <w:autoSpaceDN w:val="0"/>
              <w:adjustRightInd w:val="0"/>
              <w:jc w:val="center"/>
            </w:pPr>
            <w:r w:rsidRPr="00E2039C">
              <w:rPr>
                <w:bCs/>
              </w:rPr>
              <w:t>задания в работе</w:t>
            </w:r>
          </w:p>
        </w:tc>
        <w:tc>
          <w:tcPr>
            <w:tcW w:w="1028" w:type="pct"/>
            <w:vMerge w:val="restart"/>
            <w:tcBorders>
              <w:top w:val="single" w:sz="8" w:space="0" w:color="000000"/>
              <w:left w:val="single" w:sz="8" w:space="0" w:color="000000"/>
              <w:right w:val="single" w:sz="8" w:space="0" w:color="000000"/>
            </w:tcBorders>
            <w:vAlign w:val="center"/>
          </w:tcPr>
          <w:p w:rsidR="00365489" w:rsidRPr="00E2039C" w:rsidRDefault="00365489" w:rsidP="00127F6A">
            <w:pPr>
              <w:autoSpaceDE w:val="0"/>
              <w:autoSpaceDN w:val="0"/>
              <w:adjustRightInd w:val="0"/>
              <w:jc w:val="center"/>
            </w:pPr>
            <w:r w:rsidRPr="00E2039C">
              <w:rPr>
                <w:bCs/>
              </w:rPr>
              <w:t>Проверяемые элементы содержания / умения</w:t>
            </w:r>
          </w:p>
        </w:tc>
        <w:tc>
          <w:tcPr>
            <w:tcW w:w="685" w:type="pct"/>
            <w:vMerge w:val="restart"/>
            <w:tcBorders>
              <w:top w:val="single" w:sz="8" w:space="0" w:color="000000"/>
              <w:left w:val="single" w:sz="8" w:space="0" w:color="000000"/>
              <w:right w:val="single" w:sz="8" w:space="0" w:color="000000"/>
            </w:tcBorders>
            <w:vAlign w:val="center"/>
          </w:tcPr>
          <w:p w:rsidR="00365489" w:rsidRPr="00E2039C" w:rsidRDefault="00365489" w:rsidP="00127F6A">
            <w:pPr>
              <w:autoSpaceDE w:val="0"/>
              <w:autoSpaceDN w:val="0"/>
              <w:adjustRightInd w:val="0"/>
              <w:jc w:val="center"/>
            </w:pPr>
            <w:r w:rsidRPr="00E2039C">
              <w:rPr>
                <w:bCs/>
              </w:rPr>
              <w:t>Уровень сложности задания</w:t>
            </w:r>
          </w:p>
          <w:p w:rsidR="00365489" w:rsidRPr="00E2039C" w:rsidRDefault="00365489" w:rsidP="00127F6A">
            <w:pPr>
              <w:autoSpaceDE w:val="0"/>
              <w:autoSpaceDN w:val="0"/>
              <w:adjustRightInd w:val="0"/>
              <w:jc w:val="center"/>
            </w:pPr>
          </w:p>
        </w:tc>
        <w:tc>
          <w:tcPr>
            <w:tcW w:w="2671" w:type="pct"/>
            <w:gridSpan w:val="4"/>
            <w:tcBorders>
              <w:top w:val="single" w:sz="8" w:space="0" w:color="000000"/>
              <w:left w:val="single" w:sz="8" w:space="0" w:color="000000"/>
              <w:bottom w:val="single" w:sz="8" w:space="0" w:color="000000"/>
              <w:right w:val="single" w:sz="8" w:space="0" w:color="000000"/>
            </w:tcBorders>
            <w:vAlign w:val="center"/>
          </w:tcPr>
          <w:p w:rsidR="00365489" w:rsidRPr="00E2039C" w:rsidRDefault="00365489" w:rsidP="00127F6A">
            <w:pPr>
              <w:jc w:val="center"/>
              <w:rPr>
                <w:bCs/>
              </w:rPr>
            </w:pPr>
            <w:r w:rsidRPr="00E2039C">
              <w:t>Процент</w:t>
            </w:r>
            <w:r>
              <w:t xml:space="preserve"> </w:t>
            </w:r>
            <w:r w:rsidRPr="00E2039C">
              <w:t xml:space="preserve">выполнения </w:t>
            </w:r>
            <w:r>
              <w:t>задания в Псковской области</w:t>
            </w:r>
            <w:r w:rsidRPr="00E2039C">
              <w:rPr>
                <w:rStyle w:val="a6"/>
              </w:rPr>
              <w:footnoteReference w:id="1"/>
            </w:r>
          </w:p>
        </w:tc>
      </w:tr>
      <w:tr w:rsidR="00365489" w:rsidRPr="00E2039C" w:rsidTr="00127F6A">
        <w:trPr>
          <w:cantSplit/>
          <w:trHeight w:val="635"/>
          <w:tblHeader/>
        </w:trPr>
        <w:tc>
          <w:tcPr>
            <w:tcW w:w="617" w:type="pct"/>
            <w:vMerge/>
            <w:tcBorders>
              <w:left w:val="single" w:sz="8" w:space="0" w:color="000000"/>
              <w:bottom w:val="single" w:sz="8" w:space="0" w:color="000000"/>
              <w:right w:val="single" w:sz="8" w:space="0" w:color="000000"/>
            </w:tcBorders>
            <w:vAlign w:val="center"/>
          </w:tcPr>
          <w:p w:rsidR="00365489" w:rsidRPr="00E2039C" w:rsidRDefault="00365489" w:rsidP="00127F6A">
            <w:pPr>
              <w:autoSpaceDE w:val="0"/>
              <w:autoSpaceDN w:val="0"/>
              <w:adjustRightInd w:val="0"/>
              <w:jc w:val="center"/>
              <w:rPr>
                <w:bCs/>
              </w:rPr>
            </w:pPr>
          </w:p>
        </w:tc>
        <w:tc>
          <w:tcPr>
            <w:tcW w:w="1028" w:type="pct"/>
            <w:vMerge/>
            <w:tcBorders>
              <w:left w:val="single" w:sz="8" w:space="0" w:color="000000"/>
              <w:bottom w:val="single" w:sz="8" w:space="0" w:color="000000"/>
              <w:right w:val="single" w:sz="8" w:space="0" w:color="000000"/>
            </w:tcBorders>
            <w:vAlign w:val="center"/>
          </w:tcPr>
          <w:p w:rsidR="00365489" w:rsidRPr="00E2039C" w:rsidRDefault="00365489" w:rsidP="00127F6A">
            <w:pPr>
              <w:autoSpaceDE w:val="0"/>
              <w:autoSpaceDN w:val="0"/>
              <w:adjustRightInd w:val="0"/>
              <w:jc w:val="center"/>
              <w:rPr>
                <w:bCs/>
              </w:rPr>
            </w:pPr>
          </w:p>
        </w:tc>
        <w:tc>
          <w:tcPr>
            <w:tcW w:w="685" w:type="pct"/>
            <w:vMerge/>
            <w:tcBorders>
              <w:left w:val="single" w:sz="8" w:space="0" w:color="000000"/>
              <w:bottom w:val="single" w:sz="8" w:space="0" w:color="000000"/>
              <w:right w:val="single" w:sz="8" w:space="0" w:color="000000"/>
            </w:tcBorders>
            <w:vAlign w:val="center"/>
          </w:tcPr>
          <w:p w:rsidR="00365489" w:rsidRPr="00E2039C" w:rsidRDefault="00365489" w:rsidP="00127F6A">
            <w:pPr>
              <w:autoSpaceDE w:val="0"/>
              <w:autoSpaceDN w:val="0"/>
              <w:adjustRightInd w:val="0"/>
              <w:jc w:val="center"/>
              <w:rPr>
                <w:bCs/>
              </w:rPr>
            </w:pPr>
          </w:p>
        </w:tc>
        <w:tc>
          <w:tcPr>
            <w:tcW w:w="547" w:type="pct"/>
            <w:tcBorders>
              <w:top w:val="single" w:sz="8" w:space="0" w:color="000000"/>
              <w:left w:val="single" w:sz="8" w:space="0" w:color="000000"/>
              <w:bottom w:val="single" w:sz="8" w:space="0" w:color="000000"/>
              <w:right w:val="single" w:sz="8" w:space="0" w:color="000000"/>
            </w:tcBorders>
            <w:vAlign w:val="center"/>
          </w:tcPr>
          <w:p w:rsidR="00365489" w:rsidRPr="00E2039C" w:rsidRDefault="00365489" w:rsidP="00127F6A">
            <w:pPr>
              <w:jc w:val="center"/>
            </w:pPr>
            <w:r w:rsidRPr="00E2039C">
              <w:t>средний</w:t>
            </w:r>
          </w:p>
        </w:tc>
        <w:tc>
          <w:tcPr>
            <w:tcW w:w="890" w:type="pct"/>
            <w:tcBorders>
              <w:top w:val="single" w:sz="8" w:space="0" w:color="000000"/>
              <w:left w:val="single" w:sz="8" w:space="0" w:color="000000"/>
              <w:bottom w:val="single" w:sz="8" w:space="0" w:color="000000"/>
              <w:right w:val="single" w:sz="8" w:space="0" w:color="000000"/>
            </w:tcBorders>
            <w:vAlign w:val="center"/>
          </w:tcPr>
          <w:p w:rsidR="00365489" w:rsidRPr="00E2039C" w:rsidRDefault="00365489" w:rsidP="00127F6A">
            <w:pPr>
              <w:autoSpaceDE w:val="0"/>
              <w:autoSpaceDN w:val="0"/>
              <w:adjustRightInd w:val="0"/>
              <w:jc w:val="center"/>
              <w:rPr>
                <w:bCs/>
              </w:rPr>
            </w:pPr>
            <w:r w:rsidRPr="00E2039C">
              <w:rPr>
                <w:bCs/>
              </w:rPr>
              <w:t>в группе не преодолевших минимальный балл</w:t>
            </w:r>
          </w:p>
        </w:tc>
        <w:tc>
          <w:tcPr>
            <w:tcW w:w="593" w:type="pct"/>
            <w:tcBorders>
              <w:top w:val="single" w:sz="8" w:space="0" w:color="000000"/>
              <w:left w:val="single" w:sz="8" w:space="0" w:color="000000"/>
              <w:bottom w:val="single" w:sz="8" w:space="0" w:color="000000"/>
              <w:right w:val="single" w:sz="8" w:space="0" w:color="000000"/>
            </w:tcBorders>
            <w:vAlign w:val="center"/>
          </w:tcPr>
          <w:p w:rsidR="00365489" w:rsidRPr="00E2039C" w:rsidRDefault="00365489" w:rsidP="00127F6A">
            <w:pPr>
              <w:autoSpaceDE w:val="0"/>
              <w:autoSpaceDN w:val="0"/>
              <w:adjustRightInd w:val="0"/>
              <w:jc w:val="center"/>
              <w:rPr>
                <w:bCs/>
              </w:rPr>
            </w:pPr>
            <w:r w:rsidRPr="00E2039C">
              <w:rPr>
                <w:bCs/>
              </w:rPr>
              <w:t>в группе 61-80 т.б.</w:t>
            </w:r>
          </w:p>
        </w:tc>
        <w:tc>
          <w:tcPr>
            <w:tcW w:w="640" w:type="pct"/>
            <w:tcBorders>
              <w:top w:val="single" w:sz="8" w:space="0" w:color="000000"/>
              <w:left w:val="single" w:sz="8" w:space="0" w:color="000000"/>
              <w:bottom w:val="single" w:sz="8" w:space="0" w:color="000000"/>
              <w:right w:val="single" w:sz="8" w:space="0" w:color="000000"/>
            </w:tcBorders>
            <w:vAlign w:val="center"/>
          </w:tcPr>
          <w:p w:rsidR="00365489" w:rsidRPr="00E2039C" w:rsidRDefault="00365489" w:rsidP="00127F6A">
            <w:pPr>
              <w:autoSpaceDE w:val="0"/>
              <w:autoSpaceDN w:val="0"/>
              <w:adjustRightInd w:val="0"/>
              <w:jc w:val="center"/>
              <w:rPr>
                <w:bCs/>
              </w:rPr>
            </w:pPr>
            <w:r w:rsidRPr="00E2039C">
              <w:rPr>
                <w:bCs/>
              </w:rPr>
              <w:t>в группе 81-100 т.б.</w:t>
            </w:r>
          </w:p>
        </w:tc>
      </w:tr>
      <w:tr w:rsidR="00365489" w:rsidRPr="00E2039C" w:rsidTr="00127F6A">
        <w:trPr>
          <w:cantSplit/>
          <w:trHeight w:val="309"/>
        </w:trPr>
        <w:tc>
          <w:tcPr>
            <w:tcW w:w="61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1</w:t>
            </w:r>
          </w:p>
        </w:tc>
        <w:tc>
          <w:tcPr>
            <w:tcW w:w="1028"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rPr>
                <w:rFonts w:eastAsia="TimesNewRoman"/>
                <w:lang w:eastAsia="en-US"/>
              </w:rPr>
            </w:pPr>
            <w:r w:rsidRPr="00423444">
              <w:rPr>
                <w:rFonts w:eastAsia="TimesNewRoman"/>
                <w:lang w:eastAsia="en-US"/>
              </w:rPr>
              <w:t>Систематизация</w:t>
            </w:r>
          </w:p>
          <w:p w:rsidR="00365489" w:rsidRPr="00423444" w:rsidRDefault="00365489" w:rsidP="00127F6A">
            <w:pPr>
              <w:autoSpaceDE w:val="0"/>
              <w:autoSpaceDN w:val="0"/>
              <w:adjustRightInd w:val="0"/>
              <w:rPr>
                <w:rFonts w:eastAsia="TimesNewRoman"/>
                <w:lang w:eastAsia="en-US"/>
              </w:rPr>
            </w:pPr>
            <w:r w:rsidRPr="00423444">
              <w:rPr>
                <w:rFonts w:eastAsia="TimesNewRoman"/>
                <w:lang w:eastAsia="en-US"/>
              </w:rPr>
              <w:t>исторической</w:t>
            </w:r>
          </w:p>
          <w:p w:rsidR="00365489" w:rsidRPr="00423444" w:rsidRDefault="00365489" w:rsidP="00127F6A">
            <w:pPr>
              <w:autoSpaceDE w:val="0"/>
              <w:autoSpaceDN w:val="0"/>
              <w:adjustRightInd w:val="0"/>
              <w:rPr>
                <w:rFonts w:eastAsia="TimesNewRoman"/>
                <w:lang w:eastAsia="en-US"/>
              </w:rPr>
            </w:pPr>
            <w:r w:rsidRPr="00423444">
              <w:rPr>
                <w:rFonts w:eastAsia="TimesNewRoman"/>
                <w:lang w:eastAsia="en-US"/>
              </w:rPr>
              <w:t>информации</w:t>
            </w:r>
          </w:p>
          <w:p w:rsidR="00365489" w:rsidRPr="00423444" w:rsidRDefault="00365489" w:rsidP="00127F6A">
            <w:pPr>
              <w:autoSpaceDE w:val="0"/>
              <w:autoSpaceDN w:val="0"/>
              <w:adjustRightInd w:val="0"/>
              <w:rPr>
                <w:rFonts w:eastAsia="TimesNewRoman"/>
                <w:lang w:eastAsia="en-US"/>
              </w:rPr>
            </w:pPr>
            <w:r w:rsidRPr="00423444">
              <w:rPr>
                <w:rFonts w:eastAsia="TimesNewRoman"/>
                <w:lang w:eastAsia="en-US"/>
              </w:rPr>
              <w:t>(умение определять</w:t>
            </w:r>
          </w:p>
          <w:p w:rsidR="00365489" w:rsidRPr="00423444" w:rsidRDefault="00365489" w:rsidP="00127F6A">
            <w:pPr>
              <w:autoSpaceDE w:val="0"/>
              <w:autoSpaceDN w:val="0"/>
              <w:adjustRightInd w:val="0"/>
              <w:rPr>
                <w:rFonts w:eastAsia="TimesNewRoman"/>
                <w:lang w:eastAsia="en-US"/>
              </w:rPr>
            </w:pPr>
            <w:r>
              <w:rPr>
                <w:rFonts w:eastAsia="TimesNewRoman"/>
                <w:lang w:eastAsia="en-US"/>
              </w:rPr>
              <w:t>п</w:t>
            </w:r>
            <w:r w:rsidRPr="00423444">
              <w:rPr>
                <w:rFonts w:eastAsia="TimesNewRoman"/>
                <w:lang w:eastAsia="en-US"/>
              </w:rPr>
              <w:t>оследовательность</w:t>
            </w:r>
            <w:r>
              <w:rPr>
                <w:rFonts w:eastAsia="TimesNewRoman"/>
                <w:lang w:eastAsia="en-US"/>
              </w:rPr>
              <w:t xml:space="preserve"> </w:t>
            </w:r>
            <w:r w:rsidRPr="00423444">
              <w:rPr>
                <w:rFonts w:eastAsia="TimesNewRoman"/>
                <w:lang w:eastAsia="en-US"/>
              </w:rPr>
              <w:t>событий)/с древнейших времён</w:t>
            </w:r>
            <w:r>
              <w:rPr>
                <w:rFonts w:eastAsia="TimesNewRoman"/>
                <w:lang w:eastAsia="en-US"/>
              </w:rPr>
              <w:t xml:space="preserve"> </w:t>
            </w:r>
            <w:r w:rsidRPr="00423444">
              <w:rPr>
                <w:rFonts w:eastAsia="TimesNewRoman"/>
                <w:lang w:eastAsia="en-US"/>
              </w:rPr>
              <w:t>до начала XXI в.</w:t>
            </w:r>
          </w:p>
          <w:p w:rsidR="00365489" w:rsidRPr="00423444" w:rsidRDefault="00365489" w:rsidP="00127F6A">
            <w:pPr>
              <w:autoSpaceDE w:val="0"/>
              <w:autoSpaceDN w:val="0"/>
              <w:adjustRightInd w:val="0"/>
              <w:rPr>
                <w:rFonts w:eastAsia="TimesNewRoman"/>
                <w:lang w:eastAsia="en-US"/>
              </w:rPr>
            </w:pPr>
            <w:r w:rsidRPr="00423444">
              <w:rPr>
                <w:rFonts w:eastAsia="TimesNewRoman"/>
                <w:lang w:eastAsia="en-US"/>
              </w:rPr>
              <w:t>(история России,</w:t>
            </w:r>
          </w:p>
          <w:p w:rsidR="00365489" w:rsidRPr="00423444" w:rsidRDefault="00365489" w:rsidP="00127F6A">
            <w:pPr>
              <w:autoSpaceDE w:val="0"/>
              <w:autoSpaceDN w:val="0"/>
              <w:adjustRightInd w:val="0"/>
            </w:pPr>
            <w:r w:rsidRPr="00423444">
              <w:rPr>
                <w:rFonts w:eastAsia="TimesNewRoman"/>
                <w:lang w:eastAsia="en-US"/>
              </w:rPr>
              <w:t>история зарубежных стран)</w:t>
            </w:r>
          </w:p>
        </w:tc>
        <w:tc>
          <w:tcPr>
            <w:tcW w:w="685"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ind w:hanging="112"/>
              <w:jc w:val="center"/>
            </w:pPr>
            <w:r w:rsidRPr="00423444">
              <w:t>П</w:t>
            </w:r>
          </w:p>
        </w:tc>
        <w:tc>
          <w:tcPr>
            <w:tcW w:w="54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73,22</w:t>
            </w:r>
          </w:p>
        </w:tc>
        <w:tc>
          <w:tcPr>
            <w:tcW w:w="89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36,00</w:t>
            </w:r>
          </w:p>
        </w:tc>
        <w:tc>
          <w:tcPr>
            <w:tcW w:w="593"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86,43</w:t>
            </w:r>
          </w:p>
        </w:tc>
        <w:tc>
          <w:tcPr>
            <w:tcW w:w="64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97,83</w:t>
            </w:r>
          </w:p>
        </w:tc>
      </w:tr>
      <w:tr w:rsidR="00365489" w:rsidRPr="00E2039C" w:rsidTr="00127F6A">
        <w:trPr>
          <w:cantSplit/>
          <w:trHeight w:val="309"/>
        </w:trPr>
        <w:tc>
          <w:tcPr>
            <w:tcW w:w="61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lastRenderedPageBreak/>
              <w:t>2</w:t>
            </w:r>
          </w:p>
        </w:tc>
        <w:tc>
          <w:tcPr>
            <w:tcW w:w="1028"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rPr>
                <w:rFonts w:eastAsia="TimesNewRoman"/>
                <w:lang w:eastAsia="en-US"/>
              </w:rPr>
            </w:pPr>
            <w:r w:rsidRPr="00423444">
              <w:rPr>
                <w:rFonts w:eastAsia="TimesNewRoman"/>
                <w:lang w:eastAsia="en-US"/>
              </w:rPr>
              <w:t>Знание дат (задание</w:t>
            </w:r>
            <w:r>
              <w:rPr>
                <w:rFonts w:eastAsia="TimesNewRoman"/>
                <w:lang w:eastAsia="en-US"/>
              </w:rPr>
              <w:t xml:space="preserve"> </w:t>
            </w:r>
            <w:r w:rsidRPr="00423444">
              <w:rPr>
                <w:rFonts w:eastAsia="TimesNewRoman"/>
                <w:lang w:eastAsia="en-US"/>
              </w:rPr>
              <w:t>на установление</w:t>
            </w:r>
          </w:p>
          <w:p w:rsidR="00365489" w:rsidRPr="00423444" w:rsidRDefault="00365489" w:rsidP="00127F6A">
            <w:pPr>
              <w:autoSpaceDE w:val="0"/>
              <w:autoSpaceDN w:val="0"/>
              <w:adjustRightInd w:val="0"/>
            </w:pPr>
            <w:r w:rsidRPr="00423444">
              <w:rPr>
                <w:rFonts w:eastAsia="TimesNewRoman"/>
                <w:lang w:eastAsia="en-US"/>
              </w:rPr>
              <w:t>соответствия)/VIII–начало XXI в.</w:t>
            </w:r>
          </w:p>
        </w:tc>
        <w:tc>
          <w:tcPr>
            <w:tcW w:w="685"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ind w:hanging="112"/>
              <w:jc w:val="center"/>
            </w:pPr>
            <w:r w:rsidRPr="00423444">
              <w:t>Б</w:t>
            </w:r>
          </w:p>
        </w:tc>
        <w:tc>
          <w:tcPr>
            <w:tcW w:w="54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59,47</w:t>
            </w:r>
          </w:p>
        </w:tc>
        <w:tc>
          <w:tcPr>
            <w:tcW w:w="89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10,00</w:t>
            </w:r>
          </w:p>
        </w:tc>
        <w:tc>
          <w:tcPr>
            <w:tcW w:w="593"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83,21</w:t>
            </w:r>
          </w:p>
        </w:tc>
        <w:tc>
          <w:tcPr>
            <w:tcW w:w="64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95,65</w:t>
            </w:r>
          </w:p>
        </w:tc>
      </w:tr>
      <w:tr w:rsidR="00365489" w:rsidRPr="00E2039C" w:rsidTr="00127F6A">
        <w:trPr>
          <w:cantSplit/>
          <w:trHeight w:val="309"/>
        </w:trPr>
        <w:tc>
          <w:tcPr>
            <w:tcW w:w="61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3</w:t>
            </w:r>
          </w:p>
        </w:tc>
        <w:tc>
          <w:tcPr>
            <w:tcW w:w="1028"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rPr>
                <w:rFonts w:eastAsia="TimesNewRoman"/>
                <w:lang w:eastAsia="en-US"/>
              </w:rPr>
            </w:pPr>
            <w:r w:rsidRPr="00423444">
              <w:rPr>
                <w:rFonts w:eastAsia="TimesNewRoman"/>
                <w:lang w:eastAsia="en-US"/>
              </w:rPr>
              <w:t>Определение</w:t>
            </w:r>
          </w:p>
          <w:p w:rsidR="00365489" w:rsidRPr="00423444" w:rsidRDefault="00365489" w:rsidP="00127F6A">
            <w:pPr>
              <w:autoSpaceDE w:val="0"/>
              <w:autoSpaceDN w:val="0"/>
              <w:adjustRightInd w:val="0"/>
              <w:rPr>
                <w:rFonts w:eastAsia="TimesNewRoman"/>
                <w:lang w:eastAsia="en-US"/>
              </w:rPr>
            </w:pPr>
            <w:r w:rsidRPr="00423444">
              <w:rPr>
                <w:rFonts w:eastAsia="TimesNewRoman"/>
                <w:lang w:eastAsia="en-US"/>
              </w:rPr>
              <w:t>терминов (множественный выбор)/один из периодов,</w:t>
            </w:r>
          </w:p>
          <w:p w:rsidR="00365489" w:rsidRPr="008D15FB" w:rsidRDefault="00365489" w:rsidP="00127F6A">
            <w:pPr>
              <w:autoSpaceDE w:val="0"/>
              <w:autoSpaceDN w:val="0"/>
              <w:adjustRightInd w:val="0"/>
              <w:rPr>
                <w:rFonts w:eastAsia="TimesNewRoman"/>
                <w:lang w:eastAsia="en-US"/>
              </w:rPr>
            </w:pPr>
            <w:r w:rsidRPr="00423444">
              <w:rPr>
                <w:rFonts w:eastAsia="TimesNewRoman"/>
                <w:lang w:eastAsia="en-US"/>
              </w:rPr>
              <w:t>изучаемых в курсе</w:t>
            </w:r>
            <w:r>
              <w:rPr>
                <w:rFonts w:eastAsia="TimesNewRoman"/>
                <w:lang w:eastAsia="en-US"/>
              </w:rPr>
              <w:t xml:space="preserve"> </w:t>
            </w:r>
            <w:r w:rsidRPr="00423444">
              <w:rPr>
                <w:rFonts w:eastAsia="TimesNewRoman"/>
                <w:lang w:eastAsia="en-US"/>
              </w:rPr>
              <w:t>истории России (VIII–начало XXI в.)</w:t>
            </w:r>
          </w:p>
        </w:tc>
        <w:tc>
          <w:tcPr>
            <w:tcW w:w="685"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ind w:hanging="112"/>
              <w:jc w:val="center"/>
            </w:pPr>
            <w:r w:rsidRPr="00423444">
              <w:t>Б</w:t>
            </w:r>
          </w:p>
        </w:tc>
        <w:tc>
          <w:tcPr>
            <w:tcW w:w="54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57,38</w:t>
            </w:r>
          </w:p>
        </w:tc>
        <w:tc>
          <w:tcPr>
            <w:tcW w:w="89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20,00</w:t>
            </w:r>
          </w:p>
        </w:tc>
        <w:tc>
          <w:tcPr>
            <w:tcW w:w="593"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80,36</w:t>
            </w:r>
          </w:p>
        </w:tc>
        <w:tc>
          <w:tcPr>
            <w:tcW w:w="64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91,30</w:t>
            </w:r>
          </w:p>
        </w:tc>
      </w:tr>
      <w:tr w:rsidR="00365489" w:rsidRPr="00E2039C" w:rsidTr="00127F6A">
        <w:trPr>
          <w:cantSplit/>
          <w:trHeight w:val="309"/>
        </w:trPr>
        <w:tc>
          <w:tcPr>
            <w:tcW w:w="61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4</w:t>
            </w:r>
          </w:p>
        </w:tc>
        <w:tc>
          <w:tcPr>
            <w:tcW w:w="1028"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tabs>
                <w:tab w:val="left" w:pos="1548"/>
              </w:tabs>
              <w:autoSpaceDE w:val="0"/>
              <w:autoSpaceDN w:val="0"/>
              <w:adjustRightInd w:val="0"/>
              <w:rPr>
                <w:rFonts w:eastAsia="TimesNewRoman"/>
                <w:lang w:eastAsia="en-US"/>
              </w:rPr>
            </w:pPr>
            <w:r w:rsidRPr="00423444">
              <w:rPr>
                <w:rFonts w:eastAsia="TimesNewRoman"/>
                <w:lang w:eastAsia="en-US"/>
              </w:rPr>
              <w:t>Определение</w:t>
            </w:r>
          </w:p>
          <w:p w:rsidR="00365489" w:rsidRPr="00423444" w:rsidRDefault="00365489" w:rsidP="00127F6A">
            <w:pPr>
              <w:tabs>
                <w:tab w:val="left" w:pos="1548"/>
              </w:tabs>
              <w:autoSpaceDE w:val="0"/>
              <w:autoSpaceDN w:val="0"/>
              <w:adjustRightInd w:val="0"/>
              <w:rPr>
                <w:rFonts w:eastAsia="TimesNewRoman"/>
                <w:lang w:eastAsia="en-US"/>
              </w:rPr>
            </w:pPr>
            <w:r w:rsidRPr="00423444">
              <w:rPr>
                <w:rFonts w:eastAsia="TimesNewRoman"/>
                <w:lang w:eastAsia="en-US"/>
              </w:rPr>
              <w:t>термина по</w:t>
            </w:r>
          </w:p>
          <w:p w:rsidR="00365489" w:rsidRPr="008D15FB" w:rsidRDefault="00365489" w:rsidP="00127F6A">
            <w:pPr>
              <w:tabs>
                <w:tab w:val="left" w:pos="1548"/>
              </w:tabs>
              <w:autoSpaceDE w:val="0"/>
              <w:autoSpaceDN w:val="0"/>
              <w:adjustRightInd w:val="0"/>
              <w:rPr>
                <w:rFonts w:eastAsia="TimesNewRoman"/>
                <w:lang w:eastAsia="en-US"/>
              </w:rPr>
            </w:pPr>
            <w:r w:rsidRPr="00423444">
              <w:rPr>
                <w:rFonts w:eastAsia="TimesNewRoman"/>
                <w:lang w:eastAsia="en-US"/>
              </w:rPr>
              <w:t>нескольким признакам/один из периодов, изучаемых в курсе</w:t>
            </w:r>
            <w:r>
              <w:rPr>
                <w:rFonts w:eastAsia="TimesNewRoman"/>
                <w:lang w:eastAsia="en-US"/>
              </w:rPr>
              <w:t xml:space="preserve"> </w:t>
            </w:r>
            <w:r w:rsidRPr="00423444">
              <w:rPr>
                <w:rFonts w:eastAsia="TimesNewRoman"/>
                <w:lang w:eastAsia="en-US"/>
              </w:rPr>
              <w:t>истории России (VIII–начало XXI в.)</w:t>
            </w:r>
          </w:p>
        </w:tc>
        <w:tc>
          <w:tcPr>
            <w:tcW w:w="685"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ind w:hanging="112"/>
              <w:jc w:val="center"/>
            </w:pPr>
            <w:r w:rsidRPr="00423444">
              <w:t>Б</w:t>
            </w:r>
          </w:p>
        </w:tc>
        <w:tc>
          <w:tcPr>
            <w:tcW w:w="54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73,95</w:t>
            </w:r>
          </w:p>
        </w:tc>
        <w:tc>
          <w:tcPr>
            <w:tcW w:w="89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4,00</w:t>
            </w:r>
          </w:p>
        </w:tc>
        <w:tc>
          <w:tcPr>
            <w:tcW w:w="593"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89,29</w:t>
            </w:r>
          </w:p>
        </w:tc>
        <w:tc>
          <w:tcPr>
            <w:tcW w:w="64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100,00</w:t>
            </w:r>
          </w:p>
        </w:tc>
      </w:tr>
      <w:tr w:rsidR="00365489" w:rsidRPr="00E2039C" w:rsidTr="00127F6A">
        <w:trPr>
          <w:cantSplit/>
          <w:trHeight w:val="309"/>
        </w:trPr>
        <w:tc>
          <w:tcPr>
            <w:tcW w:w="61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5</w:t>
            </w:r>
          </w:p>
        </w:tc>
        <w:tc>
          <w:tcPr>
            <w:tcW w:w="1028"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rPr>
                <w:rFonts w:eastAsia="TimesNewRoman"/>
                <w:lang w:eastAsia="en-US"/>
              </w:rPr>
            </w:pPr>
            <w:r>
              <w:rPr>
                <w:rFonts w:eastAsia="TimesNewRoman"/>
                <w:lang w:eastAsia="en-US"/>
              </w:rPr>
              <w:t xml:space="preserve">Знание </w:t>
            </w:r>
            <w:r w:rsidRPr="00423444">
              <w:rPr>
                <w:rFonts w:eastAsia="TimesNewRoman"/>
                <w:lang w:eastAsia="en-US"/>
              </w:rPr>
              <w:t>основных</w:t>
            </w:r>
            <w:r>
              <w:rPr>
                <w:rFonts w:eastAsia="TimesNewRoman"/>
                <w:lang w:eastAsia="en-US"/>
              </w:rPr>
              <w:t xml:space="preserve"> фактов, </w:t>
            </w:r>
            <w:r w:rsidRPr="00423444">
              <w:rPr>
                <w:rFonts w:eastAsia="TimesNewRoman"/>
                <w:lang w:eastAsia="en-US"/>
              </w:rPr>
              <w:t>процессов,</w:t>
            </w:r>
          </w:p>
          <w:p w:rsidR="00365489" w:rsidRPr="00423444" w:rsidRDefault="00365489" w:rsidP="00127F6A">
            <w:pPr>
              <w:autoSpaceDE w:val="0"/>
              <w:autoSpaceDN w:val="0"/>
              <w:adjustRightInd w:val="0"/>
              <w:rPr>
                <w:rFonts w:eastAsia="TimesNewRoman"/>
                <w:lang w:eastAsia="en-US"/>
              </w:rPr>
            </w:pPr>
            <w:r w:rsidRPr="00423444">
              <w:rPr>
                <w:rFonts w:eastAsia="TimesNewRoman"/>
                <w:lang w:eastAsia="en-US"/>
              </w:rPr>
              <w:t>явлений (задание на установление</w:t>
            </w:r>
          </w:p>
          <w:p w:rsidR="00365489" w:rsidRPr="00423444" w:rsidRDefault="00365489" w:rsidP="00127F6A">
            <w:pPr>
              <w:autoSpaceDE w:val="0"/>
              <w:autoSpaceDN w:val="0"/>
              <w:adjustRightInd w:val="0"/>
            </w:pPr>
            <w:r w:rsidRPr="00423444">
              <w:rPr>
                <w:rFonts w:eastAsia="TimesNewRoman"/>
                <w:lang w:eastAsia="en-US"/>
              </w:rPr>
              <w:t>соответствия)/VIII–начало XXI в.</w:t>
            </w:r>
          </w:p>
        </w:tc>
        <w:tc>
          <w:tcPr>
            <w:tcW w:w="685"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ind w:hanging="112"/>
              <w:jc w:val="center"/>
            </w:pPr>
            <w:r w:rsidRPr="00423444">
              <w:t>Б</w:t>
            </w:r>
          </w:p>
        </w:tc>
        <w:tc>
          <w:tcPr>
            <w:tcW w:w="54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57,01</w:t>
            </w:r>
          </w:p>
        </w:tc>
        <w:tc>
          <w:tcPr>
            <w:tcW w:w="89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10,00</w:t>
            </w:r>
          </w:p>
        </w:tc>
        <w:tc>
          <w:tcPr>
            <w:tcW w:w="593"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83,21</w:t>
            </w:r>
          </w:p>
        </w:tc>
        <w:tc>
          <w:tcPr>
            <w:tcW w:w="64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97,83</w:t>
            </w:r>
          </w:p>
        </w:tc>
      </w:tr>
      <w:tr w:rsidR="00365489" w:rsidRPr="00E2039C" w:rsidTr="00127F6A">
        <w:trPr>
          <w:cantSplit/>
          <w:trHeight w:val="309"/>
        </w:trPr>
        <w:tc>
          <w:tcPr>
            <w:tcW w:w="61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6</w:t>
            </w:r>
          </w:p>
        </w:tc>
        <w:tc>
          <w:tcPr>
            <w:tcW w:w="1028"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rPr>
                <w:rFonts w:eastAsia="TimesNewRoman"/>
                <w:lang w:eastAsia="en-US"/>
              </w:rPr>
            </w:pPr>
            <w:r w:rsidRPr="00423444">
              <w:rPr>
                <w:rFonts w:eastAsia="TimesNewRoman"/>
                <w:lang w:eastAsia="en-US"/>
              </w:rPr>
              <w:t>Работа с текстовым</w:t>
            </w:r>
          </w:p>
          <w:p w:rsidR="00365489" w:rsidRPr="00423444" w:rsidRDefault="00365489" w:rsidP="00127F6A">
            <w:pPr>
              <w:autoSpaceDE w:val="0"/>
              <w:autoSpaceDN w:val="0"/>
              <w:adjustRightInd w:val="0"/>
              <w:rPr>
                <w:rFonts w:eastAsia="TimesNewRoman"/>
                <w:lang w:eastAsia="en-US"/>
              </w:rPr>
            </w:pPr>
            <w:r w:rsidRPr="00423444">
              <w:rPr>
                <w:rFonts w:eastAsia="TimesNewRoman"/>
                <w:lang w:eastAsia="en-US"/>
              </w:rPr>
              <w:t>историческим</w:t>
            </w:r>
          </w:p>
          <w:p w:rsidR="00365489" w:rsidRPr="00423444" w:rsidRDefault="00365489" w:rsidP="00127F6A">
            <w:pPr>
              <w:autoSpaceDE w:val="0"/>
              <w:autoSpaceDN w:val="0"/>
              <w:adjustRightInd w:val="0"/>
              <w:rPr>
                <w:rFonts w:eastAsia="TimesNewRoman"/>
                <w:lang w:eastAsia="en-US"/>
              </w:rPr>
            </w:pPr>
            <w:r w:rsidRPr="00423444">
              <w:rPr>
                <w:rFonts w:eastAsia="TimesNewRoman"/>
                <w:lang w:eastAsia="en-US"/>
              </w:rPr>
              <w:t>источником (задание на уста-</w:t>
            </w:r>
          </w:p>
          <w:p w:rsidR="00365489" w:rsidRPr="00423444" w:rsidRDefault="00365489" w:rsidP="00127F6A">
            <w:pPr>
              <w:autoSpaceDE w:val="0"/>
              <w:autoSpaceDN w:val="0"/>
              <w:adjustRightInd w:val="0"/>
              <w:rPr>
                <w:rFonts w:eastAsia="TimesNewRoman"/>
                <w:lang w:eastAsia="en-US"/>
              </w:rPr>
            </w:pPr>
            <w:r w:rsidRPr="00423444">
              <w:rPr>
                <w:rFonts w:eastAsia="TimesNewRoman"/>
                <w:lang w:eastAsia="en-US"/>
              </w:rPr>
              <w:t>новление</w:t>
            </w:r>
          </w:p>
          <w:p w:rsidR="00365489" w:rsidRPr="00423444" w:rsidRDefault="00365489" w:rsidP="00127F6A">
            <w:pPr>
              <w:autoSpaceDE w:val="0"/>
              <w:autoSpaceDN w:val="0"/>
              <w:adjustRightInd w:val="0"/>
            </w:pPr>
            <w:r w:rsidRPr="00423444">
              <w:rPr>
                <w:rFonts w:eastAsia="TimesNewRoman"/>
                <w:lang w:eastAsia="en-US"/>
              </w:rPr>
              <w:t>соответствия)/VIII–1914 г.</w:t>
            </w:r>
          </w:p>
        </w:tc>
        <w:tc>
          <w:tcPr>
            <w:tcW w:w="685"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ind w:hanging="112"/>
              <w:jc w:val="center"/>
            </w:pPr>
            <w:r w:rsidRPr="00423444">
              <w:t>Б</w:t>
            </w:r>
          </w:p>
        </w:tc>
        <w:tc>
          <w:tcPr>
            <w:tcW w:w="54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61,93</w:t>
            </w:r>
          </w:p>
        </w:tc>
        <w:tc>
          <w:tcPr>
            <w:tcW w:w="89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12,00</w:t>
            </w:r>
          </w:p>
        </w:tc>
        <w:tc>
          <w:tcPr>
            <w:tcW w:w="593"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85,00</w:t>
            </w:r>
          </w:p>
        </w:tc>
        <w:tc>
          <w:tcPr>
            <w:tcW w:w="64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97,83</w:t>
            </w:r>
          </w:p>
        </w:tc>
      </w:tr>
      <w:tr w:rsidR="00365489" w:rsidRPr="00E2039C" w:rsidTr="00127F6A">
        <w:trPr>
          <w:cantSplit/>
          <w:trHeight w:val="309"/>
        </w:trPr>
        <w:tc>
          <w:tcPr>
            <w:tcW w:w="61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lastRenderedPageBreak/>
              <w:t>7</w:t>
            </w:r>
          </w:p>
        </w:tc>
        <w:tc>
          <w:tcPr>
            <w:tcW w:w="1028"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rPr>
                <w:rFonts w:eastAsia="TimesNewRoman"/>
                <w:lang w:eastAsia="en-US"/>
              </w:rPr>
            </w:pPr>
            <w:r w:rsidRPr="00423444">
              <w:rPr>
                <w:rFonts w:eastAsia="TimesNewRoman"/>
                <w:lang w:eastAsia="en-US"/>
              </w:rPr>
              <w:t>Систематизация исторической</w:t>
            </w:r>
          </w:p>
          <w:p w:rsidR="00365489" w:rsidRPr="00423444" w:rsidRDefault="00365489" w:rsidP="00127F6A">
            <w:pPr>
              <w:autoSpaceDE w:val="0"/>
              <w:autoSpaceDN w:val="0"/>
              <w:adjustRightInd w:val="0"/>
            </w:pPr>
            <w:r w:rsidRPr="00423444">
              <w:rPr>
                <w:rFonts w:eastAsia="TimesNewRoman"/>
                <w:lang w:eastAsia="en-US"/>
              </w:rPr>
              <w:t>информации (множественный выбор)/один из периодов, изучаемых в курсе истории России (VIII–начало XXI в.)</w:t>
            </w:r>
          </w:p>
        </w:tc>
        <w:tc>
          <w:tcPr>
            <w:tcW w:w="685"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ind w:hanging="112"/>
              <w:jc w:val="center"/>
            </w:pPr>
            <w:r w:rsidRPr="00423444">
              <w:t>П</w:t>
            </w:r>
          </w:p>
        </w:tc>
        <w:tc>
          <w:tcPr>
            <w:tcW w:w="54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64,94</w:t>
            </w:r>
          </w:p>
        </w:tc>
        <w:tc>
          <w:tcPr>
            <w:tcW w:w="89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36,00</w:t>
            </w:r>
          </w:p>
        </w:tc>
        <w:tc>
          <w:tcPr>
            <w:tcW w:w="593"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77,50</w:t>
            </w:r>
          </w:p>
        </w:tc>
        <w:tc>
          <w:tcPr>
            <w:tcW w:w="64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95,65</w:t>
            </w:r>
          </w:p>
        </w:tc>
      </w:tr>
      <w:tr w:rsidR="00365489" w:rsidRPr="00E2039C" w:rsidTr="00127F6A">
        <w:trPr>
          <w:cantSplit/>
          <w:trHeight w:val="309"/>
        </w:trPr>
        <w:tc>
          <w:tcPr>
            <w:tcW w:w="61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8</w:t>
            </w:r>
          </w:p>
        </w:tc>
        <w:tc>
          <w:tcPr>
            <w:tcW w:w="1028"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pPr>
            <w:r>
              <w:rPr>
                <w:rFonts w:eastAsia="TimesNewRoman"/>
                <w:lang w:eastAsia="en-US"/>
              </w:rPr>
              <w:t xml:space="preserve">Знание основных фактов, </w:t>
            </w:r>
            <w:r w:rsidRPr="00423444">
              <w:rPr>
                <w:rFonts w:eastAsia="TimesNewRoman"/>
                <w:lang w:eastAsia="en-US"/>
              </w:rPr>
              <w:t>процессов, явлений (задание на заполнение пропусков в предложениях)/1941–1945 гг.</w:t>
            </w:r>
          </w:p>
        </w:tc>
        <w:tc>
          <w:tcPr>
            <w:tcW w:w="685"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ind w:hanging="112"/>
              <w:jc w:val="center"/>
            </w:pPr>
            <w:r w:rsidRPr="00423444">
              <w:t>Б</w:t>
            </w:r>
          </w:p>
        </w:tc>
        <w:tc>
          <w:tcPr>
            <w:tcW w:w="54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61,57</w:t>
            </w:r>
          </w:p>
        </w:tc>
        <w:tc>
          <w:tcPr>
            <w:tcW w:w="89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20,00</w:t>
            </w:r>
          </w:p>
        </w:tc>
        <w:tc>
          <w:tcPr>
            <w:tcW w:w="593"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83,21</w:t>
            </w:r>
          </w:p>
        </w:tc>
        <w:tc>
          <w:tcPr>
            <w:tcW w:w="64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97,83</w:t>
            </w:r>
          </w:p>
        </w:tc>
      </w:tr>
      <w:tr w:rsidR="00365489" w:rsidRPr="00E2039C" w:rsidTr="00127F6A">
        <w:trPr>
          <w:cantSplit/>
          <w:trHeight w:val="309"/>
        </w:trPr>
        <w:tc>
          <w:tcPr>
            <w:tcW w:w="61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9</w:t>
            </w:r>
          </w:p>
        </w:tc>
        <w:tc>
          <w:tcPr>
            <w:tcW w:w="1028"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rPr>
                <w:rFonts w:eastAsia="TimesNewRoman"/>
                <w:lang w:eastAsia="en-US"/>
              </w:rPr>
            </w:pPr>
            <w:r w:rsidRPr="00423444">
              <w:rPr>
                <w:rFonts w:eastAsia="TimesNewRoman"/>
                <w:lang w:eastAsia="en-US"/>
              </w:rPr>
              <w:t>Знание исторических деятелей (задание на установление</w:t>
            </w:r>
          </w:p>
          <w:p w:rsidR="00365489" w:rsidRPr="00423444" w:rsidRDefault="00365489" w:rsidP="00127F6A">
            <w:pPr>
              <w:autoSpaceDE w:val="0"/>
              <w:autoSpaceDN w:val="0"/>
              <w:adjustRightInd w:val="0"/>
            </w:pPr>
            <w:r w:rsidRPr="00423444">
              <w:rPr>
                <w:rFonts w:eastAsia="TimesNewRoman"/>
                <w:lang w:eastAsia="en-US"/>
              </w:rPr>
              <w:t>соответствия)/VIII–начало XXI в.</w:t>
            </w:r>
          </w:p>
        </w:tc>
        <w:tc>
          <w:tcPr>
            <w:tcW w:w="685"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ind w:hanging="112"/>
              <w:jc w:val="center"/>
            </w:pPr>
            <w:r w:rsidRPr="00423444">
              <w:t>Б</w:t>
            </w:r>
          </w:p>
        </w:tc>
        <w:tc>
          <w:tcPr>
            <w:tcW w:w="54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60,93</w:t>
            </w:r>
          </w:p>
        </w:tc>
        <w:tc>
          <w:tcPr>
            <w:tcW w:w="89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4,00</w:t>
            </w:r>
          </w:p>
        </w:tc>
        <w:tc>
          <w:tcPr>
            <w:tcW w:w="593"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83,21</w:t>
            </w:r>
          </w:p>
        </w:tc>
        <w:tc>
          <w:tcPr>
            <w:tcW w:w="64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95,65</w:t>
            </w:r>
          </w:p>
        </w:tc>
      </w:tr>
      <w:tr w:rsidR="00365489" w:rsidRPr="00E2039C" w:rsidTr="00127F6A">
        <w:trPr>
          <w:cantSplit/>
          <w:trHeight w:val="309"/>
        </w:trPr>
        <w:tc>
          <w:tcPr>
            <w:tcW w:w="61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10</w:t>
            </w:r>
          </w:p>
        </w:tc>
        <w:tc>
          <w:tcPr>
            <w:tcW w:w="1028"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rPr>
                <w:rFonts w:eastAsia="TimesNewRoman"/>
                <w:lang w:eastAsia="en-US"/>
              </w:rPr>
            </w:pPr>
            <w:r w:rsidRPr="00423444">
              <w:rPr>
                <w:rFonts w:eastAsia="TimesNewRoman"/>
                <w:lang w:eastAsia="en-US"/>
              </w:rPr>
              <w:t>Работа с текстовым</w:t>
            </w:r>
          </w:p>
          <w:p w:rsidR="00365489" w:rsidRPr="00423444" w:rsidRDefault="00365489" w:rsidP="00127F6A">
            <w:pPr>
              <w:autoSpaceDE w:val="0"/>
              <w:autoSpaceDN w:val="0"/>
              <w:adjustRightInd w:val="0"/>
              <w:rPr>
                <w:rFonts w:eastAsia="TimesNewRoman"/>
                <w:lang w:eastAsia="en-US"/>
              </w:rPr>
            </w:pPr>
            <w:r w:rsidRPr="00423444">
              <w:rPr>
                <w:rFonts w:eastAsia="TimesNewRoman"/>
                <w:lang w:eastAsia="en-US"/>
              </w:rPr>
              <w:t>историческим источником</w:t>
            </w:r>
          </w:p>
          <w:p w:rsidR="00365489" w:rsidRPr="00423444" w:rsidRDefault="00365489" w:rsidP="00127F6A">
            <w:pPr>
              <w:autoSpaceDE w:val="0"/>
              <w:autoSpaceDN w:val="0"/>
              <w:adjustRightInd w:val="0"/>
            </w:pPr>
            <w:r w:rsidRPr="00423444">
              <w:rPr>
                <w:rFonts w:eastAsia="TimesNewRoman"/>
                <w:lang w:eastAsia="en-US"/>
              </w:rPr>
              <w:t>(краткий ответ в виде слова, словосочетания)/1914–2012 гг.</w:t>
            </w:r>
          </w:p>
        </w:tc>
        <w:tc>
          <w:tcPr>
            <w:tcW w:w="685"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ind w:hanging="112"/>
              <w:jc w:val="center"/>
            </w:pPr>
            <w:r w:rsidRPr="00423444">
              <w:t>Б</w:t>
            </w:r>
          </w:p>
        </w:tc>
        <w:tc>
          <w:tcPr>
            <w:tcW w:w="54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51,37</w:t>
            </w:r>
          </w:p>
        </w:tc>
        <w:tc>
          <w:tcPr>
            <w:tcW w:w="89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8,00</w:t>
            </w:r>
          </w:p>
        </w:tc>
        <w:tc>
          <w:tcPr>
            <w:tcW w:w="593"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70,71</w:t>
            </w:r>
          </w:p>
        </w:tc>
        <w:tc>
          <w:tcPr>
            <w:tcW w:w="64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86,96</w:t>
            </w:r>
          </w:p>
        </w:tc>
      </w:tr>
      <w:tr w:rsidR="00365489" w:rsidRPr="00E2039C" w:rsidTr="00127F6A">
        <w:trPr>
          <w:cantSplit/>
          <w:trHeight w:val="309"/>
        </w:trPr>
        <w:tc>
          <w:tcPr>
            <w:tcW w:w="61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lastRenderedPageBreak/>
              <w:t>11</w:t>
            </w:r>
          </w:p>
        </w:tc>
        <w:tc>
          <w:tcPr>
            <w:tcW w:w="1028"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rPr>
                <w:rFonts w:eastAsia="TimesNewRoman"/>
                <w:lang w:eastAsia="en-US"/>
              </w:rPr>
            </w:pPr>
            <w:r w:rsidRPr="00423444">
              <w:rPr>
                <w:rFonts w:eastAsia="TimesNewRoman"/>
                <w:lang w:eastAsia="en-US"/>
              </w:rPr>
              <w:t>Систематизация</w:t>
            </w:r>
          </w:p>
          <w:p w:rsidR="00365489" w:rsidRPr="00423444" w:rsidRDefault="00365489" w:rsidP="00127F6A">
            <w:pPr>
              <w:autoSpaceDE w:val="0"/>
              <w:autoSpaceDN w:val="0"/>
              <w:adjustRightInd w:val="0"/>
              <w:rPr>
                <w:rFonts w:eastAsia="TimesNewRoman"/>
                <w:lang w:eastAsia="en-US"/>
              </w:rPr>
            </w:pPr>
            <w:r w:rsidRPr="00423444">
              <w:rPr>
                <w:rFonts w:eastAsia="TimesNewRoman"/>
                <w:lang w:eastAsia="en-US"/>
              </w:rPr>
              <w:t>исторической</w:t>
            </w:r>
          </w:p>
          <w:p w:rsidR="00365489" w:rsidRPr="00423444" w:rsidRDefault="00365489" w:rsidP="00127F6A">
            <w:pPr>
              <w:autoSpaceDE w:val="0"/>
              <w:autoSpaceDN w:val="0"/>
              <w:adjustRightInd w:val="0"/>
              <w:rPr>
                <w:rFonts w:eastAsia="TimesNewRoman"/>
                <w:lang w:eastAsia="en-US"/>
              </w:rPr>
            </w:pPr>
            <w:r w:rsidRPr="00423444">
              <w:rPr>
                <w:rFonts w:eastAsia="TimesNewRoman"/>
                <w:lang w:eastAsia="en-US"/>
              </w:rPr>
              <w:t>информации,</w:t>
            </w:r>
          </w:p>
          <w:p w:rsidR="00365489" w:rsidRPr="00423444" w:rsidRDefault="00365489" w:rsidP="00127F6A">
            <w:pPr>
              <w:autoSpaceDE w:val="0"/>
              <w:autoSpaceDN w:val="0"/>
              <w:adjustRightInd w:val="0"/>
              <w:rPr>
                <w:rFonts w:eastAsia="TimesNewRoman"/>
                <w:lang w:eastAsia="en-US"/>
              </w:rPr>
            </w:pPr>
            <w:r w:rsidRPr="00423444">
              <w:rPr>
                <w:rFonts w:eastAsia="TimesNewRoman"/>
                <w:lang w:eastAsia="en-US"/>
              </w:rPr>
              <w:t>представленной в</w:t>
            </w:r>
          </w:p>
          <w:p w:rsidR="00365489" w:rsidRPr="00423444" w:rsidRDefault="00365489" w:rsidP="00127F6A">
            <w:pPr>
              <w:autoSpaceDE w:val="0"/>
              <w:autoSpaceDN w:val="0"/>
              <w:adjustRightInd w:val="0"/>
              <w:rPr>
                <w:rFonts w:eastAsia="TimesNewRoman"/>
                <w:lang w:eastAsia="en-US"/>
              </w:rPr>
            </w:pPr>
            <w:r w:rsidRPr="00423444">
              <w:rPr>
                <w:rFonts w:eastAsia="TimesNewRoman"/>
                <w:lang w:eastAsia="en-US"/>
              </w:rPr>
              <w:t>различных</w:t>
            </w:r>
          </w:p>
          <w:p w:rsidR="00365489" w:rsidRPr="00423444" w:rsidRDefault="00365489" w:rsidP="00127F6A">
            <w:pPr>
              <w:autoSpaceDE w:val="0"/>
              <w:autoSpaceDN w:val="0"/>
              <w:adjustRightInd w:val="0"/>
              <w:rPr>
                <w:rFonts w:eastAsia="TimesNewRoman"/>
                <w:lang w:eastAsia="en-US"/>
              </w:rPr>
            </w:pPr>
            <w:r w:rsidRPr="00423444">
              <w:rPr>
                <w:rFonts w:eastAsia="TimesNewRoman"/>
                <w:lang w:eastAsia="en-US"/>
              </w:rPr>
              <w:t>знаковых системах</w:t>
            </w:r>
            <w:r>
              <w:rPr>
                <w:rFonts w:eastAsia="TimesNewRoman"/>
                <w:lang w:eastAsia="en-US"/>
              </w:rPr>
              <w:t xml:space="preserve"> </w:t>
            </w:r>
            <w:r w:rsidRPr="00423444">
              <w:rPr>
                <w:rFonts w:eastAsia="TimesNewRoman"/>
                <w:lang w:eastAsia="en-US"/>
              </w:rPr>
              <w:t>(таблица)/с древнейших времён до начала XXI в. (история России, история зарубежных стран)</w:t>
            </w:r>
          </w:p>
        </w:tc>
        <w:tc>
          <w:tcPr>
            <w:tcW w:w="685"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ind w:hanging="112"/>
              <w:jc w:val="center"/>
            </w:pPr>
            <w:r w:rsidRPr="00423444">
              <w:t>П</w:t>
            </w:r>
          </w:p>
        </w:tc>
        <w:tc>
          <w:tcPr>
            <w:tcW w:w="54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52,16</w:t>
            </w:r>
          </w:p>
        </w:tc>
        <w:tc>
          <w:tcPr>
            <w:tcW w:w="89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10,67</w:t>
            </w:r>
          </w:p>
        </w:tc>
        <w:tc>
          <w:tcPr>
            <w:tcW w:w="593"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77,86</w:t>
            </w:r>
          </w:p>
        </w:tc>
        <w:tc>
          <w:tcPr>
            <w:tcW w:w="64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94,93</w:t>
            </w:r>
          </w:p>
        </w:tc>
      </w:tr>
      <w:tr w:rsidR="00365489" w:rsidRPr="00E2039C" w:rsidTr="00127F6A">
        <w:trPr>
          <w:cantSplit/>
          <w:trHeight w:val="309"/>
        </w:trPr>
        <w:tc>
          <w:tcPr>
            <w:tcW w:w="61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12</w:t>
            </w:r>
          </w:p>
        </w:tc>
        <w:tc>
          <w:tcPr>
            <w:tcW w:w="1028"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rPr>
                <w:rFonts w:eastAsia="TimesNewRoman"/>
                <w:lang w:eastAsia="en-US"/>
              </w:rPr>
            </w:pPr>
            <w:r w:rsidRPr="00423444">
              <w:rPr>
                <w:rFonts w:eastAsia="TimesNewRoman"/>
                <w:lang w:eastAsia="en-US"/>
              </w:rPr>
              <w:t>Работа с текстовым</w:t>
            </w:r>
          </w:p>
          <w:p w:rsidR="00365489" w:rsidRPr="00423444" w:rsidRDefault="00365489" w:rsidP="00127F6A">
            <w:pPr>
              <w:autoSpaceDE w:val="0"/>
              <w:autoSpaceDN w:val="0"/>
              <w:adjustRightInd w:val="0"/>
              <w:rPr>
                <w:rFonts w:eastAsia="TimesNewRoman"/>
                <w:lang w:eastAsia="en-US"/>
              </w:rPr>
            </w:pPr>
            <w:r w:rsidRPr="00423444">
              <w:rPr>
                <w:rFonts w:eastAsia="TimesNewRoman"/>
                <w:lang w:eastAsia="en-US"/>
              </w:rPr>
              <w:t>историческим</w:t>
            </w:r>
          </w:p>
          <w:p w:rsidR="00365489" w:rsidRPr="00423444" w:rsidRDefault="00365489" w:rsidP="00127F6A">
            <w:pPr>
              <w:autoSpaceDE w:val="0"/>
              <w:autoSpaceDN w:val="0"/>
              <w:adjustRightInd w:val="0"/>
              <w:rPr>
                <w:rFonts w:eastAsia="TimesNewRoman"/>
                <w:lang w:eastAsia="en-US"/>
              </w:rPr>
            </w:pPr>
            <w:r w:rsidRPr="00423444">
              <w:rPr>
                <w:rFonts w:eastAsia="TimesNewRoman"/>
                <w:lang w:eastAsia="en-US"/>
              </w:rPr>
              <w:t>источником/один из периодов,</w:t>
            </w:r>
          </w:p>
          <w:p w:rsidR="00365489" w:rsidRPr="00557486" w:rsidRDefault="00365489" w:rsidP="00127F6A">
            <w:pPr>
              <w:autoSpaceDE w:val="0"/>
              <w:autoSpaceDN w:val="0"/>
              <w:adjustRightInd w:val="0"/>
              <w:rPr>
                <w:rFonts w:eastAsia="TimesNewRoman"/>
                <w:lang w:eastAsia="en-US"/>
              </w:rPr>
            </w:pPr>
            <w:r>
              <w:rPr>
                <w:rFonts w:eastAsia="TimesNewRoman"/>
                <w:lang w:eastAsia="en-US"/>
              </w:rPr>
              <w:t xml:space="preserve">изучаемых в </w:t>
            </w:r>
            <w:r w:rsidRPr="00423444">
              <w:rPr>
                <w:rFonts w:eastAsia="TimesNewRoman"/>
                <w:lang w:eastAsia="en-US"/>
              </w:rPr>
              <w:t>курсе</w:t>
            </w:r>
            <w:r>
              <w:rPr>
                <w:rFonts w:eastAsia="TimesNewRoman"/>
                <w:lang w:eastAsia="en-US"/>
              </w:rPr>
              <w:t xml:space="preserve"> </w:t>
            </w:r>
            <w:r w:rsidRPr="00423444">
              <w:rPr>
                <w:rFonts w:eastAsia="TimesNewRoman"/>
                <w:lang w:eastAsia="en-US"/>
              </w:rPr>
              <w:t>истории России (VIII–начало XXI в.)</w:t>
            </w:r>
          </w:p>
        </w:tc>
        <w:tc>
          <w:tcPr>
            <w:tcW w:w="685"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ind w:hanging="112"/>
              <w:jc w:val="center"/>
            </w:pPr>
            <w:r w:rsidRPr="00423444">
              <w:t>П</w:t>
            </w:r>
          </w:p>
        </w:tc>
        <w:tc>
          <w:tcPr>
            <w:tcW w:w="54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58,74</w:t>
            </w:r>
          </w:p>
        </w:tc>
        <w:tc>
          <w:tcPr>
            <w:tcW w:w="89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24,00</w:t>
            </w:r>
          </w:p>
        </w:tc>
        <w:tc>
          <w:tcPr>
            <w:tcW w:w="593"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70,00</w:t>
            </w:r>
          </w:p>
        </w:tc>
        <w:tc>
          <w:tcPr>
            <w:tcW w:w="64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90,22</w:t>
            </w:r>
          </w:p>
        </w:tc>
      </w:tr>
      <w:tr w:rsidR="00365489" w:rsidRPr="00E2039C" w:rsidTr="00127F6A">
        <w:trPr>
          <w:cantSplit/>
          <w:trHeight w:val="309"/>
        </w:trPr>
        <w:tc>
          <w:tcPr>
            <w:tcW w:w="61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13</w:t>
            </w:r>
          </w:p>
        </w:tc>
        <w:tc>
          <w:tcPr>
            <w:tcW w:w="1028"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rPr>
                <w:rFonts w:eastAsia="TimesNewRoman"/>
                <w:lang w:eastAsia="en-US"/>
              </w:rPr>
            </w:pPr>
            <w:r w:rsidRPr="00423444">
              <w:rPr>
                <w:rFonts w:eastAsia="TimesNewRoman"/>
                <w:lang w:eastAsia="en-US"/>
              </w:rPr>
              <w:t>Работа с исторической картой(схемой)/</w:t>
            </w:r>
            <w:r>
              <w:rPr>
                <w:rFonts w:eastAsia="TimesNewRoman"/>
                <w:lang w:eastAsia="en-US"/>
              </w:rPr>
              <w:t xml:space="preserve"> </w:t>
            </w:r>
            <w:r w:rsidRPr="00423444">
              <w:rPr>
                <w:rFonts w:eastAsia="TimesNewRoman"/>
                <w:lang w:eastAsia="en-US"/>
              </w:rPr>
              <w:t>один из периодов,</w:t>
            </w:r>
          </w:p>
          <w:p w:rsidR="00365489" w:rsidRPr="00423444" w:rsidRDefault="00365489" w:rsidP="00127F6A">
            <w:pPr>
              <w:autoSpaceDE w:val="0"/>
              <w:autoSpaceDN w:val="0"/>
              <w:adjustRightInd w:val="0"/>
              <w:rPr>
                <w:rFonts w:eastAsia="TimesNewRoman"/>
                <w:lang w:eastAsia="en-US"/>
              </w:rPr>
            </w:pPr>
            <w:r w:rsidRPr="00423444">
              <w:rPr>
                <w:rFonts w:eastAsia="TimesNewRoman"/>
                <w:lang w:eastAsia="en-US"/>
              </w:rPr>
              <w:t>изучаемых в курсе</w:t>
            </w:r>
            <w:r>
              <w:rPr>
                <w:rFonts w:eastAsia="TimesNewRoman"/>
                <w:lang w:eastAsia="en-US"/>
              </w:rPr>
              <w:t xml:space="preserve"> </w:t>
            </w:r>
            <w:r w:rsidRPr="00423444">
              <w:rPr>
                <w:rFonts w:eastAsia="TimesNewRoman"/>
                <w:lang w:eastAsia="en-US"/>
              </w:rPr>
              <w:t>истории России (VIII–начало XXI в.)</w:t>
            </w:r>
          </w:p>
        </w:tc>
        <w:tc>
          <w:tcPr>
            <w:tcW w:w="685"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ind w:hanging="112"/>
              <w:jc w:val="center"/>
            </w:pPr>
            <w:r w:rsidRPr="00423444">
              <w:t>Б</w:t>
            </w:r>
          </w:p>
        </w:tc>
        <w:tc>
          <w:tcPr>
            <w:tcW w:w="54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46,08</w:t>
            </w:r>
          </w:p>
        </w:tc>
        <w:tc>
          <w:tcPr>
            <w:tcW w:w="89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8,00</w:t>
            </w:r>
          </w:p>
        </w:tc>
        <w:tc>
          <w:tcPr>
            <w:tcW w:w="593"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64,29</w:t>
            </w:r>
          </w:p>
        </w:tc>
        <w:tc>
          <w:tcPr>
            <w:tcW w:w="64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84,78</w:t>
            </w:r>
          </w:p>
        </w:tc>
      </w:tr>
      <w:tr w:rsidR="00365489" w:rsidRPr="00E2039C" w:rsidTr="00127F6A">
        <w:trPr>
          <w:cantSplit/>
          <w:trHeight w:val="309"/>
        </w:trPr>
        <w:tc>
          <w:tcPr>
            <w:tcW w:w="61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14</w:t>
            </w:r>
          </w:p>
        </w:tc>
        <w:tc>
          <w:tcPr>
            <w:tcW w:w="1028"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rPr>
                <w:rFonts w:eastAsia="TimesNewRoman"/>
                <w:lang w:eastAsia="en-US"/>
              </w:rPr>
            </w:pPr>
            <w:r w:rsidRPr="00423444">
              <w:rPr>
                <w:rFonts w:eastAsia="TimesNewRoman"/>
                <w:lang w:eastAsia="en-US"/>
              </w:rPr>
              <w:t>Работа с исторической картой(схемой)/</w:t>
            </w:r>
            <w:r>
              <w:rPr>
                <w:rFonts w:eastAsia="TimesNewRoman"/>
                <w:lang w:eastAsia="en-US"/>
              </w:rPr>
              <w:t xml:space="preserve"> </w:t>
            </w:r>
            <w:r w:rsidRPr="00423444">
              <w:rPr>
                <w:rFonts w:eastAsia="TimesNewRoman"/>
                <w:lang w:eastAsia="en-US"/>
              </w:rPr>
              <w:t>один из периодов, изучаемых в курсе</w:t>
            </w:r>
            <w:r>
              <w:rPr>
                <w:rFonts w:eastAsia="TimesNewRoman"/>
                <w:lang w:eastAsia="en-US"/>
              </w:rPr>
              <w:t xml:space="preserve"> </w:t>
            </w:r>
            <w:r w:rsidRPr="00423444">
              <w:rPr>
                <w:rFonts w:eastAsia="TimesNewRoman"/>
                <w:lang w:eastAsia="en-US"/>
              </w:rPr>
              <w:t>истории России (VIII–начало XXI в.)</w:t>
            </w:r>
          </w:p>
        </w:tc>
        <w:tc>
          <w:tcPr>
            <w:tcW w:w="685"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ind w:hanging="112"/>
              <w:jc w:val="center"/>
            </w:pPr>
            <w:r w:rsidRPr="00423444">
              <w:t>Б</w:t>
            </w:r>
          </w:p>
        </w:tc>
        <w:tc>
          <w:tcPr>
            <w:tcW w:w="54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57,92</w:t>
            </w:r>
          </w:p>
        </w:tc>
        <w:tc>
          <w:tcPr>
            <w:tcW w:w="89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12,00</w:t>
            </w:r>
          </w:p>
        </w:tc>
        <w:tc>
          <w:tcPr>
            <w:tcW w:w="593"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77,14</w:t>
            </w:r>
          </w:p>
        </w:tc>
        <w:tc>
          <w:tcPr>
            <w:tcW w:w="64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93,48</w:t>
            </w:r>
          </w:p>
        </w:tc>
      </w:tr>
      <w:tr w:rsidR="00365489" w:rsidRPr="00E2039C" w:rsidTr="00127F6A">
        <w:trPr>
          <w:cantSplit/>
          <w:trHeight w:val="309"/>
        </w:trPr>
        <w:tc>
          <w:tcPr>
            <w:tcW w:w="61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lastRenderedPageBreak/>
              <w:t>15</w:t>
            </w:r>
          </w:p>
        </w:tc>
        <w:tc>
          <w:tcPr>
            <w:tcW w:w="1028"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rPr>
                <w:rFonts w:eastAsia="TimesNewRoman"/>
                <w:lang w:eastAsia="en-US"/>
              </w:rPr>
            </w:pPr>
            <w:r w:rsidRPr="00423444">
              <w:rPr>
                <w:rFonts w:eastAsia="TimesNewRoman"/>
                <w:lang w:eastAsia="en-US"/>
              </w:rPr>
              <w:t>Работа с исторической картой(схемой)/</w:t>
            </w:r>
            <w:r>
              <w:rPr>
                <w:rFonts w:eastAsia="TimesNewRoman"/>
                <w:lang w:eastAsia="en-US"/>
              </w:rPr>
              <w:t xml:space="preserve"> </w:t>
            </w:r>
            <w:r w:rsidRPr="00423444">
              <w:rPr>
                <w:rFonts w:eastAsia="TimesNewRoman"/>
                <w:lang w:eastAsia="en-US"/>
              </w:rPr>
              <w:t>один из периодов, изучаемых в курсе</w:t>
            </w:r>
            <w:r>
              <w:rPr>
                <w:rFonts w:eastAsia="TimesNewRoman"/>
                <w:lang w:eastAsia="en-US"/>
              </w:rPr>
              <w:t xml:space="preserve"> </w:t>
            </w:r>
            <w:r w:rsidRPr="00423444">
              <w:rPr>
                <w:rFonts w:eastAsia="TimesNewRoman"/>
                <w:lang w:eastAsia="en-US"/>
              </w:rPr>
              <w:t>истории России (VIII–начало XXI в.)</w:t>
            </w:r>
          </w:p>
        </w:tc>
        <w:tc>
          <w:tcPr>
            <w:tcW w:w="685"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ind w:hanging="112"/>
              <w:jc w:val="center"/>
            </w:pPr>
            <w:r w:rsidRPr="00423444">
              <w:t>Б</w:t>
            </w:r>
          </w:p>
        </w:tc>
        <w:tc>
          <w:tcPr>
            <w:tcW w:w="54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74,50</w:t>
            </w:r>
          </w:p>
        </w:tc>
        <w:tc>
          <w:tcPr>
            <w:tcW w:w="89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8,00</w:t>
            </w:r>
          </w:p>
        </w:tc>
        <w:tc>
          <w:tcPr>
            <w:tcW w:w="593"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92,14</w:t>
            </w:r>
          </w:p>
        </w:tc>
        <w:tc>
          <w:tcPr>
            <w:tcW w:w="64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100,00</w:t>
            </w:r>
          </w:p>
        </w:tc>
      </w:tr>
      <w:tr w:rsidR="00365489" w:rsidRPr="00E2039C" w:rsidTr="00127F6A">
        <w:trPr>
          <w:cantSplit/>
          <w:trHeight w:val="309"/>
        </w:trPr>
        <w:tc>
          <w:tcPr>
            <w:tcW w:w="61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16</w:t>
            </w:r>
          </w:p>
        </w:tc>
        <w:tc>
          <w:tcPr>
            <w:tcW w:w="1028"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rPr>
                <w:rFonts w:eastAsia="TimesNewRoman"/>
                <w:lang w:eastAsia="en-US"/>
              </w:rPr>
            </w:pPr>
            <w:r w:rsidRPr="00423444">
              <w:rPr>
                <w:rFonts w:eastAsia="TimesNewRoman"/>
                <w:lang w:eastAsia="en-US"/>
              </w:rPr>
              <w:t>Работа с исторической картой</w:t>
            </w:r>
            <w:r>
              <w:rPr>
                <w:rFonts w:eastAsia="TimesNewRoman"/>
                <w:lang w:eastAsia="en-US"/>
              </w:rPr>
              <w:t xml:space="preserve"> </w:t>
            </w:r>
            <w:r w:rsidRPr="00423444">
              <w:rPr>
                <w:rFonts w:eastAsia="TimesNewRoman"/>
                <w:lang w:eastAsia="en-US"/>
              </w:rPr>
              <w:t>(схемой)/</w:t>
            </w:r>
            <w:r>
              <w:rPr>
                <w:rFonts w:eastAsia="TimesNewRoman"/>
                <w:lang w:eastAsia="en-US"/>
              </w:rPr>
              <w:t xml:space="preserve"> </w:t>
            </w:r>
            <w:r w:rsidRPr="00423444">
              <w:rPr>
                <w:rFonts w:eastAsia="TimesNewRoman"/>
                <w:lang w:eastAsia="en-US"/>
              </w:rPr>
              <w:t>один из периодов,</w:t>
            </w:r>
          </w:p>
          <w:p w:rsidR="00365489" w:rsidRPr="00423444" w:rsidRDefault="00365489" w:rsidP="00127F6A">
            <w:pPr>
              <w:autoSpaceDE w:val="0"/>
              <w:autoSpaceDN w:val="0"/>
              <w:adjustRightInd w:val="0"/>
              <w:rPr>
                <w:rFonts w:eastAsia="TimesNewRoman"/>
                <w:lang w:eastAsia="en-US"/>
              </w:rPr>
            </w:pPr>
            <w:r w:rsidRPr="00423444">
              <w:rPr>
                <w:rFonts w:eastAsia="TimesNewRoman"/>
                <w:lang w:eastAsia="en-US"/>
              </w:rPr>
              <w:t>изучаемых в курсе истории России (VIII–начало XXI в.)</w:t>
            </w:r>
          </w:p>
        </w:tc>
        <w:tc>
          <w:tcPr>
            <w:tcW w:w="685"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ind w:hanging="112"/>
              <w:jc w:val="center"/>
            </w:pPr>
            <w:r w:rsidRPr="00423444">
              <w:t>П</w:t>
            </w:r>
          </w:p>
        </w:tc>
        <w:tc>
          <w:tcPr>
            <w:tcW w:w="54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51,28</w:t>
            </w:r>
          </w:p>
        </w:tc>
        <w:tc>
          <w:tcPr>
            <w:tcW w:w="89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26,00</w:t>
            </w:r>
          </w:p>
        </w:tc>
        <w:tc>
          <w:tcPr>
            <w:tcW w:w="593"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68,21</w:t>
            </w:r>
          </w:p>
        </w:tc>
        <w:tc>
          <w:tcPr>
            <w:tcW w:w="64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88,04</w:t>
            </w:r>
          </w:p>
        </w:tc>
      </w:tr>
      <w:tr w:rsidR="00365489" w:rsidRPr="00E2039C" w:rsidTr="00127F6A">
        <w:trPr>
          <w:cantSplit/>
          <w:trHeight w:val="309"/>
        </w:trPr>
        <w:tc>
          <w:tcPr>
            <w:tcW w:w="61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17</w:t>
            </w:r>
          </w:p>
        </w:tc>
        <w:tc>
          <w:tcPr>
            <w:tcW w:w="1028"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rPr>
                <w:rFonts w:eastAsia="TimesNewRoman"/>
                <w:lang w:eastAsia="en-US"/>
              </w:rPr>
            </w:pPr>
            <w:r>
              <w:rPr>
                <w:rFonts w:eastAsia="TimesNewRoman"/>
                <w:lang w:eastAsia="en-US"/>
              </w:rPr>
              <w:t xml:space="preserve">Знание основных фактов, </w:t>
            </w:r>
            <w:r w:rsidRPr="00423444">
              <w:rPr>
                <w:rFonts w:eastAsia="TimesNewRoman"/>
                <w:lang w:eastAsia="en-US"/>
              </w:rPr>
              <w:t>процессов, явлений истории</w:t>
            </w:r>
          </w:p>
          <w:p w:rsidR="00365489" w:rsidRPr="00423444" w:rsidRDefault="00365489" w:rsidP="00127F6A">
            <w:pPr>
              <w:autoSpaceDE w:val="0"/>
              <w:autoSpaceDN w:val="0"/>
              <w:adjustRightInd w:val="0"/>
              <w:rPr>
                <w:rFonts w:eastAsia="TimesNewRoman"/>
                <w:lang w:eastAsia="en-US"/>
              </w:rPr>
            </w:pPr>
            <w:r w:rsidRPr="00423444">
              <w:rPr>
                <w:rFonts w:eastAsia="TimesNewRoman"/>
                <w:lang w:eastAsia="en-US"/>
              </w:rPr>
              <w:t>культуры России (задание на установление</w:t>
            </w:r>
          </w:p>
          <w:p w:rsidR="00365489" w:rsidRPr="00423444" w:rsidRDefault="00365489" w:rsidP="00127F6A">
            <w:pPr>
              <w:autoSpaceDE w:val="0"/>
              <w:autoSpaceDN w:val="0"/>
              <w:adjustRightInd w:val="0"/>
            </w:pPr>
            <w:r w:rsidRPr="00423444">
              <w:rPr>
                <w:rFonts w:eastAsia="TimesNewRoman"/>
                <w:lang w:eastAsia="en-US"/>
              </w:rPr>
              <w:t>соответствия)/VIII–начало XXI в.</w:t>
            </w:r>
          </w:p>
        </w:tc>
        <w:tc>
          <w:tcPr>
            <w:tcW w:w="685"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ind w:hanging="112"/>
              <w:jc w:val="center"/>
            </w:pPr>
            <w:r w:rsidRPr="00423444">
              <w:t>Б</w:t>
            </w:r>
          </w:p>
        </w:tc>
        <w:tc>
          <w:tcPr>
            <w:tcW w:w="54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31,33</w:t>
            </w:r>
          </w:p>
        </w:tc>
        <w:tc>
          <w:tcPr>
            <w:tcW w:w="89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2,00</w:t>
            </w:r>
          </w:p>
        </w:tc>
        <w:tc>
          <w:tcPr>
            <w:tcW w:w="593"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51,79</w:t>
            </w:r>
          </w:p>
        </w:tc>
        <w:tc>
          <w:tcPr>
            <w:tcW w:w="64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88,04</w:t>
            </w:r>
          </w:p>
        </w:tc>
      </w:tr>
      <w:tr w:rsidR="00365489" w:rsidRPr="00E2039C" w:rsidTr="00127F6A">
        <w:trPr>
          <w:cantSplit/>
          <w:trHeight w:val="309"/>
        </w:trPr>
        <w:tc>
          <w:tcPr>
            <w:tcW w:w="61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18</w:t>
            </w:r>
          </w:p>
        </w:tc>
        <w:tc>
          <w:tcPr>
            <w:tcW w:w="1028"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pPr>
            <w:r w:rsidRPr="00423444">
              <w:rPr>
                <w:rFonts w:eastAsia="TimesNewRoman"/>
                <w:lang w:eastAsia="en-US"/>
              </w:rPr>
              <w:t>Анализ иллюстративного материала/VIII–начало XXI в.</w:t>
            </w:r>
          </w:p>
        </w:tc>
        <w:tc>
          <w:tcPr>
            <w:tcW w:w="685"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ind w:hanging="112"/>
              <w:jc w:val="center"/>
            </w:pPr>
            <w:r w:rsidRPr="00423444">
              <w:t>П</w:t>
            </w:r>
          </w:p>
        </w:tc>
        <w:tc>
          <w:tcPr>
            <w:tcW w:w="54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39,89</w:t>
            </w:r>
          </w:p>
        </w:tc>
        <w:tc>
          <w:tcPr>
            <w:tcW w:w="89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0,00</w:t>
            </w:r>
          </w:p>
        </w:tc>
        <w:tc>
          <w:tcPr>
            <w:tcW w:w="593"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67,86</w:t>
            </w:r>
          </w:p>
        </w:tc>
        <w:tc>
          <w:tcPr>
            <w:tcW w:w="64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84,78</w:t>
            </w:r>
          </w:p>
        </w:tc>
      </w:tr>
      <w:tr w:rsidR="00365489" w:rsidRPr="00E2039C" w:rsidTr="00127F6A">
        <w:trPr>
          <w:cantSplit/>
          <w:trHeight w:val="309"/>
        </w:trPr>
        <w:tc>
          <w:tcPr>
            <w:tcW w:w="61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19</w:t>
            </w:r>
          </w:p>
        </w:tc>
        <w:tc>
          <w:tcPr>
            <w:tcW w:w="1028"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pPr>
            <w:r w:rsidRPr="00423444">
              <w:rPr>
                <w:rFonts w:eastAsia="TimesNewRoman"/>
                <w:lang w:eastAsia="en-US"/>
              </w:rPr>
              <w:t>Анализ иллюстративного материала/VIII–начало XXI в.</w:t>
            </w:r>
          </w:p>
        </w:tc>
        <w:tc>
          <w:tcPr>
            <w:tcW w:w="685"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ind w:hanging="112"/>
              <w:jc w:val="center"/>
            </w:pPr>
            <w:r w:rsidRPr="00423444">
              <w:t>Б</w:t>
            </w:r>
          </w:p>
        </w:tc>
        <w:tc>
          <w:tcPr>
            <w:tcW w:w="54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46,45</w:t>
            </w:r>
          </w:p>
        </w:tc>
        <w:tc>
          <w:tcPr>
            <w:tcW w:w="89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28,00</w:t>
            </w:r>
          </w:p>
        </w:tc>
        <w:tc>
          <w:tcPr>
            <w:tcW w:w="593"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56,43</w:t>
            </w:r>
          </w:p>
        </w:tc>
        <w:tc>
          <w:tcPr>
            <w:tcW w:w="64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80,43</w:t>
            </w:r>
          </w:p>
        </w:tc>
      </w:tr>
      <w:tr w:rsidR="00365489" w:rsidRPr="00E2039C" w:rsidTr="00127F6A">
        <w:trPr>
          <w:cantSplit/>
          <w:trHeight w:val="309"/>
        </w:trPr>
        <w:tc>
          <w:tcPr>
            <w:tcW w:w="61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20</w:t>
            </w:r>
          </w:p>
        </w:tc>
        <w:tc>
          <w:tcPr>
            <w:tcW w:w="1028"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rPr>
                <w:rFonts w:eastAsia="TimesNewRoman"/>
                <w:lang w:eastAsia="en-US"/>
              </w:rPr>
            </w:pPr>
            <w:r w:rsidRPr="00423444">
              <w:rPr>
                <w:rFonts w:eastAsia="TimesNewRoman"/>
                <w:lang w:eastAsia="en-US"/>
              </w:rPr>
              <w:t>Характеристика авторства, времени, обстоятельств и</w:t>
            </w:r>
          </w:p>
          <w:p w:rsidR="00365489" w:rsidRPr="00423444" w:rsidRDefault="00365489" w:rsidP="00127F6A">
            <w:pPr>
              <w:autoSpaceDE w:val="0"/>
              <w:autoSpaceDN w:val="0"/>
              <w:adjustRightInd w:val="0"/>
            </w:pPr>
            <w:r w:rsidRPr="00423444">
              <w:rPr>
                <w:rFonts w:eastAsia="TimesNewRoman"/>
                <w:lang w:eastAsia="en-US"/>
              </w:rPr>
              <w:t>целей создания источника/VIII–начало XXI в.</w:t>
            </w:r>
          </w:p>
        </w:tc>
        <w:tc>
          <w:tcPr>
            <w:tcW w:w="685"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ind w:hanging="112"/>
              <w:jc w:val="center"/>
            </w:pPr>
            <w:r w:rsidRPr="00423444">
              <w:t>П</w:t>
            </w:r>
          </w:p>
        </w:tc>
        <w:tc>
          <w:tcPr>
            <w:tcW w:w="54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42,71</w:t>
            </w:r>
          </w:p>
        </w:tc>
        <w:tc>
          <w:tcPr>
            <w:tcW w:w="89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2,00</w:t>
            </w:r>
          </w:p>
        </w:tc>
        <w:tc>
          <w:tcPr>
            <w:tcW w:w="593"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71,43</w:t>
            </w:r>
          </w:p>
        </w:tc>
        <w:tc>
          <w:tcPr>
            <w:tcW w:w="64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97,83</w:t>
            </w:r>
          </w:p>
        </w:tc>
      </w:tr>
      <w:tr w:rsidR="00365489" w:rsidRPr="00E2039C" w:rsidTr="00127F6A">
        <w:trPr>
          <w:cantSplit/>
          <w:trHeight w:val="309"/>
        </w:trPr>
        <w:tc>
          <w:tcPr>
            <w:tcW w:w="61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lastRenderedPageBreak/>
              <w:t>21</w:t>
            </w:r>
          </w:p>
        </w:tc>
        <w:tc>
          <w:tcPr>
            <w:tcW w:w="1028"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rPr>
                <w:rFonts w:eastAsia="TimesNewRoman"/>
                <w:lang w:eastAsia="en-US"/>
              </w:rPr>
            </w:pPr>
            <w:r w:rsidRPr="00423444">
              <w:rPr>
                <w:rFonts w:eastAsia="TimesNewRoman"/>
                <w:lang w:eastAsia="en-US"/>
              </w:rPr>
              <w:t>Умение проводить поиск исторической информации в</w:t>
            </w:r>
          </w:p>
          <w:p w:rsidR="00365489" w:rsidRPr="00423444" w:rsidRDefault="00365489" w:rsidP="00127F6A">
            <w:pPr>
              <w:autoSpaceDE w:val="0"/>
              <w:autoSpaceDN w:val="0"/>
              <w:adjustRightInd w:val="0"/>
            </w:pPr>
            <w:r w:rsidRPr="00423444">
              <w:rPr>
                <w:rFonts w:eastAsia="TimesNewRoman"/>
                <w:lang w:eastAsia="en-US"/>
              </w:rPr>
              <w:t>источниках разно</w:t>
            </w:r>
            <w:r>
              <w:rPr>
                <w:rFonts w:eastAsia="TimesNewRoman"/>
                <w:lang w:eastAsia="en-US"/>
              </w:rPr>
              <w:t xml:space="preserve">го </w:t>
            </w:r>
            <w:r w:rsidRPr="00423444">
              <w:rPr>
                <w:rFonts w:eastAsia="TimesNewRoman"/>
                <w:lang w:eastAsia="en-US"/>
              </w:rPr>
              <w:t>типа/</w:t>
            </w:r>
            <w:r>
              <w:rPr>
                <w:rFonts w:eastAsia="TimesNewRoman"/>
                <w:lang w:eastAsia="en-US"/>
              </w:rPr>
              <w:t xml:space="preserve"> </w:t>
            </w:r>
            <w:r w:rsidRPr="00423444">
              <w:rPr>
                <w:rFonts w:eastAsia="TimesNewRoman"/>
                <w:lang w:eastAsia="en-US"/>
              </w:rPr>
              <w:t>VIII–начало XXI в.</w:t>
            </w:r>
          </w:p>
        </w:tc>
        <w:tc>
          <w:tcPr>
            <w:tcW w:w="685"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ind w:hanging="112"/>
              <w:jc w:val="center"/>
            </w:pPr>
            <w:r w:rsidRPr="00423444">
              <w:t>Б</w:t>
            </w:r>
          </w:p>
        </w:tc>
        <w:tc>
          <w:tcPr>
            <w:tcW w:w="54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86,43</w:t>
            </w:r>
          </w:p>
        </w:tc>
        <w:tc>
          <w:tcPr>
            <w:tcW w:w="89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38,00</w:t>
            </w:r>
          </w:p>
        </w:tc>
        <w:tc>
          <w:tcPr>
            <w:tcW w:w="593"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97,50</w:t>
            </w:r>
          </w:p>
        </w:tc>
        <w:tc>
          <w:tcPr>
            <w:tcW w:w="64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100,00</w:t>
            </w:r>
          </w:p>
        </w:tc>
      </w:tr>
      <w:tr w:rsidR="00365489" w:rsidRPr="00E2039C" w:rsidTr="00127F6A">
        <w:trPr>
          <w:cantSplit/>
          <w:trHeight w:val="309"/>
        </w:trPr>
        <w:tc>
          <w:tcPr>
            <w:tcW w:w="61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22</w:t>
            </w:r>
          </w:p>
        </w:tc>
        <w:tc>
          <w:tcPr>
            <w:tcW w:w="1028"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pPr>
            <w:r w:rsidRPr="00423444">
              <w:rPr>
                <w:rFonts w:eastAsia="TimesNewRoman"/>
                <w:lang w:eastAsia="en-US"/>
              </w:rPr>
              <w:t>Умение использовать принципы структурно-функционального, временнóго и пространственного анализа при работе с источником/VIII–начало XXI в.</w:t>
            </w:r>
          </w:p>
        </w:tc>
        <w:tc>
          <w:tcPr>
            <w:tcW w:w="685"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ind w:hanging="112"/>
              <w:jc w:val="center"/>
            </w:pPr>
            <w:r w:rsidRPr="00423444">
              <w:t>В</w:t>
            </w:r>
          </w:p>
        </w:tc>
        <w:tc>
          <w:tcPr>
            <w:tcW w:w="54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14,85</w:t>
            </w:r>
          </w:p>
        </w:tc>
        <w:tc>
          <w:tcPr>
            <w:tcW w:w="89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0,00</w:t>
            </w:r>
          </w:p>
        </w:tc>
        <w:tc>
          <w:tcPr>
            <w:tcW w:w="593"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27,50</w:t>
            </w:r>
          </w:p>
        </w:tc>
        <w:tc>
          <w:tcPr>
            <w:tcW w:w="64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73,91</w:t>
            </w:r>
          </w:p>
        </w:tc>
      </w:tr>
      <w:tr w:rsidR="00365489" w:rsidRPr="00E2039C" w:rsidTr="00127F6A">
        <w:trPr>
          <w:cantSplit/>
          <w:trHeight w:val="309"/>
        </w:trPr>
        <w:tc>
          <w:tcPr>
            <w:tcW w:w="61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23</w:t>
            </w:r>
          </w:p>
        </w:tc>
        <w:tc>
          <w:tcPr>
            <w:tcW w:w="1028"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rPr>
                <w:rFonts w:eastAsia="TimesNewRoman"/>
                <w:lang w:eastAsia="en-US"/>
              </w:rPr>
            </w:pPr>
            <w:r w:rsidRPr="00423444">
              <w:rPr>
                <w:rFonts w:eastAsia="TimesNewRoman"/>
                <w:lang w:eastAsia="en-US"/>
              </w:rPr>
              <w:t>Умение использовать принципы структурно-</w:t>
            </w:r>
          </w:p>
          <w:p w:rsidR="00365489" w:rsidRPr="00423444" w:rsidRDefault="00365489" w:rsidP="00127F6A">
            <w:pPr>
              <w:autoSpaceDE w:val="0"/>
              <w:autoSpaceDN w:val="0"/>
              <w:adjustRightInd w:val="0"/>
              <w:rPr>
                <w:rFonts w:eastAsia="TimesNewRoman"/>
                <w:lang w:eastAsia="en-US"/>
              </w:rPr>
            </w:pPr>
            <w:r w:rsidRPr="00423444">
              <w:rPr>
                <w:rFonts w:eastAsia="TimesNewRoman"/>
                <w:lang w:eastAsia="en-US"/>
              </w:rPr>
              <w:t>функционального, временнóго и пространственного анализа при рассмотрении фактов, явлений, процессов (задание-</w:t>
            </w:r>
          </w:p>
          <w:p w:rsidR="00365489" w:rsidRPr="00423444" w:rsidRDefault="00365489" w:rsidP="00127F6A">
            <w:pPr>
              <w:autoSpaceDE w:val="0"/>
              <w:autoSpaceDN w:val="0"/>
              <w:adjustRightInd w:val="0"/>
            </w:pPr>
            <w:r w:rsidRPr="00423444">
              <w:rPr>
                <w:rFonts w:eastAsia="TimesNewRoman"/>
                <w:lang w:eastAsia="en-US"/>
              </w:rPr>
              <w:t>задача)/VIII–начало XXI в.</w:t>
            </w:r>
          </w:p>
        </w:tc>
        <w:tc>
          <w:tcPr>
            <w:tcW w:w="685"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ind w:hanging="112"/>
              <w:jc w:val="center"/>
            </w:pPr>
            <w:r w:rsidRPr="00423444">
              <w:t>В</w:t>
            </w:r>
          </w:p>
        </w:tc>
        <w:tc>
          <w:tcPr>
            <w:tcW w:w="54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42,87</w:t>
            </w:r>
          </w:p>
        </w:tc>
        <w:tc>
          <w:tcPr>
            <w:tcW w:w="89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2,67</w:t>
            </w:r>
          </w:p>
        </w:tc>
        <w:tc>
          <w:tcPr>
            <w:tcW w:w="593"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66,90</w:t>
            </w:r>
          </w:p>
        </w:tc>
        <w:tc>
          <w:tcPr>
            <w:tcW w:w="64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89,13</w:t>
            </w:r>
          </w:p>
        </w:tc>
      </w:tr>
      <w:tr w:rsidR="00365489" w:rsidRPr="00E2039C" w:rsidTr="00127F6A">
        <w:trPr>
          <w:cantSplit/>
          <w:trHeight w:val="309"/>
        </w:trPr>
        <w:tc>
          <w:tcPr>
            <w:tcW w:w="61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24</w:t>
            </w:r>
          </w:p>
        </w:tc>
        <w:tc>
          <w:tcPr>
            <w:tcW w:w="1028"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rPr>
                <w:rFonts w:eastAsia="TimesNewRoman"/>
                <w:lang w:eastAsia="en-US"/>
              </w:rPr>
            </w:pPr>
            <w:r w:rsidRPr="00423444">
              <w:rPr>
                <w:rFonts w:eastAsia="TimesNewRoman"/>
                <w:lang w:eastAsia="en-US"/>
              </w:rPr>
              <w:t>Умение использовать исторические сведения для</w:t>
            </w:r>
          </w:p>
          <w:p w:rsidR="00365489" w:rsidRPr="00D11AF1" w:rsidRDefault="00365489" w:rsidP="00127F6A">
            <w:pPr>
              <w:autoSpaceDE w:val="0"/>
              <w:autoSpaceDN w:val="0"/>
              <w:adjustRightInd w:val="0"/>
              <w:rPr>
                <w:rFonts w:eastAsia="TimesNewRoman"/>
                <w:lang w:eastAsia="en-US"/>
              </w:rPr>
            </w:pPr>
            <w:r w:rsidRPr="00423444">
              <w:rPr>
                <w:rFonts w:eastAsia="TimesNewRoman"/>
                <w:lang w:eastAsia="en-US"/>
              </w:rPr>
              <w:t>аргументации в ходе</w:t>
            </w:r>
            <w:r>
              <w:rPr>
                <w:rFonts w:eastAsia="TimesNewRoman"/>
                <w:lang w:eastAsia="en-US"/>
              </w:rPr>
              <w:t xml:space="preserve"> </w:t>
            </w:r>
            <w:r w:rsidRPr="00423444">
              <w:rPr>
                <w:rFonts w:eastAsia="TimesNewRoman"/>
                <w:lang w:eastAsia="en-US"/>
              </w:rPr>
              <w:t>дискуссии/</w:t>
            </w:r>
            <w:r>
              <w:rPr>
                <w:rFonts w:eastAsia="TimesNewRoman"/>
                <w:lang w:eastAsia="en-US"/>
              </w:rPr>
              <w:t xml:space="preserve"> VIII–начало XXI</w:t>
            </w:r>
            <w:r w:rsidRPr="00423444">
              <w:rPr>
                <w:rFonts w:eastAsia="TimesNewRoman"/>
                <w:lang w:eastAsia="en-US"/>
              </w:rPr>
              <w:t>в.</w:t>
            </w:r>
          </w:p>
        </w:tc>
        <w:tc>
          <w:tcPr>
            <w:tcW w:w="685"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ind w:hanging="112"/>
              <w:jc w:val="center"/>
            </w:pPr>
            <w:r w:rsidRPr="00423444">
              <w:t>В</w:t>
            </w:r>
          </w:p>
        </w:tc>
        <w:tc>
          <w:tcPr>
            <w:tcW w:w="54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14,44</w:t>
            </w:r>
          </w:p>
        </w:tc>
        <w:tc>
          <w:tcPr>
            <w:tcW w:w="89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0,00</w:t>
            </w:r>
          </w:p>
        </w:tc>
        <w:tc>
          <w:tcPr>
            <w:tcW w:w="593"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27,14</w:t>
            </w:r>
          </w:p>
        </w:tc>
        <w:tc>
          <w:tcPr>
            <w:tcW w:w="64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72,28</w:t>
            </w:r>
          </w:p>
        </w:tc>
      </w:tr>
      <w:tr w:rsidR="00365489" w:rsidRPr="00E2039C" w:rsidTr="00127F6A">
        <w:trPr>
          <w:cantSplit/>
          <w:trHeight w:val="309"/>
        </w:trPr>
        <w:tc>
          <w:tcPr>
            <w:tcW w:w="61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lastRenderedPageBreak/>
              <w:t>25-1</w:t>
            </w:r>
          </w:p>
        </w:tc>
        <w:tc>
          <w:tcPr>
            <w:tcW w:w="1028"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pPr>
            <w:r w:rsidRPr="00423444">
              <w:rPr>
                <w:rFonts w:eastAsia="TimesNewRoman"/>
                <w:lang w:eastAsia="en-US"/>
              </w:rPr>
              <w:t>Историческое сочинение/VIII–начало XXI в. (указание событий (явлений, процессов))</w:t>
            </w:r>
          </w:p>
        </w:tc>
        <w:tc>
          <w:tcPr>
            <w:tcW w:w="685"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ind w:hanging="112"/>
              <w:jc w:val="center"/>
            </w:pPr>
            <w:r w:rsidRPr="00423444">
              <w:t>Б</w:t>
            </w:r>
          </w:p>
        </w:tc>
        <w:tc>
          <w:tcPr>
            <w:tcW w:w="54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81,97</w:t>
            </w:r>
          </w:p>
        </w:tc>
        <w:tc>
          <w:tcPr>
            <w:tcW w:w="89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16,00</w:t>
            </w:r>
          </w:p>
        </w:tc>
        <w:tc>
          <w:tcPr>
            <w:tcW w:w="593"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100,00</w:t>
            </w:r>
          </w:p>
        </w:tc>
        <w:tc>
          <w:tcPr>
            <w:tcW w:w="64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100,00</w:t>
            </w:r>
          </w:p>
        </w:tc>
      </w:tr>
      <w:tr w:rsidR="00365489" w:rsidRPr="00E2039C" w:rsidTr="00127F6A">
        <w:trPr>
          <w:cantSplit/>
          <w:trHeight w:val="309"/>
        </w:trPr>
        <w:tc>
          <w:tcPr>
            <w:tcW w:w="61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25-2</w:t>
            </w:r>
          </w:p>
        </w:tc>
        <w:tc>
          <w:tcPr>
            <w:tcW w:w="1028"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rPr>
                <w:rFonts w:eastAsia="TimesNewRoman"/>
                <w:lang w:eastAsia="en-US"/>
              </w:rPr>
            </w:pPr>
            <w:r w:rsidRPr="00423444">
              <w:rPr>
                <w:rFonts w:eastAsia="TimesNewRoman"/>
                <w:lang w:eastAsia="en-US"/>
              </w:rPr>
              <w:t xml:space="preserve">Историческое сочинение/VIII–начало XXI в. (исторические  личности  и  их  роль  в  указанных </w:t>
            </w:r>
          </w:p>
          <w:p w:rsidR="00365489" w:rsidRPr="00423444" w:rsidRDefault="00365489" w:rsidP="00127F6A">
            <w:pPr>
              <w:autoSpaceDE w:val="0"/>
              <w:autoSpaceDN w:val="0"/>
              <w:adjustRightInd w:val="0"/>
              <w:rPr>
                <w:rFonts w:eastAsia="TimesNewRoman"/>
                <w:lang w:eastAsia="en-US"/>
              </w:rPr>
            </w:pPr>
            <w:r>
              <w:rPr>
                <w:rFonts w:eastAsia="TimesNewRoman"/>
                <w:lang w:eastAsia="en-US"/>
              </w:rPr>
              <w:t xml:space="preserve">Событиях </w:t>
            </w:r>
            <w:r w:rsidRPr="00423444">
              <w:rPr>
                <w:rFonts w:eastAsia="TimesNewRoman"/>
                <w:lang w:eastAsia="en-US"/>
              </w:rPr>
              <w:t xml:space="preserve">(явлениях,  процессах)  данного  периода </w:t>
            </w:r>
          </w:p>
          <w:p w:rsidR="00365489" w:rsidRPr="00423444" w:rsidRDefault="00365489" w:rsidP="00127F6A">
            <w:pPr>
              <w:autoSpaceDE w:val="0"/>
              <w:autoSpaceDN w:val="0"/>
              <w:adjustRightInd w:val="0"/>
            </w:pPr>
            <w:r w:rsidRPr="00423444">
              <w:rPr>
                <w:rFonts w:eastAsia="TimesNewRoman"/>
                <w:lang w:eastAsia="en-US"/>
              </w:rPr>
              <w:t>истории)</w:t>
            </w:r>
          </w:p>
        </w:tc>
        <w:tc>
          <w:tcPr>
            <w:tcW w:w="685"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ind w:hanging="112"/>
              <w:jc w:val="center"/>
            </w:pPr>
            <w:r w:rsidRPr="00423444">
              <w:t>П</w:t>
            </w:r>
          </w:p>
        </w:tc>
        <w:tc>
          <w:tcPr>
            <w:tcW w:w="54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37,70</w:t>
            </w:r>
          </w:p>
        </w:tc>
        <w:tc>
          <w:tcPr>
            <w:tcW w:w="89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0,00</w:t>
            </w:r>
          </w:p>
        </w:tc>
        <w:tc>
          <w:tcPr>
            <w:tcW w:w="593"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60,00</w:t>
            </w:r>
          </w:p>
        </w:tc>
        <w:tc>
          <w:tcPr>
            <w:tcW w:w="64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90,22</w:t>
            </w:r>
          </w:p>
        </w:tc>
      </w:tr>
      <w:tr w:rsidR="00365489" w:rsidRPr="00E2039C" w:rsidTr="00127F6A">
        <w:trPr>
          <w:cantSplit/>
          <w:trHeight w:val="309"/>
        </w:trPr>
        <w:tc>
          <w:tcPr>
            <w:tcW w:w="61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25-3</w:t>
            </w:r>
          </w:p>
        </w:tc>
        <w:tc>
          <w:tcPr>
            <w:tcW w:w="1028"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pPr>
            <w:r w:rsidRPr="00423444">
              <w:rPr>
                <w:rFonts w:eastAsia="TimesNewRoman"/>
                <w:lang w:eastAsia="en-US"/>
              </w:rPr>
              <w:t>Историческое сочинение/VIII–начало XXI в. (причинно-следственные связи)</w:t>
            </w:r>
          </w:p>
        </w:tc>
        <w:tc>
          <w:tcPr>
            <w:tcW w:w="685"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ind w:hanging="112"/>
              <w:jc w:val="center"/>
            </w:pPr>
            <w:r w:rsidRPr="00423444">
              <w:t>В</w:t>
            </w:r>
          </w:p>
        </w:tc>
        <w:tc>
          <w:tcPr>
            <w:tcW w:w="54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40,53</w:t>
            </w:r>
          </w:p>
        </w:tc>
        <w:tc>
          <w:tcPr>
            <w:tcW w:w="89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0,00</w:t>
            </w:r>
          </w:p>
        </w:tc>
        <w:tc>
          <w:tcPr>
            <w:tcW w:w="593"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72,50</w:t>
            </w:r>
          </w:p>
        </w:tc>
        <w:tc>
          <w:tcPr>
            <w:tcW w:w="64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89,13</w:t>
            </w:r>
          </w:p>
        </w:tc>
      </w:tr>
      <w:tr w:rsidR="00365489" w:rsidRPr="00E2039C" w:rsidTr="00127F6A">
        <w:trPr>
          <w:cantSplit/>
          <w:trHeight w:val="309"/>
        </w:trPr>
        <w:tc>
          <w:tcPr>
            <w:tcW w:w="61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25-4</w:t>
            </w:r>
          </w:p>
        </w:tc>
        <w:tc>
          <w:tcPr>
            <w:tcW w:w="1028"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pPr>
            <w:r w:rsidRPr="00423444">
              <w:rPr>
                <w:rFonts w:eastAsia="TimesNewRoman"/>
                <w:lang w:eastAsia="en-US"/>
              </w:rPr>
              <w:t>Историческое сочинение/VIII–начало XXI в. (оценка влияния данного периода на дальнейшую историю России)</w:t>
            </w:r>
          </w:p>
        </w:tc>
        <w:tc>
          <w:tcPr>
            <w:tcW w:w="685"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ind w:hanging="112"/>
              <w:jc w:val="center"/>
            </w:pPr>
            <w:r w:rsidRPr="00423444">
              <w:t>В</w:t>
            </w:r>
          </w:p>
        </w:tc>
        <w:tc>
          <w:tcPr>
            <w:tcW w:w="54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36,25</w:t>
            </w:r>
          </w:p>
        </w:tc>
        <w:tc>
          <w:tcPr>
            <w:tcW w:w="89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0,00</w:t>
            </w:r>
          </w:p>
        </w:tc>
        <w:tc>
          <w:tcPr>
            <w:tcW w:w="593"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67,86</w:t>
            </w:r>
          </w:p>
        </w:tc>
        <w:tc>
          <w:tcPr>
            <w:tcW w:w="64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86,96</w:t>
            </w:r>
          </w:p>
        </w:tc>
      </w:tr>
      <w:tr w:rsidR="00365489" w:rsidRPr="00E2039C" w:rsidTr="00127F6A">
        <w:trPr>
          <w:cantSplit/>
          <w:trHeight w:val="309"/>
        </w:trPr>
        <w:tc>
          <w:tcPr>
            <w:tcW w:w="61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25-5</w:t>
            </w:r>
          </w:p>
        </w:tc>
        <w:tc>
          <w:tcPr>
            <w:tcW w:w="1028"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rPr>
                <w:rFonts w:eastAsia="TimesNewRoman"/>
                <w:lang w:eastAsia="en-US"/>
              </w:rPr>
            </w:pPr>
            <w:r w:rsidRPr="00423444">
              <w:rPr>
                <w:rFonts w:eastAsia="TimesNewRoman"/>
                <w:lang w:eastAsia="en-US"/>
              </w:rPr>
              <w:t>Историческое сочинение/VIII–начало XXI в. (использование исторической терминологии)</w:t>
            </w:r>
          </w:p>
        </w:tc>
        <w:tc>
          <w:tcPr>
            <w:tcW w:w="685"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ind w:hanging="112"/>
              <w:jc w:val="center"/>
            </w:pPr>
            <w:r w:rsidRPr="00423444">
              <w:t>Б</w:t>
            </w:r>
          </w:p>
        </w:tc>
        <w:tc>
          <w:tcPr>
            <w:tcW w:w="54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82,88</w:t>
            </w:r>
          </w:p>
        </w:tc>
        <w:tc>
          <w:tcPr>
            <w:tcW w:w="89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12,00</w:t>
            </w:r>
          </w:p>
        </w:tc>
        <w:tc>
          <w:tcPr>
            <w:tcW w:w="593"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100,00</w:t>
            </w:r>
          </w:p>
        </w:tc>
        <w:tc>
          <w:tcPr>
            <w:tcW w:w="64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100,00</w:t>
            </w:r>
          </w:p>
        </w:tc>
      </w:tr>
      <w:tr w:rsidR="00365489" w:rsidRPr="00E2039C" w:rsidTr="00127F6A">
        <w:trPr>
          <w:cantSplit/>
          <w:trHeight w:val="309"/>
        </w:trPr>
        <w:tc>
          <w:tcPr>
            <w:tcW w:w="61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25-6</w:t>
            </w:r>
          </w:p>
        </w:tc>
        <w:tc>
          <w:tcPr>
            <w:tcW w:w="1028"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pPr>
            <w:r w:rsidRPr="00423444">
              <w:rPr>
                <w:rFonts w:eastAsia="TimesNewRoman"/>
                <w:lang w:eastAsia="en-US"/>
              </w:rPr>
              <w:t>Историческое сочинение/VIII–начало XXI в. (наличие / отсутствие фактических ошибок)</w:t>
            </w:r>
          </w:p>
        </w:tc>
        <w:tc>
          <w:tcPr>
            <w:tcW w:w="685"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ind w:hanging="112"/>
              <w:jc w:val="center"/>
            </w:pPr>
            <w:r w:rsidRPr="00423444">
              <w:t>В</w:t>
            </w:r>
          </w:p>
        </w:tc>
        <w:tc>
          <w:tcPr>
            <w:tcW w:w="54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28,23</w:t>
            </w:r>
          </w:p>
        </w:tc>
        <w:tc>
          <w:tcPr>
            <w:tcW w:w="89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0,00</w:t>
            </w:r>
          </w:p>
        </w:tc>
        <w:tc>
          <w:tcPr>
            <w:tcW w:w="593"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52,86</w:t>
            </w:r>
          </w:p>
        </w:tc>
        <w:tc>
          <w:tcPr>
            <w:tcW w:w="64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85,87</w:t>
            </w:r>
          </w:p>
        </w:tc>
      </w:tr>
      <w:tr w:rsidR="00365489" w:rsidRPr="00E2039C" w:rsidTr="00127F6A">
        <w:trPr>
          <w:cantSplit/>
          <w:trHeight w:val="309"/>
        </w:trPr>
        <w:tc>
          <w:tcPr>
            <w:tcW w:w="61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lastRenderedPageBreak/>
              <w:t>25-7</w:t>
            </w:r>
          </w:p>
        </w:tc>
        <w:tc>
          <w:tcPr>
            <w:tcW w:w="1028"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pPr>
            <w:r w:rsidRPr="00423444">
              <w:rPr>
                <w:rFonts w:eastAsia="TimesNewRoman"/>
                <w:lang w:eastAsia="en-US"/>
              </w:rPr>
              <w:t>Историческое сочине</w:t>
            </w:r>
            <w:r>
              <w:rPr>
                <w:rFonts w:eastAsia="TimesNewRoman"/>
                <w:lang w:eastAsia="en-US"/>
              </w:rPr>
              <w:t xml:space="preserve">ние/VIII–начало XXI в. (форма </w:t>
            </w:r>
            <w:r w:rsidRPr="00423444">
              <w:rPr>
                <w:rFonts w:eastAsia="TimesNewRoman"/>
                <w:lang w:eastAsia="en-US"/>
              </w:rPr>
              <w:t>изложения)</w:t>
            </w:r>
          </w:p>
        </w:tc>
        <w:tc>
          <w:tcPr>
            <w:tcW w:w="685"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autoSpaceDE w:val="0"/>
              <w:autoSpaceDN w:val="0"/>
              <w:adjustRightInd w:val="0"/>
              <w:ind w:hanging="112"/>
              <w:jc w:val="center"/>
            </w:pPr>
            <w:r w:rsidRPr="00423444">
              <w:t>В</w:t>
            </w:r>
          </w:p>
        </w:tc>
        <w:tc>
          <w:tcPr>
            <w:tcW w:w="547"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48,82</w:t>
            </w:r>
          </w:p>
        </w:tc>
        <w:tc>
          <w:tcPr>
            <w:tcW w:w="89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0,00</w:t>
            </w:r>
          </w:p>
        </w:tc>
        <w:tc>
          <w:tcPr>
            <w:tcW w:w="593"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91,43</w:t>
            </w:r>
          </w:p>
        </w:tc>
        <w:tc>
          <w:tcPr>
            <w:tcW w:w="640" w:type="pct"/>
            <w:tcBorders>
              <w:top w:val="single" w:sz="8" w:space="0" w:color="000000"/>
              <w:left w:val="single" w:sz="8" w:space="0" w:color="000000"/>
              <w:bottom w:val="single" w:sz="8" w:space="0" w:color="000000"/>
              <w:right w:val="single" w:sz="8" w:space="0" w:color="000000"/>
            </w:tcBorders>
            <w:vAlign w:val="center"/>
          </w:tcPr>
          <w:p w:rsidR="00365489" w:rsidRPr="00423444" w:rsidRDefault="00365489" w:rsidP="00127F6A">
            <w:pPr>
              <w:jc w:val="center"/>
            </w:pPr>
            <w:r w:rsidRPr="00423444">
              <w:t>100,00</w:t>
            </w:r>
          </w:p>
        </w:tc>
      </w:tr>
    </w:tbl>
    <w:p w:rsidR="00365489" w:rsidRPr="007B0619" w:rsidRDefault="00365489" w:rsidP="00365489">
      <w:pPr>
        <w:ind w:left="-426" w:firstLine="965"/>
        <w:jc w:val="both"/>
      </w:pPr>
    </w:p>
    <w:p w:rsidR="00365489" w:rsidRPr="00996EC5" w:rsidRDefault="00365489" w:rsidP="00365489">
      <w:pPr>
        <w:spacing w:line="276" w:lineRule="auto"/>
        <w:ind w:firstLine="709"/>
        <w:jc w:val="both"/>
      </w:pPr>
      <w:r w:rsidRPr="00996EC5">
        <w:t xml:space="preserve">Выпускники 2019 гг. сравнительно неплохо выполнили задания на знание хронологии.  Средний процент выполнения задания 1 – 73,22%, 2 – 59,47%. Статистика выполнения задания 2 в 2018 г. была существенно лучше – 81,77%. Со вторым заданием выпускники справились несколько хуже задания 1, хотя это задание базового уровня сложности, а задание 1 – повышенного. Это могло быть обусловлено тем, что в задании 1 части 1 открытого номера варианта КИМ требовалось расположить в хронологической последовательности исторические события, два из которых имели  непосредственное отношение к истории Псковского края – присоединение Пскова к Московскому государству и Ледовое побоище. </w:t>
      </w:r>
    </w:p>
    <w:p w:rsidR="00365489" w:rsidRPr="00996EC5" w:rsidRDefault="00365489" w:rsidP="00365489">
      <w:pPr>
        <w:spacing w:line="276" w:lineRule="auto"/>
        <w:ind w:firstLine="709"/>
        <w:jc w:val="both"/>
      </w:pPr>
      <w:r w:rsidRPr="00996EC5">
        <w:t>Задания на знание исторических терминов (понятий) выполнены выпускниками отчетного года со схожими (с заданием 1 и 2) результатами 57,38% (задание 3) (2018 г. – 83,88%) и 73,95% (задание 4) (2018 г. – 45,49%). Вписать пропущенное слово (задание 4) оказалось несколько проще, хотя в ряде случаев допускались ошибки в написании термина. Так, например, «подушная» подать записывалась как «подушечная».</w:t>
      </w:r>
    </w:p>
    <w:p w:rsidR="00365489" w:rsidRPr="00996EC5" w:rsidRDefault="00365489" w:rsidP="00365489">
      <w:pPr>
        <w:spacing w:line="276" w:lineRule="auto"/>
        <w:ind w:firstLine="709"/>
        <w:jc w:val="both"/>
      </w:pPr>
      <w:r w:rsidRPr="00996EC5">
        <w:t>Задания на знание событий (процессов, явлений) выполнены с разной степенью успешности: 5 – 57,01%, 8 – 61,57%, 17 – 31,33% (в 2018 г. – 69,48%, 83,69%, 51,82%). Наиболее сложным оказалось задание 17, которое предполагает знание основных фактов, процессов, явлений истории культуры России.</w:t>
      </w:r>
    </w:p>
    <w:p w:rsidR="00365489" w:rsidRPr="00996EC5" w:rsidRDefault="00365489" w:rsidP="00365489">
      <w:pPr>
        <w:spacing w:line="276" w:lineRule="auto"/>
        <w:ind w:firstLine="709"/>
        <w:jc w:val="both"/>
      </w:pPr>
      <w:r w:rsidRPr="00996EC5">
        <w:t>Работе с текстовыми историческими источниками посвящены задания 6, 10 и 12. Средние результаты выполнения данных заданий – 61,93%, 51,37% и 58,74% соответственно (в 2018 г. – 62,38%, 66,03%, 87,91%). Задание 10 выполнено на фоне 6 и 12 заданий хуже, хотя это задание базового уровня сложности и проверяет только умение проводить атрибуцию. Задание 6 выполнено лучше 10 и 12, хотя в данном задании выпускникам необходимо было работать не с одним, а с двумя историческими источниками.</w:t>
      </w:r>
    </w:p>
    <w:p w:rsidR="00365489" w:rsidRPr="00996EC5" w:rsidRDefault="00365489" w:rsidP="00365489">
      <w:pPr>
        <w:spacing w:line="276" w:lineRule="auto"/>
        <w:ind w:firstLine="709"/>
        <w:jc w:val="both"/>
      </w:pPr>
      <w:r w:rsidRPr="00996EC5">
        <w:t>Задания на работу с исторической картой (13, 14, 15, 16) выполнены соответственно 46,08%, 57,92%, 74,50%, 51,28%. Показатель выполнения заданий 13 и 16 за отчетный год хуже прошлогодних показателей в 59,50% и 65,26%. Задания 14 и 15 в 2018 г. были выполнены соответственно на 43,38% и 41,46 %, т.е. выпускники текущего года с ними справились значительно лучше. Особенно повысилась статистика выполнения задания 15.</w:t>
      </w:r>
    </w:p>
    <w:p w:rsidR="00365489" w:rsidRPr="00996EC5" w:rsidRDefault="00365489" w:rsidP="00365489">
      <w:pPr>
        <w:spacing w:line="276" w:lineRule="auto"/>
        <w:ind w:firstLine="709"/>
        <w:jc w:val="both"/>
      </w:pPr>
      <w:r w:rsidRPr="00996EC5">
        <w:t>Задания 18 и 19 на работу с изобразительной наглядностью выполнены выпускниками 2019 г. с результатами 39,89% и 46,45% соответственно, что значительно хуже показателей 2018 г. в 48,75% и 50,48%.</w:t>
      </w:r>
    </w:p>
    <w:p w:rsidR="00365489" w:rsidRPr="00996EC5" w:rsidRDefault="00365489" w:rsidP="00365489">
      <w:pPr>
        <w:spacing w:line="276" w:lineRule="auto"/>
        <w:ind w:firstLine="709"/>
        <w:jc w:val="both"/>
      </w:pPr>
      <w:r w:rsidRPr="00996EC5">
        <w:t xml:space="preserve">При выполнении заданий части 2 экзаменационной работы выпускники 2019 г. на уровне выпускников 2018 г. справились с заданиями 20 и 21 на работу с текстовым </w:t>
      </w:r>
      <w:r w:rsidRPr="00996EC5">
        <w:lastRenderedPageBreak/>
        <w:t>историческим источником (42,71%, 86,43%, соответственно в 2019 г. и 47,22%, 86,18% в 2018 г.). Задание 22 значительно ухудшило свою статистику в 2019 г. – 14,85% против 45,68% в 2018 г. Выпускникам оказалось сложнее применить умение использовать принципы структурно-функционального, временнóго и пространственного анализа при работе с источником.</w:t>
      </w:r>
    </w:p>
    <w:p w:rsidR="00365489" w:rsidRPr="00996EC5" w:rsidRDefault="00365489" w:rsidP="00365489">
      <w:pPr>
        <w:spacing w:line="276" w:lineRule="auto"/>
        <w:ind w:firstLine="709"/>
        <w:jc w:val="both"/>
      </w:pPr>
      <w:r w:rsidRPr="00996EC5">
        <w:t>Задания 23 (анализ исторической ситуации) и 24 (аргументация) выполнены несколько хуже, чем в 2018 г. (42,87% и 14,44% соответственно в 2019 г., 47,60% и 20,35% в 2018 г.). Причины столь низкого результата выполнения задания 24 состоят в неумении формулировать аргументы. Аргумент должен включать в себя корректно подобранный исторический факт(-ы) и объяснения того, как этот факт(-ы) подтверждает/опровергает предложенную в задании точку зрения. Выпускники, как правило, приводят факты, но не могут объяснить их связь с аргументируемой точкой зрения.</w:t>
      </w:r>
    </w:p>
    <w:p w:rsidR="00365489" w:rsidRPr="00996EC5" w:rsidRDefault="00365489" w:rsidP="00365489">
      <w:pPr>
        <w:spacing w:line="276" w:lineRule="auto"/>
        <w:ind w:firstLine="709"/>
        <w:jc w:val="both"/>
      </w:pPr>
      <w:r w:rsidRPr="00996EC5">
        <w:t>При написании исторического сочинения (задание 25) выпускники в среднем продемонстрировали свои знания и умения на уровне 2018 г. Ухудшились показатели по 2 и 6 критериям.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60"/>
        <w:gridCol w:w="1701"/>
      </w:tblGrid>
      <w:tr w:rsidR="00365489" w:rsidRPr="00996EC5" w:rsidTr="00127F6A">
        <w:trPr>
          <w:jc w:val="center"/>
        </w:trPr>
        <w:tc>
          <w:tcPr>
            <w:tcW w:w="2235" w:type="dxa"/>
            <w:shd w:val="clear" w:color="auto" w:fill="auto"/>
          </w:tcPr>
          <w:p w:rsidR="00365489" w:rsidRPr="00996EC5" w:rsidRDefault="00365489" w:rsidP="00127F6A">
            <w:pPr>
              <w:spacing w:line="276" w:lineRule="auto"/>
              <w:jc w:val="center"/>
            </w:pPr>
            <w:r w:rsidRPr="00996EC5">
              <w:t>Критерии</w:t>
            </w:r>
          </w:p>
        </w:tc>
        <w:tc>
          <w:tcPr>
            <w:tcW w:w="1560" w:type="dxa"/>
            <w:shd w:val="clear" w:color="auto" w:fill="auto"/>
          </w:tcPr>
          <w:p w:rsidR="00365489" w:rsidRPr="00996EC5" w:rsidRDefault="00365489" w:rsidP="00127F6A">
            <w:pPr>
              <w:spacing w:line="276" w:lineRule="auto"/>
              <w:jc w:val="center"/>
            </w:pPr>
            <w:r w:rsidRPr="00996EC5">
              <w:t>2018 г.</w:t>
            </w:r>
          </w:p>
        </w:tc>
        <w:tc>
          <w:tcPr>
            <w:tcW w:w="1701" w:type="dxa"/>
            <w:shd w:val="clear" w:color="auto" w:fill="auto"/>
          </w:tcPr>
          <w:p w:rsidR="00365489" w:rsidRPr="00996EC5" w:rsidRDefault="00365489" w:rsidP="00127F6A">
            <w:pPr>
              <w:spacing w:line="276" w:lineRule="auto"/>
              <w:jc w:val="center"/>
            </w:pPr>
            <w:r w:rsidRPr="00996EC5">
              <w:t>2019 г.</w:t>
            </w:r>
          </w:p>
        </w:tc>
      </w:tr>
      <w:tr w:rsidR="00365489" w:rsidRPr="00996EC5" w:rsidTr="00127F6A">
        <w:trPr>
          <w:jc w:val="center"/>
        </w:trPr>
        <w:tc>
          <w:tcPr>
            <w:tcW w:w="2235" w:type="dxa"/>
            <w:shd w:val="clear" w:color="auto" w:fill="auto"/>
          </w:tcPr>
          <w:p w:rsidR="00365489" w:rsidRPr="00996EC5" w:rsidRDefault="00365489" w:rsidP="00127F6A">
            <w:pPr>
              <w:spacing w:line="276" w:lineRule="auto"/>
              <w:jc w:val="center"/>
            </w:pPr>
            <w:r w:rsidRPr="00996EC5">
              <w:t>К1</w:t>
            </w:r>
          </w:p>
        </w:tc>
        <w:tc>
          <w:tcPr>
            <w:tcW w:w="1560" w:type="dxa"/>
            <w:shd w:val="clear" w:color="auto" w:fill="auto"/>
          </w:tcPr>
          <w:p w:rsidR="00365489" w:rsidRPr="00996EC5" w:rsidRDefault="00365489" w:rsidP="00127F6A">
            <w:pPr>
              <w:spacing w:line="276" w:lineRule="auto"/>
              <w:jc w:val="center"/>
            </w:pPr>
            <w:r w:rsidRPr="00996EC5">
              <w:t>84,84</w:t>
            </w:r>
          </w:p>
        </w:tc>
        <w:tc>
          <w:tcPr>
            <w:tcW w:w="1701" w:type="dxa"/>
            <w:shd w:val="clear" w:color="auto" w:fill="auto"/>
          </w:tcPr>
          <w:p w:rsidR="00365489" w:rsidRPr="00996EC5" w:rsidRDefault="00365489" w:rsidP="00127F6A">
            <w:pPr>
              <w:spacing w:line="276" w:lineRule="auto"/>
              <w:jc w:val="center"/>
            </w:pPr>
            <w:r w:rsidRPr="00996EC5">
              <w:t>81,97</w:t>
            </w:r>
          </w:p>
        </w:tc>
      </w:tr>
      <w:tr w:rsidR="00365489" w:rsidRPr="00996EC5" w:rsidTr="00127F6A">
        <w:trPr>
          <w:jc w:val="center"/>
        </w:trPr>
        <w:tc>
          <w:tcPr>
            <w:tcW w:w="2235" w:type="dxa"/>
            <w:shd w:val="clear" w:color="auto" w:fill="auto"/>
          </w:tcPr>
          <w:p w:rsidR="00365489" w:rsidRPr="00996EC5" w:rsidRDefault="00365489" w:rsidP="00127F6A">
            <w:pPr>
              <w:spacing w:line="276" w:lineRule="auto"/>
              <w:jc w:val="center"/>
            </w:pPr>
            <w:r w:rsidRPr="00996EC5">
              <w:t>К2</w:t>
            </w:r>
          </w:p>
        </w:tc>
        <w:tc>
          <w:tcPr>
            <w:tcW w:w="1560" w:type="dxa"/>
            <w:shd w:val="clear" w:color="auto" w:fill="auto"/>
          </w:tcPr>
          <w:p w:rsidR="00365489" w:rsidRPr="00996EC5" w:rsidRDefault="00365489" w:rsidP="00127F6A">
            <w:pPr>
              <w:spacing w:line="276" w:lineRule="auto"/>
              <w:jc w:val="center"/>
            </w:pPr>
            <w:r w:rsidRPr="00996EC5">
              <w:t>50,10</w:t>
            </w:r>
          </w:p>
        </w:tc>
        <w:tc>
          <w:tcPr>
            <w:tcW w:w="1701" w:type="dxa"/>
            <w:shd w:val="clear" w:color="auto" w:fill="auto"/>
          </w:tcPr>
          <w:p w:rsidR="00365489" w:rsidRPr="00996EC5" w:rsidRDefault="00365489" w:rsidP="00127F6A">
            <w:pPr>
              <w:spacing w:line="276" w:lineRule="auto"/>
              <w:jc w:val="center"/>
            </w:pPr>
            <w:r w:rsidRPr="00996EC5">
              <w:t>37,70</w:t>
            </w:r>
          </w:p>
        </w:tc>
      </w:tr>
      <w:tr w:rsidR="00365489" w:rsidRPr="00996EC5" w:rsidTr="00127F6A">
        <w:trPr>
          <w:jc w:val="center"/>
        </w:trPr>
        <w:tc>
          <w:tcPr>
            <w:tcW w:w="2235" w:type="dxa"/>
            <w:shd w:val="clear" w:color="auto" w:fill="auto"/>
          </w:tcPr>
          <w:p w:rsidR="00365489" w:rsidRPr="00996EC5" w:rsidRDefault="00365489" w:rsidP="00127F6A">
            <w:pPr>
              <w:spacing w:line="276" w:lineRule="auto"/>
              <w:jc w:val="center"/>
            </w:pPr>
            <w:r w:rsidRPr="00996EC5">
              <w:t>К3</w:t>
            </w:r>
          </w:p>
        </w:tc>
        <w:tc>
          <w:tcPr>
            <w:tcW w:w="1560" w:type="dxa"/>
            <w:shd w:val="clear" w:color="auto" w:fill="auto"/>
          </w:tcPr>
          <w:p w:rsidR="00365489" w:rsidRPr="00996EC5" w:rsidRDefault="00365489" w:rsidP="00127F6A">
            <w:pPr>
              <w:spacing w:line="276" w:lineRule="auto"/>
              <w:jc w:val="center"/>
            </w:pPr>
            <w:r w:rsidRPr="00996EC5">
              <w:t>56,05</w:t>
            </w:r>
          </w:p>
        </w:tc>
        <w:tc>
          <w:tcPr>
            <w:tcW w:w="1701" w:type="dxa"/>
            <w:shd w:val="clear" w:color="auto" w:fill="auto"/>
          </w:tcPr>
          <w:p w:rsidR="00365489" w:rsidRPr="00996EC5" w:rsidRDefault="00365489" w:rsidP="00127F6A">
            <w:pPr>
              <w:spacing w:line="276" w:lineRule="auto"/>
              <w:jc w:val="center"/>
            </w:pPr>
            <w:r w:rsidRPr="00996EC5">
              <w:t>40,53</w:t>
            </w:r>
          </w:p>
        </w:tc>
      </w:tr>
      <w:tr w:rsidR="00365489" w:rsidRPr="00996EC5" w:rsidTr="00127F6A">
        <w:trPr>
          <w:jc w:val="center"/>
        </w:trPr>
        <w:tc>
          <w:tcPr>
            <w:tcW w:w="2235" w:type="dxa"/>
            <w:shd w:val="clear" w:color="auto" w:fill="auto"/>
          </w:tcPr>
          <w:p w:rsidR="00365489" w:rsidRPr="00996EC5" w:rsidRDefault="00365489" w:rsidP="00127F6A">
            <w:pPr>
              <w:spacing w:line="276" w:lineRule="auto"/>
              <w:jc w:val="center"/>
            </w:pPr>
            <w:r w:rsidRPr="00996EC5">
              <w:t>К4</w:t>
            </w:r>
          </w:p>
        </w:tc>
        <w:tc>
          <w:tcPr>
            <w:tcW w:w="1560" w:type="dxa"/>
            <w:shd w:val="clear" w:color="auto" w:fill="auto"/>
          </w:tcPr>
          <w:p w:rsidR="00365489" w:rsidRPr="00996EC5" w:rsidRDefault="00365489" w:rsidP="00127F6A">
            <w:pPr>
              <w:spacing w:line="276" w:lineRule="auto"/>
              <w:jc w:val="center"/>
            </w:pPr>
            <w:r w:rsidRPr="00996EC5">
              <w:t>33,01</w:t>
            </w:r>
          </w:p>
        </w:tc>
        <w:tc>
          <w:tcPr>
            <w:tcW w:w="1701" w:type="dxa"/>
            <w:shd w:val="clear" w:color="auto" w:fill="auto"/>
          </w:tcPr>
          <w:p w:rsidR="00365489" w:rsidRPr="00996EC5" w:rsidRDefault="00365489" w:rsidP="00127F6A">
            <w:pPr>
              <w:spacing w:line="276" w:lineRule="auto"/>
              <w:jc w:val="center"/>
            </w:pPr>
            <w:r w:rsidRPr="00996EC5">
              <w:t>36,25</w:t>
            </w:r>
          </w:p>
        </w:tc>
      </w:tr>
      <w:tr w:rsidR="00365489" w:rsidRPr="00996EC5" w:rsidTr="00127F6A">
        <w:trPr>
          <w:jc w:val="center"/>
        </w:trPr>
        <w:tc>
          <w:tcPr>
            <w:tcW w:w="2235" w:type="dxa"/>
            <w:shd w:val="clear" w:color="auto" w:fill="auto"/>
          </w:tcPr>
          <w:p w:rsidR="00365489" w:rsidRPr="00996EC5" w:rsidRDefault="00365489" w:rsidP="00127F6A">
            <w:pPr>
              <w:spacing w:line="276" w:lineRule="auto"/>
              <w:jc w:val="center"/>
            </w:pPr>
            <w:r w:rsidRPr="00996EC5">
              <w:t>К5</w:t>
            </w:r>
          </w:p>
        </w:tc>
        <w:tc>
          <w:tcPr>
            <w:tcW w:w="1560" w:type="dxa"/>
            <w:shd w:val="clear" w:color="auto" w:fill="auto"/>
          </w:tcPr>
          <w:p w:rsidR="00365489" w:rsidRPr="00996EC5" w:rsidRDefault="00365489" w:rsidP="00127F6A">
            <w:pPr>
              <w:spacing w:line="276" w:lineRule="auto"/>
              <w:jc w:val="center"/>
            </w:pPr>
            <w:r w:rsidRPr="00996EC5">
              <w:t>81,00</w:t>
            </w:r>
          </w:p>
        </w:tc>
        <w:tc>
          <w:tcPr>
            <w:tcW w:w="1701" w:type="dxa"/>
            <w:shd w:val="clear" w:color="auto" w:fill="auto"/>
          </w:tcPr>
          <w:p w:rsidR="00365489" w:rsidRPr="00996EC5" w:rsidRDefault="00365489" w:rsidP="00127F6A">
            <w:pPr>
              <w:spacing w:line="276" w:lineRule="auto"/>
              <w:jc w:val="center"/>
            </w:pPr>
            <w:r w:rsidRPr="00996EC5">
              <w:t>82,88</w:t>
            </w:r>
          </w:p>
        </w:tc>
      </w:tr>
      <w:tr w:rsidR="00365489" w:rsidRPr="00996EC5" w:rsidTr="00127F6A">
        <w:trPr>
          <w:jc w:val="center"/>
        </w:trPr>
        <w:tc>
          <w:tcPr>
            <w:tcW w:w="2235" w:type="dxa"/>
            <w:shd w:val="clear" w:color="auto" w:fill="auto"/>
          </w:tcPr>
          <w:p w:rsidR="00365489" w:rsidRPr="00996EC5" w:rsidRDefault="00365489" w:rsidP="00127F6A">
            <w:pPr>
              <w:spacing w:line="276" w:lineRule="auto"/>
              <w:jc w:val="center"/>
            </w:pPr>
            <w:r w:rsidRPr="00996EC5">
              <w:t>К6</w:t>
            </w:r>
          </w:p>
        </w:tc>
        <w:tc>
          <w:tcPr>
            <w:tcW w:w="1560" w:type="dxa"/>
            <w:shd w:val="clear" w:color="auto" w:fill="auto"/>
          </w:tcPr>
          <w:p w:rsidR="00365489" w:rsidRPr="00996EC5" w:rsidRDefault="00365489" w:rsidP="00127F6A">
            <w:pPr>
              <w:spacing w:line="276" w:lineRule="auto"/>
              <w:jc w:val="center"/>
            </w:pPr>
            <w:r w:rsidRPr="00996EC5">
              <w:t>39,35</w:t>
            </w:r>
          </w:p>
        </w:tc>
        <w:tc>
          <w:tcPr>
            <w:tcW w:w="1701" w:type="dxa"/>
            <w:shd w:val="clear" w:color="auto" w:fill="auto"/>
          </w:tcPr>
          <w:p w:rsidR="00365489" w:rsidRPr="00996EC5" w:rsidRDefault="00365489" w:rsidP="00127F6A">
            <w:pPr>
              <w:spacing w:line="276" w:lineRule="auto"/>
              <w:jc w:val="center"/>
            </w:pPr>
            <w:r w:rsidRPr="00996EC5">
              <w:t>28,23</w:t>
            </w:r>
          </w:p>
        </w:tc>
      </w:tr>
      <w:tr w:rsidR="00365489" w:rsidRPr="00996EC5" w:rsidTr="00127F6A">
        <w:trPr>
          <w:jc w:val="center"/>
        </w:trPr>
        <w:tc>
          <w:tcPr>
            <w:tcW w:w="2235" w:type="dxa"/>
            <w:shd w:val="clear" w:color="auto" w:fill="auto"/>
          </w:tcPr>
          <w:p w:rsidR="00365489" w:rsidRPr="00996EC5" w:rsidRDefault="00365489" w:rsidP="00127F6A">
            <w:pPr>
              <w:spacing w:line="276" w:lineRule="auto"/>
              <w:jc w:val="center"/>
            </w:pPr>
            <w:r w:rsidRPr="00996EC5">
              <w:t>К7</w:t>
            </w:r>
          </w:p>
        </w:tc>
        <w:tc>
          <w:tcPr>
            <w:tcW w:w="1560" w:type="dxa"/>
            <w:shd w:val="clear" w:color="auto" w:fill="auto"/>
          </w:tcPr>
          <w:p w:rsidR="00365489" w:rsidRPr="00996EC5" w:rsidRDefault="00365489" w:rsidP="00127F6A">
            <w:pPr>
              <w:spacing w:line="276" w:lineRule="auto"/>
              <w:jc w:val="center"/>
            </w:pPr>
            <w:r w:rsidRPr="00996EC5">
              <w:t>53,17</w:t>
            </w:r>
          </w:p>
        </w:tc>
        <w:tc>
          <w:tcPr>
            <w:tcW w:w="1701" w:type="dxa"/>
            <w:shd w:val="clear" w:color="auto" w:fill="auto"/>
          </w:tcPr>
          <w:p w:rsidR="00365489" w:rsidRPr="00996EC5" w:rsidRDefault="00365489" w:rsidP="00127F6A">
            <w:pPr>
              <w:spacing w:line="276" w:lineRule="auto"/>
              <w:jc w:val="center"/>
            </w:pPr>
            <w:r w:rsidRPr="00996EC5">
              <w:t>48,82</w:t>
            </w:r>
          </w:p>
        </w:tc>
      </w:tr>
    </w:tbl>
    <w:p w:rsidR="00365489" w:rsidRDefault="00365489" w:rsidP="00365489">
      <w:pPr>
        <w:spacing w:line="276" w:lineRule="auto"/>
        <w:ind w:left="-426" w:firstLine="852"/>
        <w:jc w:val="both"/>
      </w:pPr>
    </w:p>
    <w:p w:rsidR="00365489" w:rsidRPr="00996EC5" w:rsidRDefault="00365489" w:rsidP="00365489">
      <w:pPr>
        <w:spacing w:line="276" w:lineRule="auto"/>
        <w:ind w:firstLine="709"/>
        <w:jc w:val="both"/>
      </w:pPr>
      <w:r w:rsidRPr="00996EC5">
        <w:t>Группа участников ЕГЭ, не достигших минимального балла, имеет низкие/нулевые показатели выполнения заданий 4, 9, 10, 13, 15, 17, 18, 20, 22, 23, 24 и 25 (по критериям 2, 3, 4, 6, 7). Лучшие показатели у заданий 1, 7, 21.</w:t>
      </w:r>
    </w:p>
    <w:p w:rsidR="00365489" w:rsidRPr="00996EC5" w:rsidRDefault="00365489" w:rsidP="00365489">
      <w:pPr>
        <w:spacing w:line="276" w:lineRule="auto"/>
        <w:ind w:firstLine="709"/>
        <w:jc w:val="both"/>
      </w:pPr>
      <w:r w:rsidRPr="00996EC5">
        <w:t>Группа участников ЕГЭ с результатами 61-80 б. плохо справилась с заданиями 17, 19, 22, 24. Высокий процент выполнения в этой группе заданий 15, 21, 25-1, 25-5, 25-7.</w:t>
      </w:r>
    </w:p>
    <w:p w:rsidR="00365489" w:rsidRPr="00996EC5" w:rsidRDefault="00365489" w:rsidP="00365489">
      <w:pPr>
        <w:spacing w:line="276" w:lineRule="auto"/>
        <w:ind w:firstLine="709"/>
        <w:jc w:val="both"/>
      </w:pPr>
      <w:r w:rsidRPr="00996EC5">
        <w:t>Группа участников ЕГЭ с результатами 81-100 б. в 100% случаев выполнила задания 4, 15, 21, 25-1, 25-5, 25-7. Сложности в этой группе возникли с выполнением заданий 19, 22, 24.</w:t>
      </w:r>
    </w:p>
    <w:p w:rsidR="00365489" w:rsidRPr="00996EC5" w:rsidRDefault="00365489" w:rsidP="00365489">
      <w:pPr>
        <w:spacing w:line="276" w:lineRule="auto"/>
        <w:ind w:firstLine="709"/>
        <w:jc w:val="both"/>
      </w:pPr>
      <w:r w:rsidRPr="00996EC5">
        <w:t>Статистические данные и анализ ответов обучающихся на задания с развернутым ответом показывает, что:</w:t>
      </w:r>
    </w:p>
    <w:p w:rsidR="00365489" w:rsidRPr="00996EC5" w:rsidRDefault="00365489" w:rsidP="00365489">
      <w:pPr>
        <w:spacing w:line="276" w:lineRule="auto"/>
        <w:ind w:firstLine="709"/>
        <w:jc w:val="both"/>
      </w:pPr>
      <w:r w:rsidRPr="00996EC5">
        <w:t>1) в 2019 г. у выпускников возникли сложности с выполнением задания 22;</w:t>
      </w:r>
    </w:p>
    <w:p w:rsidR="00365489" w:rsidRPr="00996EC5" w:rsidRDefault="00365489" w:rsidP="00365489">
      <w:pPr>
        <w:spacing w:line="276" w:lineRule="auto"/>
        <w:ind w:firstLine="709"/>
        <w:jc w:val="both"/>
      </w:pPr>
      <w:r w:rsidRPr="00996EC5">
        <w:t xml:space="preserve">В варианте 328 в задании 22 требовалось назвать любые три меры, кроме учреждения военных поселений, которые были предприняты императором в рамках проведения консервативной политики. Оказалось, что выпускники не разбираются в этом вопросе. Довольно часто перечислялись мероприятия внутренней политики начала царствования Александра </w:t>
      </w:r>
      <w:r w:rsidRPr="00996EC5">
        <w:rPr>
          <w:lang w:val="en-US"/>
        </w:rPr>
        <w:t>I</w:t>
      </w:r>
      <w:r w:rsidRPr="00996EC5">
        <w:t xml:space="preserve"> или мероприятия либерального характера. Во многих случаях выпускники в 22 задании давали ответы на задание 21 или ответы на 22 задание были по существу схожими с содержанием 21 задания.</w:t>
      </w:r>
    </w:p>
    <w:p w:rsidR="00365489" w:rsidRPr="00996EC5" w:rsidRDefault="00365489" w:rsidP="00365489">
      <w:pPr>
        <w:spacing w:line="276" w:lineRule="auto"/>
        <w:ind w:firstLine="709"/>
        <w:jc w:val="both"/>
      </w:pPr>
      <w:r w:rsidRPr="00996EC5">
        <w:t>Примеры неправильных ответов: «</w:t>
      </w:r>
      <w:r w:rsidRPr="00996EC5">
        <w:rPr>
          <w:i/>
        </w:rPr>
        <w:t xml:space="preserve">отказ от проведения реформы М.М. Сперанского», «несколько писателей отправлены в ссылку за их произведения», «была частично введена цензура в культурной сфере», «коллонизация» </w:t>
      </w:r>
      <w:r w:rsidRPr="00996EC5">
        <w:t>и проч.</w:t>
      </w:r>
    </w:p>
    <w:p w:rsidR="00365489" w:rsidRPr="00996EC5" w:rsidRDefault="00365489" w:rsidP="00365489">
      <w:pPr>
        <w:spacing w:line="276" w:lineRule="auto"/>
        <w:ind w:firstLine="709"/>
        <w:jc w:val="both"/>
      </w:pPr>
      <w:r w:rsidRPr="00996EC5">
        <w:lastRenderedPageBreak/>
        <w:t>Подобного рода ситуация могла возникнуть в свете не внимательного прочтения задания выпускниками.</w:t>
      </w:r>
    </w:p>
    <w:p w:rsidR="00365489" w:rsidRPr="00996EC5" w:rsidRDefault="00365489" w:rsidP="00365489">
      <w:pPr>
        <w:spacing w:line="276" w:lineRule="auto"/>
        <w:ind w:firstLine="709"/>
        <w:jc w:val="both"/>
      </w:pPr>
      <w:r w:rsidRPr="00996EC5">
        <w:t>2) задание 24 остается заданием с высоким уровнем дифференцирующей способности;</w:t>
      </w:r>
    </w:p>
    <w:p w:rsidR="00365489" w:rsidRPr="00996EC5" w:rsidRDefault="00365489" w:rsidP="00365489">
      <w:pPr>
        <w:spacing w:line="276" w:lineRule="auto"/>
        <w:ind w:firstLine="709"/>
        <w:jc w:val="both"/>
      </w:pPr>
      <w:r w:rsidRPr="00996EC5">
        <w:t>Тезис «Осуществлявшаяся Н.С. Хрущёвым политика в области культуры способствовала либерализации духовной жизни советского общества» аргументировали, например, так:</w:t>
      </w:r>
    </w:p>
    <w:p w:rsidR="00365489" w:rsidRPr="00996EC5" w:rsidRDefault="00365489" w:rsidP="00365489">
      <w:pPr>
        <w:spacing w:line="276" w:lineRule="auto"/>
        <w:ind w:left="-426" w:firstLine="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0"/>
      </w:tblGrid>
      <w:tr w:rsidR="00365489" w:rsidRPr="00996EC5" w:rsidTr="00127F6A">
        <w:tc>
          <w:tcPr>
            <w:tcW w:w="4785" w:type="dxa"/>
            <w:shd w:val="clear" w:color="auto" w:fill="auto"/>
          </w:tcPr>
          <w:p w:rsidR="00365489" w:rsidRPr="00996EC5" w:rsidRDefault="00365489" w:rsidP="00127F6A">
            <w:pPr>
              <w:spacing w:line="276" w:lineRule="auto"/>
              <w:jc w:val="center"/>
            </w:pPr>
            <w:r w:rsidRPr="00996EC5">
              <w:t>«за»</w:t>
            </w:r>
          </w:p>
        </w:tc>
        <w:tc>
          <w:tcPr>
            <w:tcW w:w="4786" w:type="dxa"/>
            <w:shd w:val="clear" w:color="auto" w:fill="auto"/>
          </w:tcPr>
          <w:p w:rsidR="00365489" w:rsidRPr="00996EC5" w:rsidRDefault="00365489" w:rsidP="00127F6A">
            <w:pPr>
              <w:spacing w:line="276" w:lineRule="auto"/>
              <w:jc w:val="center"/>
            </w:pPr>
            <w:r w:rsidRPr="00996EC5">
              <w:t>«против»</w:t>
            </w:r>
          </w:p>
        </w:tc>
      </w:tr>
      <w:tr w:rsidR="00365489" w:rsidRPr="00996EC5" w:rsidTr="00127F6A">
        <w:tc>
          <w:tcPr>
            <w:tcW w:w="4785" w:type="dxa"/>
            <w:shd w:val="clear" w:color="auto" w:fill="auto"/>
          </w:tcPr>
          <w:p w:rsidR="00365489" w:rsidRPr="00996EC5" w:rsidRDefault="00365489" w:rsidP="00127F6A">
            <w:pPr>
              <w:spacing w:line="276" w:lineRule="auto"/>
              <w:jc w:val="both"/>
              <w:rPr>
                <w:i/>
              </w:rPr>
            </w:pPr>
            <w:r w:rsidRPr="00996EC5">
              <w:rPr>
                <w:i/>
              </w:rPr>
              <w:t>Была разрушена полная свобода печати и слова</w:t>
            </w:r>
          </w:p>
        </w:tc>
        <w:tc>
          <w:tcPr>
            <w:tcW w:w="4786" w:type="dxa"/>
            <w:shd w:val="clear" w:color="auto" w:fill="auto"/>
          </w:tcPr>
          <w:p w:rsidR="00365489" w:rsidRPr="00996EC5" w:rsidRDefault="00365489" w:rsidP="00127F6A">
            <w:pPr>
              <w:spacing w:line="276" w:lineRule="auto"/>
              <w:jc w:val="both"/>
              <w:rPr>
                <w:i/>
              </w:rPr>
            </w:pPr>
            <w:r w:rsidRPr="00996EC5">
              <w:rPr>
                <w:i/>
              </w:rPr>
              <w:t>Некоторые деятели вновь подвергались угрозам и гонениям со стороны государства</w:t>
            </w:r>
          </w:p>
        </w:tc>
      </w:tr>
      <w:tr w:rsidR="00365489" w:rsidRPr="00996EC5" w:rsidTr="00127F6A">
        <w:tc>
          <w:tcPr>
            <w:tcW w:w="4785" w:type="dxa"/>
            <w:shd w:val="clear" w:color="auto" w:fill="auto"/>
          </w:tcPr>
          <w:p w:rsidR="00365489" w:rsidRPr="00996EC5" w:rsidRDefault="00365489" w:rsidP="00127F6A">
            <w:pPr>
              <w:spacing w:line="276" w:lineRule="auto"/>
              <w:jc w:val="both"/>
              <w:rPr>
                <w:i/>
              </w:rPr>
            </w:pPr>
            <w:r w:rsidRPr="00996EC5">
              <w:rPr>
                <w:i/>
              </w:rPr>
              <w:t>Можно было читать зарубежную литературу</w:t>
            </w:r>
          </w:p>
        </w:tc>
        <w:tc>
          <w:tcPr>
            <w:tcW w:w="4786" w:type="dxa"/>
            <w:shd w:val="clear" w:color="auto" w:fill="auto"/>
          </w:tcPr>
          <w:p w:rsidR="00365489" w:rsidRPr="00996EC5" w:rsidRDefault="00365489" w:rsidP="00127F6A">
            <w:pPr>
              <w:spacing w:line="276" w:lineRule="auto"/>
              <w:jc w:val="both"/>
              <w:rPr>
                <w:i/>
              </w:rPr>
            </w:pPr>
            <w:r w:rsidRPr="00996EC5">
              <w:rPr>
                <w:i/>
              </w:rPr>
              <w:t>Нельзя было критиковать власть</w:t>
            </w:r>
          </w:p>
        </w:tc>
      </w:tr>
      <w:tr w:rsidR="00365489" w:rsidRPr="00996EC5" w:rsidTr="00127F6A">
        <w:tc>
          <w:tcPr>
            <w:tcW w:w="4785" w:type="dxa"/>
            <w:shd w:val="clear" w:color="auto" w:fill="auto"/>
          </w:tcPr>
          <w:p w:rsidR="00365489" w:rsidRPr="00996EC5" w:rsidRDefault="00365489" w:rsidP="00127F6A">
            <w:pPr>
              <w:spacing w:line="276" w:lineRule="auto"/>
              <w:jc w:val="both"/>
              <w:rPr>
                <w:i/>
              </w:rPr>
            </w:pPr>
            <w:r w:rsidRPr="00996EC5">
              <w:rPr>
                <w:i/>
              </w:rPr>
              <w:t>В Москве в 1957 году проводится Всемирный фестиваль молодежи и студентов, тем самым подчеркивается открытость СССР</w:t>
            </w:r>
          </w:p>
        </w:tc>
        <w:tc>
          <w:tcPr>
            <w:tcW w:w="4786" w:type="dxa"/>
            <w:shd w:val="clear" w:color="auto" w:fill="auto"/>
          </w:tcPr>
          <w:p w:rsidR="00365489" w:rsidRPr="00996EC5" w:rsidRDefault="00365489" w:rsidP="00127F6A">
            <w:pPr>
              <w:spacing w:line="276" w:lineRule="auto"/>
              <w:jc w:val="both"/>
              <w:rPr>
                <w:i/>
              </w:rPr>
            </w:pPr>
            <w:r w:rsidRPr="00996EC5">
              <w:rPr>
                <w:i/>
              </w:rPr>
              <w:t>Разрешение ввоза иностранных фильмов, журналов</w:t>
            </w:r>
          </w:p>
        </w:tc>
      </w:tr>
      <w:tr w:rsidR="00365489" w:rsidRPr="00996EC5" w:rsidTr="00127F6A">
        <w:tc>
          <w:tcPr>
            <w:tcW w:w="4785" w:type="dxa"/>
            <w:shd w:val="clear" w:color="auto" w:fill="auto"/>
          </w:tcPr>
          <w:p w:rsidR="00365489" w:rsidRPr="00996EC5" w:rsidRDefault="00365489" w:rsidP="00127F6A">
            <w:pPr>
              <w:spacing w:line="276" w:lineRule="auto"/>
              <w:jc w:val="both"/>
              <w:rPr>
                <w:i/>
              </w:rPr>
            </w:pPr>
            <w:r w:rsidRPr="00996EC5">
              <w:rPr>
                <w:i/>
              </w:rPr>
              <w:t>Строительство муниципальных учреждений</w:t>
            </w:r>
          </w:p>
        </w:tc>
        <w:tc>
          <w:tcPr>
            <w:tcW w:w="4786" w:type="dxa"/>
            <w:shd w:val="clear" w:color="auto" w:fill="auto"/>
          </w:tcPr>
          <w:p w:rsidR="00365489" w:rsidRPr="00996EC5" w:rsidRDefault="00365489" w:rsidP="00127F6A">
            <w:pPr>
              <w:spacing w:line="276" w:lineRule="auto"/>
              <w:jc w:val="both"/>
              <w:rPr>
                <w:i/>
              </w:rPr>
            </w:pPr>
            <w:r w:rsidRPr="00996EC5">
              <w:rPr>
                <w:i/>
              </w:rPr>
              <w:t>Многих писателей либо выгоняли из страны, либо не выпускали за ее пределы</w:t>
            </w:r>
          </w:p>
        </w:tc>
      </w:tr>
      <w:tr w:rsidR="00365489" w:rsidRPr="00996EC5" w:rsidTr="00127F6A">
        <w:tc>
          <w:tcPr>
            <w:tcW w:w="4785" w:type="dxa"/>
            <w:shd w:val="clear" w:color="auto" w:fill="auto"/>
          </w:tcPr>
          <w:p w:rsidR="00365489" w:rsidRPr="00996EC5" w:rsidRDefault="00365489" w:rsidP="00127F6A">
            <w:pPr>
              <w:spacing w:line="276" w:lineRule="auto"/>
              <w:jc w:val="both"/>
              <w:rPr>
                <w:i/>
              </w:rPr>
            </w:pPr>
            <w:r w:rsidRPr="00996EC5">
              <w:rPr>
                <w:i/>
              </w:rPr>
              <w:t>Появилось больше денежных средств</w:t>
            </w:r>
          </w:p>
        </w:tc>
        <w:tc>
          <w:tcPr>
            <w:tcW w:w="4786" w:type="dxa"/>
            <w:shd w:val="clear" w:color="auto" w:fill="auto"/>
          </w:tcPr>
          <w:p w:rsidR="00365489" w:rsidRPr="00996EC5" w:rsidRDefault="00365489" w:rsidP="00127F6A">
            <w:pPr>
              <w:spacing w:line="276" w:lineRule="auto"/>
              <w:jc w:val="both"/>
              <w:rPr>
                <w:i/>
              </w:rPr>
            </w:pPr>
            <w:r w:rsidRPr="00996EC5">
              <w:rPr>
                <w:i/>
              </w:rPr>
              <w:t>Н.С. Хрущев настолько лез в дела художников, выговаривая им свое мнение, доказывая свою правоту, и мол советскому народу такое не нужно, как произошло на выставке художников.</w:t>
            </w:r>
          </w:p>
        </w:tc>
      </w:tr>
      <w:tr w:rsidR="00365489" w:rsidRPr="00996EC5" w:rsidTr="00127F6A">
        <w:tc>
          <w:tcPr>
            <w:tcW w:w="4785" w:type="dxa"/>
            <w:shd w:val="clear" w:color="auto" w:fill="auto"/>
          </w:tcPr>
          <w:p w:rsidR="00365489" w:rsidRPr="00996EC5" w:rsidRDefault="00365489" w:rsidP="00127F6A">
            <w:pPr>
              <w:spacing w:line="276" w:lineRule="auto"/>
              <w:jc w:val="both"/>
              <w:rPr>
                <w:i/>
              </w:rPr>
            </w:pPr>
            <w:r w:rsidRPr="00996EC5">
              <w:rPr>
                <w:i/>
              </w:rPr>
              <w:t>Была проведена реабилитация некоторых деятелей культуры.</w:t>
            </w:r>
          </w:p>
        </w:tc>
        <w:tc>
          <w:tcPr>
            <w:tcW w:w="4786" w:type="dxa"/>
            <w:shd w:val="clear" w:color="auto" w:fill="auto"/>
          </w:tcPr>
          <w:p w:rsidR="00365489" w:rsidRPr="00996EC5" w:rsidRDefault="00365489" w:rsidP="00127F6A">
            <w:pPr>
              <w:spacing w:line="276" w:lineRule="auto"/>
              <w:jc w:val="both"/>
              <w:rPr>
                <w:i/>
              </w:rPr>
            </w:pPr>
            <w:r w:rsidRPr="00996EC5">
              <w:rPr>
                <w:i/>
              </w:rPr>
              <w:t>Преследование Чаадаева.</w:t>
            </w:r>
          </w:p>
        </w:tc>
      </w:tr>
    </w:tbl>
    <w:p w:rsidR="00365489" w:rsidRDefault="00365489" w:rsidP="00365489">
      <w:pPr>
        <w:spacing w:line="276" w:lineRule="auto"/>
        <w:ind w:left="-426" w:firstLine="852"/>
        <w:jc w:val="both"/>
      </w:pPr>
    </w:p>
    <w:p w:rsidR="00365489" w:rsidRPr="00996EC5" w:rsidRDefault="00365489" w:rsidP="00365489">
      <w:pPr>
        <w:spacing w:line="276" w:lineRule="auto"/>
        <w:ind w:firstLine="709"/>
        <w:jc w:val="both"/>
      </w:pPr>
      <w:r w:rsidRPr="00996EC5">
        <w:t>3) лучше стали писать историческое сочинение;</w:t>
      </w:r>
    </w:p>
    <w:p w:rsidR="00365489" w:rsidRPr="00996EC5" w:rsidRDefault="00365489" w:rsidP="00365489">
      <w:pPr>
        <w:spacing w:line="276" w:lineRule="auto"/>
        <w:ind w:firstLine="709"/>
        <w:jc w:val="both"/>
      </w:pPr>
      <w:r w:rsidRPr="00996EC5">
        <w:t>Настораживает факт наличия однотипных по структуре, а иногда и по содержанию, сочинений в группе выпускников с высокими баллами. В эпоху Интернета выпускники покупают онлайн курсы у организаций, которые в буквальном смысле гарантируют получение максимальных баллов за шаблонные задания. В открытом доступе их нет, поэтому при проверке определить степень заимствования нельзя. Это становится проблемой, т.к. ряд таких выпускников претендует на получение 100 баллов. Но из этих 100 баллов в таком случае баллы за историческое сочинение получены незаконно!</w:t>
      </w:r>
    </w:p>
    <w:p w:rsidR="00365489" w:rsidRDefault="00365489" w:rsidP="00365489">
      <w:pPr>
        <w:jc w:val="both"/>
      </w:pPr>
    </w:p>
    <w:p w:rsidR="00365489" w:rsidRPr="0000505B" w:rsidRDefault="00365489" w:rsidP="00365489">
      <w:pPr>
        <w:ind w:left="-425" w:firstLine="425"/>
        <w:jc w:val="both"/>
        <w:rPr>
          <w:b/>
        </w:rPr>
      </w:pPr>
      <w:r w:rsidRPr="0000505B">
        <w:rPr>
          <w:b/>
        </w:rPr>
        <w:t xml:space="preserve">4.3. Характеристики выявленных сложных для участников ЕГЭ заданий с указанием типичных ошибок и выводов о вероятных причинах затруднений при выполнении указанных заданий. </w:t>
      </w:r>
    </w:p>
    <w:p w:rsidR="00365489" w:rsidRDefault="00365489" w:rsidP="00365489">
      <w:pPr>
        <w:spacing w:line="276" w:lineRule="auto"/>
        <w:ind w:firstLine="709"/>
        <w:jc w:val="both"/>
      </w:pPr>
      <w:r w:rsidRPr="00996EC5">
        <w:t xml:space="preserve">Группа участников ЕГЭ, не достигших минимального балла, имеет низкие/нулевые показатели выполнения заданий 4, 9, 10, 13, 15, 17, 18, 20, 22, 23, 24 и 25 (по критериям 2, 3, 4, 6, 7). Группа участников ЕГЭ с результатами 61-80 б. плохо справилась с заданиями 17, 19, 22, 24. Группа участников ЕГЭ с результатами 81-100 б. имеет сложности с выполнением заданий 19, 22, 24. Анализ результатов выпускников из различных групп показывает, что выпускники в целом имеют низкие проценты выполнения заданий 13 – </w:t>
      </w:r>
      <w:r w:rsidRPr="00996EC5">
        <w:rPr>
          <w:rFonts w:eastAsia="TimesNewRoman"/>
          <w:lang w:eastAsia="en-US"/>
        </w:rPr>
        <w:lastRenderedPageBreak/>
        <w:t xml:space="preserve">работа с исторической картой, </w:t>
      </w:r>
      <w:r w:rsidRPr="00996EC5">
        <w:t>17 – з</w:t>
      </w:r>
      <w:r w:rsidRPr="00996EC5">
        <w:rPr>
          <w:rFonts w:eastAsia="TimesNewRoman"/>
          <w:lang w:eastAsia="en-US"/>
        </w:rPr>
        <w:t xml:space="preserve">нание основных фактов, процессов, явлений истории культуры России, </w:t>
      </w:r>
      <w:r w:rsidRPr="00996EC5">
        <w:t>18 – а</w:t>
      </w:r>
      <w:r w:rsidRPr="00996EC5">
        <w:rPr>
          <w:rFonts w:eastAsia="TimesNewRoman"/>
          <w:lang w:eastAsia="en-US"/>
        </w:rPr>
        <w:t>нализ иллюстративного материала, 22 – умение использовать принципы структурно-функционального, временнóго и пространственного анализа при работе с источником, 24 – умение использовать исторические сведения для аргументации в ходе дискуссии, 25-6 – наличие/отсутствие фактических ошибок. Данные проблемы имеют общий характер и показывают направление, в котором следует двигаться методистам, учителям, авторам учебников и учебно-методических пособий. Статистика выполнения указанных заданий в отчетном году может отражать сложность содержания заданий для выпускников.</w:t>
      </w:r>
    </w:p>
    <w:p w:rsidR="00365489" w:rsidRDefault="00365489" w:rsidP="00365489">
      <w:pPr>
        <w:spacing w:line="276" w:lineRule="auto"/>
        <w:ind w:left="-426" w:firstLine="965"/>
        <w:jc w:val="both"/>
      </w:pPr>
    </w:p>
    <w:p w:rsidR="00365489" w:rsidRPr="0000505B" w:rsidRDefault="00365489" w:rsidP="00365489">
      <w:pPr>
        <w:jc w:val="both"/>
        <w:rPr>
          <w:b/>
        </w:rPr>
      </w:pPr>
      <w:r w:rsidRPr="00E2039C">
        <w:rPr>
          <w:b/>
        </w:rPr>
        <w:t xml:space="preserve">ВЫВОДЫ: </w:t>
      </w:r>
    </w:p>
    <w:p w:rsidR="00365489" w:rsidRDefault="00365489" w:rsidP="00365489">
      <w:pPr>
        <w:spacing w:line="276" w:lineRule="auto"/>
        <w:ind w:firstLine="708"/>
        <w:jc w:val="both"/>
      </w:pPr>
      <w:r w:rsidRPr="009E6132">
        <w:t>Анализ содержания заданий с развернутым ответом КИМ по истории в 2019 г. показал, что они дают возможность проверить качество подготовки выпускников, определив не только освоение содержания предмета, но и степень сформированности умений, необходимых для продолжения обучения по направлениям подготовки, где история является ведущим предметом. Процент выполнения заданий по региону показал, что у экзаменуемых в целом сформированы устойчивые представления об основных событиях, процессах, явлениях, причинно-следственных связях, закономерностях и проч. на базовом уровне сложности. Трудности у выпускников возникают при работе с исторической картой, с анализом иллюстративного материала, с умением использовать принципы структурно-функционального, временнóго и пространственного анализа при работе с источником, с умением использовать исторические сведения для аргументации в ходе дискуссии, с безошибочным выполнением работы. Сложности по-прежнему остаются при выполнении заданий по истории культуры России, по истории России ХХ в. Во многом это обусловлено недостатком учебного времени при огромном объеме фактического материала, оптимизировать который не представляется возможным. Структурно-функциональный анализ учебного материала позволяет определить, например, факты главные и второстепенные, но это не значит, что материал, определенный как второстепенный по степени важности не станет основой выполнения какого-либо из заданий ЕГЭ. Выявленные сложности работы с информацией, представленной в виде карт/схем, иллюстративного материала и проч. связаны с пренебрежительным отношением выпускников к дополнительным источникам информации, иногда нежелании целенаправленно и систематически работать с картой. К тому же приобретение контурных карт и атласов влечет за собой дополнительные расходы для родителей, поэтому организовать систематическую работу с ними учителю практически невозможно. Помимо этого, работа с контурными картами увеличивает нагрузку на учеников, которые вынуждены просиживать часами над домашним заданием и не всегда эти задания выполняют. Время же, отведенное на урок, даже при большом мастерстве учителя, не позволяет ему проработать тему «идеально».</w:t>
      </w:r>
    </w:p>
    <w:p w:rsidR="00365489" w:rsidRPr="009E6132" w:rsidRDefault="00365489" w:rsidP="00365489">
      <w:pPr>
        <w:spacing w:line="276" w:lineRule="auto"/>
        <w:ind w:firstLine="708"/>
        <w:jc w:val="both"/>
      </w:pPr>
      <w:r w:rsidRPr="009E6132">
        <w:t>Предложения по возможным направлениям совершенствования организации и методики обучения школьников.</w:t>
      </w:r>
    </w:p>
    <w:p w:rsidR="00365489" w:rsidRPr="009E6132" w:rsidRDefault="00365489" w:rsidP="00511A0B">
      <w:pPr>
        <w:pStyle w:val="1"/>
        <w:numPr>
          <w:ilvl w:val="0"/>
          <w:numId w:val="4"/>
        </w:numPr>
        <w:tabs>
          <w:tab w:val="left" w:pos="993"/>
        </w:tabs>
        <w:spacing w:before="0" w:line="276" w:lineRule="auto"/>
        <w:ind w:left="0" w:firstLine="709"/>
        <w:jc w:val="both"/>
        <w:rPr>
          <w:rFonts w:ascii="Times New Roman" w:hAnsi="Times New Roman"/>
          <w:b w:val="0"/>
          <w:color w:val="auto"/>
          <w:sz w:val="24"/>
          <w:szCs w:val="24"/>
        </w:rPr>
      </w:pPr>
      <w:r w:rsidRPr="009E6132">
        <w:rPr>
          <w:rFonts w:ascii="Times New Roman" w:hAnsi="Times New Roman"/>
          <w:b w:val="0"/>
          <w:color w:val="auto"/>
          <w:sz w:val="24"/>
          <w:szCs w:val="24"/>
        </w:rPr>
        <w:lastRenderedPageBreak/>
        <w:t>Важно не забывать, что задача учителя заключается не в том, чтобы «дать» материал, а в том, чтобы «научить», «развить» ученика, используя широкую палитру методических приемов. Для этого нужно учиться и развиваться самому, для чего часто не остается времени. Учителям необходимо заниматься самообразованием и постоянно работать над повышением собственной квалификации, а не в соответствии с установленным графиком, по необходимости, посещать курсы.</w:t>
      </w:r>
    </w:p>
    <w:p w:rsidR="00365489" w:rsidRPr="009E6132" w:rsidRDefault="00365489" w:rsidP="00511A0B">
      <w:pPr>
        <w:pStyle w:val="1"/>
        <w:numPr>
          <w:ilvl w:val="0"/>
          <w:numId w:val="4"/>
        </w:numPr>
        <w:tabs>
          <w:tab w:val="left" w:pos="993"/>
        </w:tabs>
        <w:spacing w:before="0" w:line="276" w:lineRule="auto"/>
        <w:ind w:left="0" w:firstLine="709"/>
        <w:jc w:val="both"/>
        <w:rPr>
          <w:rFonts w:ascii="Times New Roman" w:hAnsi="Times New Roman"/>
          <w:b w:val="0"/>
          <w:color w:val="auto"/>
          <w:sz w:val="24"/>
          <w:szCs w:val="24"/>
        </w:rPr>
      </w:pPr>
      <w:r w:rsidRPr="009E6132">
        <w:rPr>
          <w:rFonts w:ascii="Times New Roman" w:hAnsi="Times New Roman"/>
          <w:b w:val="0"/>
          <w:color w:val="auto"/>
          <w:sz w:val="24"/>
          <w:szCs w:val="24"/>
        </w:rPr>
        <w:t>Важно использовать имеющиеся бесплатные возможности для повышения исторической культуры и грамотности школьников. Например, исторический лекторий, ежегодно проводимый на базе исторического факультета Псковского государственного университета.</w:t>
      </w:r>
    </w:p>
    <w:p w:rsidR="00365489" w:rsidRPr="009E6132" w:rsidRDefault="00365489" w:rsidP="00511A0B">
      <w:pPr>
        <w:pStyle w:val="1"/>
        <w:numPr>
          <w:ilvl w:val="0"/>
          <w:numId w:val="4"/>
        </w:numPr>
        <w:tabs>
          <w:tab w:val="left" w:pos="993"/>
        </w:tabs>
        <w:spacing w:before="0" w:line="276" w:lineRule="auto"/>
        <w:ind w:left="0" w:firstLine="709"/>
        <w:jc w:val="both"/>
        <w:rPr>
          <w:rFonts w:ascii="Times New Roman" w:hAnsi="Times New Roman"/>
          <w:b w:val="0"/>
          <w:color w:val="auto"/>
          <w:sz w:val="24"/>
          <w:szCs w:val="24"/>
        </w:rPr>
      </w:pPr>
      <w:r w:rsidRPr="009E6132">
        <w:rPr>
          <w:rFonts w:ascii="Times New Roman" w:hAnsi="Times New Roman"/>
          <w:b w:val="0"/>
          <w:color w:val="auto"/>
          <w:sz w:val="24"/>
          <w:szCs w:val="24"/>
        </w:rPr>
        <w:t>Подготовка школьников к экзамену не должна сводиться к изучению содержания предмета. Важно объяснить школьнику и как правильно выполнять то или иное задание, чтобы, например, частные исторические факты или собственное мнение (а, иногда, и уверенность) не казались ему аргументом.</w:t>
      </w:r>
    </w:p>
    <w:p w:rsidR="00365489" w:rsidRPr="009E6132" w:rsidRDefault="00365489" w:rsidP="00511A0B">
      <w:pPr>
        <w:numPr>
          <w:ilvl w:val="0"/>
          <w:numId w:val="4"/>
        </w:numPr>
        <w:tabs>
          <w:tab w:val="left" w:pos="993"/>
        </w:tabs>
        <w:spacing w:line="276" w:lineRule="auto"/>
        <w:ind w:left="0" w:firstLine="709"/>
        <w:jc w:val="both"/>
      </w:pPr>
      <w:r w:rsidRPr="009E6132">
        <w:t>Следует проводить разъяснительную работу среди родителей и выпускников относительно приобретения сомнительных обучающих курсов в Интернете, в рамках рекламы которых даются не просто обещания, а гарантии! Получения максимальных баллов.</w:t>
      </w:r>
    </w:p>
    <w:p w:rsidR="00365489" w:rsidRPr="00E2039C" w:rsidRDefault="00365489" w:rsidP="00365489">
      <w:pPr>
        <w:pStyle w:val="1"/>
        <w:spacing w:before="360" w:after="120"/>
        <w:rPr>
          <w:rFonts w:ascii="Times New Roman" w:eastAsia="Times New Roman" w:hAnsi="Times New Roman" w:cs="Times New Roman"/>
          <w:color w:val="auto"/>
          <w:sz w:val="24"/>
          <w:szCs w:val="24"/>
        </w:rPr>
      </w:pPr>
      <w:r w:rsidRPr="00ED57AE">
        <w:rPr>
          <w:rFonts w:ascii="Times New Roman" w:eastAsia="Times New Roman" w:hAnsi="Times New Roman" w:cs="Times New Roman"/>
          <w:color w:val="auto"/>
          <w:sz w:val="24"/>
          <w:szCs w:val="24"/>
        </w:rPr>
        <w:t>Раздел 5. РЕКОМЕНДАЦИИ (для системы образован</w:t>
      </w:r>
      <w:r>
        <w:rPr>
          <w:rFonts w:ascii="Times New Roman" w:eastAsia="Times New Roman" w:hAnsi="Times New Roman" w:cs="Times New Roman"/>
          <w:color w:val="auto"/>
          <w:sz w:val="24"/>
          <w:szCs w:val="24"/>
        </w:rPr>
        <w:t>ия субъекта РФ)</w:t>
      </w:r>
      <w:r w:rsidRPr="00E2039C">
        <w:rPr>
          <w:rFonts w:ascii="Times New Roman" w:eastAsia="Times New Roman" w:hAnsi="Times New Roman" w:cs="Times New Roman"/>
          <w:color w:val="auto"/>
          <w:sz w:val="24"/>
          <w:szCs w:val="24"/>
        </w:rPr>
        <w:t>:</w:t>
      </w:r>
    </w:p>
    <w:p w:rsidR="00365489" w:rsidRDefault="00365489" w:rsidP="00365489">
      <w:pPr>
        <w:spacing w:line="276" w:lineRule="auto"/>
        <w:ind w:firstLine="709"/>
        <w:jc w:val="both"/>
      </w:pPr>
      <w:r w:rsidRPr="000E7191">
        <w:t>Очевидно, что назрела необходимость повышения квалификации учителей истории с точки зрения содержания предмета, которая возможна лишь с привлечением специалистов, работающих на историческом факультете Псковского государственного университета. Путем самообразования учитель не может поднять тот пласт новейшей научной информации, которая становится основой формирования новых УМК по истории. Более того, у ряда учителей отсутствует такого рода мотивация. Методическая работа с учителями, организованная силами преподавателей исторического факультета ПсковГУ, показывает, что заинтересованы в поддержании контактов с вузом и в развитии собственной компетентности, как правило, молодые учителя, имеющие опыт работы в школе до 5 – 10 лет, а также несколько активных, заинтересованных в результатах своей педагогической деятельности учителя с большим стажем работы. Обязательное прохождение повышения квалификации, например, в рамках программы «Актуальные проблемы отечественной и всеобщей истории» позволили бы повысить уровень знаний учителей, много лет, а то и десятилетий назад окончивших вуз.</w:t>
      </w:r>
    </w:p>
    <w:p w:rsidR="00365489" w:rsidRDefault="00365489" w:rsidP="00365489">
      <w:pPr>
        <w:spacing w:line="276" w:lineRule="auto"/>
        <w:ind w:firstLine="709"/>
        <w:jc w:val="both"/>
      </w:pPr>
      <w:r>
        <w:t>1.</w:t>
      </w:r>
      <w:r>
        <w:tab/>
        <w:t xml:space="preserve">Необходимо в целом </w:t>
      </w:r>
      <w:r w:rsidRPr="007B7201">
        <w:rPr>
          <w:i/>
        </w:rPr>
        <w:t>повысить уровень исторической культуры</w:t>
      </w:r>
      <w:r>
        <w:t>, более системно формировать и совершенствовать навыки работы с информацией, заданной в различных (в том числе текстовых) форматах.</w:t>
      </w:r>
    </w:p>
    <w:p w:rsidR="00365489" w:rsidRDefault="00365489" w:rsidP="00365489">
      <w:pPr>
        <w:spacing w:line="276" w:lineRule="auto"/>
        <w:ind w:firstLine="709"/>
        <w:jc w:val="both"/>
      </w:pPr>
      <w:r>
        <w:t>2.</w:t>
      </w:r>
      <w:r>
        <w:tab/>
        <w:t xml:space="preserve">Необходимо систематически в урочную деятельность задания, вызвавшие затруднения у выпускников прошлых лет, использовать/разрабатывать учебно-методические материалы, помогающие преодолевать затруднения. </w:t>
      </w:r>
    </w:p>
    <w:p w:rsidR="00365489" w:rsidRDefault="00365489" w:rsidP="00365489">
      <w:pPr>
        <w:spacing w:line="276" w:lineRule="auto"/>
        <w:ind w:firstLine="709"/>
        <w:jc w:val="both"/>
      </w:pPr>
      <w:r>
        <w:t>3.</w:t>
      </w:r>
      <w:r>
        <w:tab/>
        <w:t xml:space="preserve"> Необходимо привлекать учащихся к составлению заданий, соответствующих требованиям КИМов,  организовать их работу по созданию дидактических материалов  (карточек, тестов, конспектов, таблиц) с целью эффективного усвоения объектов проверки ЕГЭ по предмету.</w:t>
      </w:r>
    </w:p>
    <w:p w:rsidR="00365489" w:rsidRDefault="00365489" w:rsidP="00365489">
      <w:pPr>
        <w:spacing w:line="276" w:lineRule="auto"/>
        <w:ind w:firstLine="709"/>
        <w:jc w:val="both"/>
      </w:pPr>
      <w:r>
        <w:lastRenderedPageBreak/>
        <w:t>4.</w:t>
      </w:r>
      <w:r>
        <w:tab/>
        <w:t xml:space="preserve">Большую пользу принесет использование на уроках и во внеурочной деятельности  следующих Интернет-ресурсов:  открытый сегмент Федерального банка тестовых заданий (ФБТЗ) Федерального института педагогических измерений, общедоступный образовательный сервер тестирования, созданный на базе общероссийской университетской компьютерной сети и др. </w:t>
      </w:r>
    </w:p>
    <w:p w:rsidR="00365489" w:rsidRDefault="00365489" w:rsidP="00365489">
      <w:pPr>
        <w:spacing w:line="276" w:lineRule="auto"/>
        <w:ind w:firstLine="709"/>
        <w:jc w:val="both"/>
      </w:pPr>
      <w:r>
        <w:t>5.</w:t>
      </w:r>
      <w:r>
        <w:tab/>
        <w:t>Большую роль в успешном выполнении заданий  ЕГЭ играет сформированность умений работать с исторической картой и иллюстративным материалом, анализировать текст исторического источника. Этот материал достаточно хорошо представлен в современных учебниках. Педагог так же может использовать электронные учебные пособия, содержащие специально разработанные электронные карты, иллюстративный материал при проведении текущего и промежуточного контроля, использовать разного уровня и типа задания на формирование данных умений. Кроме того учитель может организовать разбор заданий, продумать к ним дополнительные вопросы для углубления знаний учеников.</w:t>
      </w:r>
    </w:p>
    <w:p w:rsidR="00365489" w:rsidRDefault="00365489" w:rsidP="00365489">
      <w:pPr>
        <w:spacing w:line="276" w:lineRule="auto"/>
        <w:ind w:firstLine="709"/>
        <w:jc w:val="both"/>
      </w:pPr>
      <w:r>
        <w:t>6.</w:t>
      </w:r>
      <w:r>
        <w:tab/>
        <w:t>Для повышения уровня подготовки выпускников к успешному выполнению заданий высокого уровня сложности целесообразно проектировать систему развития информационных и интеллектуальных умений учащихся. Задача формирования специальных умений работы с историческим источником может быть решена только при систематическом использовании на уроках разного рода исторических источников, более частого обращения к первоисточникам.</w:t>
      </w:r>
    </w:p>
    <w:p w:rsidR="00365489" w:rsidRDefault="00365489" w:rsidP="00365489">
      <w:pPr>
        <w:spacing w:line="276" w:lineRule="auto"/>
        <w:ind w:firstLine="709"/>
        <w:jc w:val="both"/>
      </w:pPr>
      <w:r>
        <w:t>7.</w:t>
      </w:r>
      <w:r>
        <w:tab/>
        <w:t>Для успешного выполнения задания 24 необходимо систематическая работа по формированию умений, позволяющих доказывать или опровергать предложенную точку (точки) зрения. На степень успешности выполнения будет влиять использование проблемно-познавательных задач, например, позиционных задач, предполагающих как определение позиции автора с реконструкцией аргументов, на которые он опирается, так и собственной аргументированной позиции ученика. При организации работы с текстом важно задавать вопросы на выявление суждения и его аргументации, представленных в тексте.</w:t>
      </w:r>
    </w:p>
    <w:p w:rsidR="00365489" w:rsidRDefault="00365489" w:rsidP="00365489">
      <w:pPr>
        <w:spacing w:line="276" w:lineRule="auto"/>
        <w:ind w:firstLine="709"/>
        <w:jc w:val="both"/>
      </w:pPr>
      <w:r>
        <w:t>8.</w:t>
      </w:r>
      <w:r>
        <w:tab/>
        <w:t>Для наиболее полного выполнения требований задания 25 учащимся необходимо регулярно работать над умением составления характеристики. На уроках должна вестись систематическая работа по формированию умений давать характеристику памятников истории и культуры, обобщающую характеристику исторических событий, явлений, процессов, исторических периодов, которая предполагает перечисление внутренних признаков изучаемых объектов. При формировании умения давать характеристику деятельности исторической личности внимание учащихся следует обращать на необходимость раскрытия исторической обусловленности деятельности личности, определение исторических заслуг. В характеристике эпохи должны сочетаться элементы описания и оценки. Знакомство с технологией выполнения данного задания облегчит решение поставленной перед выпускником задачи, для этого учитель должен ориентировать учащихся на определенный алгоритм выполнения задания 25, включающий этапы выбора исторической эпохи и исторических личностей, оказавших на нее особое влияние; представление эпохи, ее основных черт и задач, требующих своего решения; фиксации восстановленной в памяти информации на черновике; определения содержания (фактов, оценок) и результатов развития событий, структурирования ответа и оформления его в письменной форме.</w:t>
      </w:r>
    </w:p>
    <w:p w:rsidR="00365489" w:rsidRDefault="00365489" w:rsidP="00365489">
      <w:pPr>
        <w:spacing w:line="276" w:lineRule="auto"/>
        <w:ind w:firstLine="709"/>
        <w:jc w:val="both"/>
      </w:pPr>
      <w:r>
        <w:lastRenderedPageBreak/>
        <w:t>9.</w:t>
      </w:r>
      <w:r>
        <w:tab/>
        <w:t xml:space="preserve">При подготовке ответов на качественные задания необходимо научить выстраивать четкую причинно-следственную цепочку, определять последовательность процессов и зависимости между характеристиками. В силу экономии времени на уроках практически отсутствует  устная речь учащихся, что приводит к неумению использовать исторические термины и понятия, и тем более перенести их в письменную речь.  </w:t>
      </w:r>
    </w:p>
    <w:p w:rsidR="00365489" w:rsidRPr="00A3440F" w:rsidRDefault="00365489" w:rsidP="00365489">
      <w:pPr>
        <w:spacing w:line="276" w:lineRule="auto"/>
        <w:ind w:firstLine="709"/>
        <w:jc w:val="both"/>
      </w:pPr>
      <w:r w:rsidRPr="00A3440F">
        <w:rPr>
          <w:i/>
        </w:rPr>
        <w:t>Для реализации данных предложений необходимо консолидировать усилия педагогов</w:t>
      </w:r>
      <w:r w:rsidRPr="00A3440F">
        <w:t xml:space="preserve"> обществоведческих дисциплин</w:t>
      </w:r>
      <w:r w:rsidRPr="00A3440F">
        <w:rPr>
          <w:b/>
        </w:rPr>
        <w:t xml:space="preserve"> </w:t>
      </w:r>
      <w:r w:rsidRPr="00A3440F">
        <w:t>по совершенствованию методики преподавания истории в Псковской области:</w:t>
      </w:r>
    </w:p>
    <w:p w:rsidR="00365489" w:rsidRPr="00BC5B5E" w:rsidRDefault="00365489" w:rsidP="00365489">
      <w:pPr>
        <w:pStyle w:val="a3"/>
        <w:spacing w:after="0"/>
        <w:ind w:left="0" w:firstLine="709"/>
        <w:jc w:val="both"/>
        <w:rPr>
          <w:rFonts w:ascii="Times New Roman" w:hAnsi="Times New Roman"/>
          <w:sz w:val="24"/>
          <w:szCs w:val="24"/>
        </w:rPr>
      </w:pPr>
      <w:r w:rsidRPr="00BC5B5E">
        <w:rPr>
          <w:rFonts w:ascii="Times New Roman" w:hAnsi="Times New Roman"/>
          <w:sz w:val="24"/>
          <w:szCs w:val="24"/>
        </w:rPr>
        <w:t xml:space="preserve">а) Провести в первом полугодии однодневное </w:t>
      </w:r>
      <w:r w:rsidRPr="007B7201">
        <w:rPr>
          <w:rFonts w:ascii="Times New Roman" w:hAnsi="Times New Roman"/>
          <w:i/>
          <w:sz w:val="24"/>
          <w:szCs w:val="24"/>
        </w:rPr>
        <w:t>совещание</w:t>
      </w:r>
      <w:r w:rsidRPr="00BC5B5E">
        <w:rPr>
          <w:rFonts w:ascii="Times New Roman" w:hAnsi="Times New Roman"/>
          <w:sz w:val="24"/>
          <w:szCs w:val="24"/>
        </w:rPr>
        <w:t xml:space="preserve"> руководителей районных методических объединений по итогам ЕГЭ по истории и обществознанию 201</w:t>
      </w:r>
      <w:r>
        <w:rPr>
          <w:rFonts w:ascii="Times New Roman" w:hAnsi="Times New Roman"/>
          <w:sz w:val="24"/>
          <w:szCs w:val="24"/>
        </w:rPr>
        <w:t>9</w:t>
      </w:r>
      <w:r w:rsidRPr="00BC5B5E">
        <w:rPr>
          <w:rFonts w:ascii="Times New Roman" w:hAnsi="Times New Roman"/>
          <w:sz w:val="24"/>
          <w:szCs w:val="24"/>
        </w:rPr>
        <w:t xml:space="preserve"> года, ознакомить их с материалами аналитического отчета работы предметной комиссии, ее выводами и рекомендациями;</w:t>
      </w:r>
    </w:p>
    <w:p w:rsidR="00365489" w:rsidRPr="00BC5B5E" w:rsidRDefault="00365489" w:rsidP="00365489">
      <w:pPr>
        <w:pStyle w:val="a3"/>
        <w:spacing w:after="0"/>
        <w:ind w:left="0" w:firstLine="709"/>
        <w:jc w:val="both"/>
        <w:rPr>
          <w:rFonts w:ascii="Times New Roman" w:hAnsi="Times New Roman"/>
          <w:sz w:val="24"/>
          <w:szCs w:val="24"/>
        </w:rPr>
      </w:pPr>
      <w:r w:rsidRPr="00BC5B5E">
        <w:rPr>
          <w:rFonts w:ascii="Times New Roman" w:hAnsi="Times New Roman"/>
          <w:sz w:val="24"/>
          <w:szCs w:val="24"/>
        </w:rPr>
        <w:t xml:space="preserve">б) включить </w:t>
      </w:r>
      <w:r w:rsidRPr="007B7201">
        <w:rPr>
          <w:rFonts w:ascii="Times New Roman" w:hAnsi="Times New Roman"/>
          <w:i/>
          <w:sz w:val="24"/>
          <w:szCs w:val="24"/>
        </w:rPr>
        <w:t>в планы работы</w:t>
      </w:r>
      <w:r w:rsidRPr="00BC5B5E">
        <w:rPr>
          <w:rFonts w:ascii="Times New Roman" w:hAnsi="Times New Roman"/>
          <w:sz w:val="24"/>
          <w:szCs w:val="24"/>
        </w:rPr>
        <w:t xml:space="preserve"> районных методических объединений учителей </w:t>
      </w:r>
      <w:r>
        <w:rPr>
          <w:rFonts w:ascii="Times New Roman" w:hAnsi="Times New Roman"/>
          <w:sz w:val="24"/>
          <w:szCs w:val="24"/>
        </w:rPr>
        <w:t>обществоведческих дисциплин</w:t>
      </w:r>
      <w:r w:rsidRPr="00BC5B5E">
        <w:rPr>
          <w:rFonts w:ascii="Times New Roman" w:hAnsi="Times New Roman"/>
          <w:sz w:val="24"/>
          <w:szCs w:val="24"/>
        </w:rPr>
        <w:t xml:space="preserve"> заседания по теме «Подготовка учащихся средней школы к  итоговой аттестации в форме ЕГЭ: проблемы, перспективы, передовой опыт»;</w:t>
      </w:r>
    </w:p>
    <w:p w:rsidR="00365489" w:rsidRPr="00BC5B5E" w:rsidRDefault="00365489" w:rsidP="00365489">
      <w:pPr>
        <w:pStyle w:val="a3"/>
        <w:spacing w:after="0"/>
        <w:ind w:left="0" w:firstLine="709"/>
        <w:jc w:val="both"/>
        <w:rPr>
          <w:rFonts w:ascii="Times New Roman" w:hAnsi="Times New Roman"/>
          <w:sz w:val="24"/>
          <w:szCs w:val="24"/>
        </w:rPr>
      </w:pPr>
      <w:r w:rsidRPr="00BC5B5E">
        <w:rPr>
          <w:rFonts w:ascii="Times New Roman" w:hAnsi="Times New Roman"/>
          <w:sz w:val="24"/>
          <w:szCs w:val="24"/>
        </w:rPr>
        <w:t xml:space="preserve">в) организовать на базе регионального образовательного портала или сайта ПОИПКРО </w:t>
      </w:r>
      <w:r w:rsidRPr="007B7201">
        <w:rPr>
          <w:rFonts w:ascii="Times New Roman" w:hAnsi="Times New Roman"/>
          <w:i/>
          <w:sz w:val="24"/>
          <w:szCs w:val="24"/>
        </w:rPr>
        <w:t>консультационную линию</w:t>
      </w:r>
      <w:r w:rsidRPr="00BC5B5E">
        <w:rPr>
          <w:rFonts w:ascii="Times New Roman" w:hAnsi="Times New Roman"/>
          <w:sz w:val="24"/>
          <w:szCs w:val="24"/>
        </w:rPr>
        <w:t xml:space="preserve"> для учителей по подготовке учащихся к ЕГЭ по </w:t>
      </w:r>
      <w:r>
        <w:rPr>
          <w:rFonts w:ascii="Times New Roman" w:hAnsi="Times New Roman"/>
          <w:sz w:val="24"/>
          <w:szCs w:val="24"/>
        </w:rPr>
        <w:t>обществоведческим дисциплинам с приглашением ведущих преподавателей ПсковГУ, лучших учителей региона</w:t>
      </w:r>
      <w:r w:rsidRPr="00BC5B5E">
        <w:rPr>
          <w:rFonts w:ascii="Times New Roman" w:hAnsi="Times New Roman"/>
          <w:sz w:val="24"/>
          <w:szCs w:val="24"/>
        </w:rPr>
        <w:t>;</w:t>
      </w:r>
    </w:p>
    <w:p w:rsidR="00365489" w:rsidRPr="00BC5B5E" w:rsidRDefault="00365489" w:rsidP="00365489">
      <w:pPr>
        <w:pStyle w:val="a3"/>
        <w:spacing w:after="0"/>
        <w:ind w:left="0" w:firstLine="709"/>
        <w:jc w:val="both"/>
        <w:rPr>
          <w:rFonts w:ascii="Times New Roman" w:hAnsi="Times New Roman"/>
          <w:sz w:val="24"/>
          <w:szCs w:val="24"/>
          <w:highlight w:val="green"/>
        </w:rPr>
      </w:pPr>
      <w:r w:rsidRPr="00BC5B5E">
        <w:rPr>
          <w:rFonts w:ascii="Times New Roman" w:hAnsi="Times New Roman"/>
          <w:sz w:val="24"/>
          <w:szCs w:val="24"/>
        </w:rPr>
        <w:t xml:space="preserve">г) проводить </w:t>
      </w:r>
      <w:r w:rsidRPr="007B7201">
        <w:rPr>
          <w:rFonts w:ascii="Times New Roman" w:hAnsi="Times New Roman"/>
          <w:i/>
          <w:sz w:val="24"/>
          <w:szCs w:val="24"/>
        </w:rPr>
        <w:t>ежегодно целевые проблемные курсы</w:t>
      </w:r>
      <w:r w:rsidRPr="00BC5B5E">
        <w:rPr>
          <w:rFonts w:ascii="Times New Roman" w:hAnsi="Times New Roman"/>
          <w:sz w:val="24"/>
          <w:szCs w:val="24"/>
        </w:rPr>
        <w:t xml:space="preserve"> для учителей, работающих в выпускных классах основной и средней школы, учреждений СПО, вечерних сменных школ по теме «Оценка качества преподавания общественных дисциплин. Подготовка учащихся и экспертов к ЕГЭ, ГИА, РКМ»</w:t>
      </w:r>
    </w:p>
    <w:p w:rsidR="00365489" w:rsidRPr="00BC5B5E" w:rsidRDefault="00365489" w:rsidP="00365489">
      <w:pPr>
        <w:pStyle w:val="a3"/>
        <w:spacing w:after="0"/>
        <w:ind w:left="0" w:firstLine="709"/>
        <w:jc w:val="both"/>
        <w:rPr>
          <w:rFonts w:ascii="Times New Roman" w:hAnsi="Times New Roman"/>
          <w:sz w:val="24"/>
          <w:szCs w:val="24"/>
        </w:rPr>
      </w:pPr>
      <w:r w:rsidRPr="00BC5B5E">
        <w:rPr>
          <w:rFonts w:ascii="Times New Roman" w:hAnsi="Times New Roman"/>
          <w:sz w:val="24"/>
          <w:szCs w:val="24"/>
        </w:rPr>
        <w:t>д) скорректировать темы по самообразованию учителей истории, преподающих в 8 – 11 классах с включением в них проблематики, связанной с изучением передового опыта по подготовке учащихся к различным формам итоговой аттестации</w:t>
      </w:r>
    </w:p>
    <w:p w:rsidR="00365489" w:rsidRDefault="00365489" w:rsidP="00365489">
      <w:pPr>
        <w:spacing w:line="276" w:lineRule="auto"/>
        <w:ind w:firstLine="709"/>
        <w:jc w:val="both"/>
      </w:pPr>
      <w:r>
        <w:t>На заседаниях МО педагогам предложен для обсуждения следующий вопрос:  «</w:t>
      </w:r>
      <w:r w:rsidRPr="00FB4DCC">
        <w:t>ЕГЭ, другие формы мониторинга, итогового контроля и критерии оценки уровня подготовки выпускников основной и средней (полной) школы по истории и обществознанию</w:t>
      </w:r>
      <w:r>
        <w:t>».</w:t>
      </w:r>
      <w:r w:rsidRPr="00FB4DCC">
        <w:t xml:space="preserve"> </w:t>
      </w:r>
    </w:p>
    <w:p w:rsidR="00365489" w:rsidRDefault="00365489" w:rsidP="00365489">
      <w:pPr>
        <w:spacing w:line="276" w:lineRule="auto"/>
        <w:ind w:firstLine="709"/>
        <w:jc w:val="both"/>
      </w:pPr>
      <w:r>
        <w:t xml:space="preserve">Также администрациям образовательных организаций необходимо </w:t>
      </w:r>
      <w:r w:rsidRPr="007B7201">
        <w:rPr>
          <w:i/>
        </w:rPr>
        <w:t>активизировать участие педагогов в курсовой подготовке</w:t>
      </w:r>
      <w:r>
        <w:t xml:space="preserve"> по программе ДПО </w:t>
      </w:r>
      <w:r w:rsidRPr="00BC5B5E">
        <w:t>«Оценка качества преподавания общественных дисциплин. Подготовка учащихся к  мониторинговым процедурам (ЕГЭ, ОГЭ, ГВЭ, РКМ и др.)»</w:t>
      </w:r>
    </w:p>
    <w:p w:rsidR="00365489" w:rsidRDefault="00365489" w:rsidP="00365489">
      <w:pPr>
        <w:spacing w:line="276" w:lineRule="auto"/>
        <w:ind w:left="-426" w:firstLine="426"/>
        <w:jc w:val="both"/>
      </w:pPr>
    </w:p>
    <w:p w:rsidR="00365489" w:rsidRPr="00E2039C" w:rsidRDefault="00365489" w:rsidP="00365489">
      <w:pPr>
        <w:pStyle w:val="1"/>
        <w:spacing w:before="0" w:after="12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Раздел </w:t>
      </w:r>
      <w:r w:rsidRPr="00E2039C">
        <w:rPr>
          <w:rFonts w:ascii="Times New Roman" w:eastAsia="Times New Roman" w:hAnsi="Times New Roman" w:cs="Times New Roman"/>
          <w:color w:val="auto"/>
          <w:sz w:val="24"/>
          <w:szCs w:val="24"/>
        </w:rPr>
        <w:t>6. АНАЛИЗ ПРОВЕДЕНИЯ ГВЭ-11</w:t>
      </w:r>
    </w:p>
    <w:p w:rsidR="00365489" w:rsidRPr="00E2039C" w:rsidRDefault="00365489" w:rsidP="00365489">
      <w:pPr>
        <w:ind w:left="-425" w:firstLine="425"/>
        <w:jc w:val="both"/>
      </w:pPr>
      <w:r w:rsidRPr="00E2039C">
        <w:t>6.1 Количество участников ГВЭ-11</w:t>
      </w:r>
      <w:r>
        <w:t xml:space="preserve"> </w:t>
      </w:r>
    </w:p>
    <w:p w:rsidR="00365489" w:rsidRPr="006D411E" w:rsidRDefault="00365489" w:rsidP="00365489">
      <w:pPr>
        <w:ind w:left="-426"/>
        <w:jc w:val="both"/>
        <w:rPr>
          <w:i/>
        </w:rPr>
      </w:pPr>
      <w:r w:rsidRPr="004323C9">
        <w:rPr>
          <w:i/>
        </w:rPr>
        <w:t>(при отсутствии соответствующей информации в РИС заполняется на основании данных ОИВ)</w:t>
      </w:r>
    </w:p>
    <w:p w:rsidR="00365489" w:rsidRPr="003F7527" w:rsidRDefault="00365489" w:rsidP="00365489">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16</w:t>
      </w:r>
      <w:r w:rsidRPr="003F7527">
        <w:rPr>
          <w:b w:val="0"/>
          <w:i/>
          <w:color w:val="auto"/>
          <w:sz w:val="22"/>
        </w:rPr>
        <w:fldChar w:fldCharType="end"/>
      </w:r>
    </w:p>
    <w:tbl>
      <w:tblPr>
        <w:tblW w:w="100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713"/>
      </w:tblGrid>
      <w:tr w:rsidR="00365489" w:rsidRPr="00E2039C" w:rsidTr="00127F6A">
        <w:trPr>
          <w:cantSplit/>
        </w:trPr>
        <w:tc>
          <w:tcPr>
            <w:tcW w:w="8364" w:type="dxa"/>
          </w:tcPr>
          <w:p w:rsidR="00365489" w:rsidRPr="00E2039C" w:rsidRDefault="00365489" w:rsidP="00127F6A">
            <w:pPr>
              <w:contextualSpacing/>
              <w:jc w:val="both"/>
            </w:pPr>
          </w:p>
        </w:tc>
        <w:tc>
          <w:tcPr>
            <w:tcW w:w="1713" w:type="dxa"/>
          </w:tcPr>
          <w:p w:rsidR="00365489" w:rsidRPr="00E2039C" w:rsidRDefault="00365489" w:rsidP="00127F6A">
            <w:pPr>
              <w:contextualSpacing/>
              <w:jc w:val="center"/>
              <w:rPr>
                <w:b/>
              </w:rPr>
            </w:pPr>
            <w:r w:rsidRPr="00E2039C">
              <w:rPr>
                <w:b/>
              </w:rPr>
              <w:t>Количество</w:t>
            </w:r>
          </w:p>
        </w:tc>
      </w:tr>
      <w:tr w:rsidR="00365489" w:rsidRPr="00E2039C" w:rsidTr="00127F6A">
        <w:trPr>
          <w:cantSplit/>
        </w:trPr>
        <w:tc>
          <w:tcPr>
            <w:tcW w:w="8364" w:type="dxa"/>
          </w:tcPr>
          <w:p w:rsidR="00365489" w:rsidRPr="00E2039C" w:rsidRDefault="00365489" w:rsidP="00127F6A">
            <w:pPr>
              <w:contextualSpacing/>
              <w:jc w:val="both"/>
              <w:rPr>
                <w:b/>
              </w:rPr>
            </w:pPr>
            <w:r w:rsidRPr="00E2039C">
              <w:rPr>
                <w:b/>
              </w:rPr>
              <w:t>Всего участников ГВЭ-11 по предмету</w:t>
            </w:r>
          </w:p>
        </w:tc>
        <w:tc>
          <w:tcPr>
            <w:tcW w:w="1713" w:type="dxa"/>
          </w:tcPr>
          <w:p w:rsidR="00365489" w:rsidRPr="00E2039C" w:rsidRDefault="00365489" w:rsidP="00127F6A">
            <w:pPr>
              <w:contextualSpacing/>
              <w:jc w:val="center"/>
            </w:pPr>
            <w:r>
              <w:t>0</w:t>
            </w:r>
          </w:p>
        </w:tc>
      </w:tr>
      <w:tr w:rsidR="00365489" w:rsidRPr="00E2039C" w:rsidTr="00127F6A">
        <w:trPr>
          <w:cantSplit/>
          <w:trHeight w:val="545"/>
        </w:trPr>
        <w:tc>
          <w:tcPr>
            <w:tcW w:w="8364" w:type="dxa"/>
          </w:tcPr>
          <w:p w:rsidR="00365489" w:rsidRPr="00E2039C" w:rsidRDefault="00365489" w:rsidP="00127F6A">
            <w:pPr>
              <w:contextualSpacing/>
              <w:jc w:val="both"/>
            </w:pPr>
            <w:r w:rsidRPr="00E2039C">
              <w:t>Из них:</w:t>
            </w:r>
          </w:p>
          <w:p w:rsidR="00365489" w:rsidRPr="00E2039C" w:rsidRDefault="00365489" w:rsidP="00127F6A">
            <w:pPr>
              <w:jc w:val="both"/>
            </w:pPr>
            <w:r w:rsidRPr="00E2039C">
              <w:rPr>
                <w:rFonts w:eastAsia="Times New Roman"/>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tc>
        <w:tc>
          <w:tcPr>
            <w:tcW w:w="1713" w:type="dxa"/>
          </w:tcPr>
          <w:p w:rsidR="00365489" w:rsidRPr="00E2039C" w:rsidRDefault="00365489" w:rsidP="00127F6A">
            <w:pPr>
              <w:contextualSpacing/>
              <w:jc w:val="both"/>
            </w:pPr>
          </w:p>
        </w:tc>
      </w:tr>
      <w:tr w:rsidR="00365489" w:rsidRPr="00E2039C" w:rsidTr="00127F6A">
        <w:trPr>
          <w:cantSplit/>
        </w:trPr>
        <w:tc>
          <w:tcPr>
            <w:tcW w:w="8364" w:type="dxa"/>
          </w:tcPr>
          <w:p w:rsidR="00365489" w:rsidRPr="00E2039C" w:rsidRDefault="00365489" w:rsidP="00127F6A">
            <w:pPr>
              <w:jc w:val="both"/>
            </w:pPr>
            <w:r w:rsidRPr="00E2039C">
              <w:rPr>
                <w:rFonts w:eastAsia="Times New Roman"/>
              </w:rPr>
              <w:lastRenderedPageBreak/>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tc>
        <w:tc>
          <w:tcPr>
            <w:tcW w:w="1713" w:type="dxa"/>
          </w:tcPr>
          <w:p w:rsidR="00365489" w:rsidRPr="00E2039C" w:rsidRDefault="00365489" w:rsidP="00127F6A">
            <w:pPr>
              <w:contextualSpacing/>
              <w:jc w:val="both"/>
            </w:pPr>
          </w:p>
        </w:tc>
      </w:tr>
      <w:tr w:rsidR="00365489" w:rsidRPr="00E2039C" w:rsidTr="00127F6A">
        <w:trPr>
          <w:cantSplit/>
        </w:trPr>
        <w:tc>
          <w:tcPr>
            <w:tcW w:w="8364" w:type="dxa"/>
          </w:tcPr>
          <w:p w:rsidR="00365489" w:rsidRPr="00E2039C" w:rsidRDefault="00365489" w:rsidP="00127F6A">
            <w:pPr>
              <w:contextualSpacing/>
              <w:jc w:val="both"/>
            </w:pPr>
            <w:r w:rsidRPr="00E2039C">
              <w:rPr>
                <w:rFonts w:eastAsia="Times New Roman"/>
              </w:rPr>
              <w:t>Обучающиеся с ОВЗ, в том числе:</w:t>
            </w:r>
          </w:p>
        </w:tc>
        <w:tc>
          <w:tcPr>
            <w:tcW w:w="1713" w:type="dxa"/>
          </w:tcPr>
          <w:p w:rsidR="00365489" w:rsidRPr="00E2039C" w:rsidRDefault="00365489" w:rsidP="00127F6A">
            <w:pPr>
              <w:contextualSpacing/>
              <w:jc w:val="both"/>
            </w:pPr>
          </w:p>
        </w:tc>
      </w:tr>
      <w:tr w:rsidR="00365489" w:rsidRPr="00E2039C" w:rsidTr="00127F6A">
        <w:trPr>
          <w:cantSplit/>
        </w:trPr>
        <w:tc>
          <w:tcPr>
            <w:tcW w:w="8364" w:type="dxa"/>
          </w:tcPr>
          <w:p w:rsidR="00365489" w:rsidRPr="0038285E" w:rsidRDefault="00365489" w:rsidP="00511A0B">
            <w:pPr>
              <w:pStyle w:val="a3"/>
              <w:numPr>
                <w:ilvl w:val="0"/>
                <w:numId w:val="3"/>
              </w:numPr>
              <w:spacing w:after="0"/>
              <w:ind w:left="318"/>
              <w:jc w:val="both"/>
              <w:rPr>
                <w:rFonts w:ascii="Times New Roman" w:eastAsia="Times New Roman" w:hAnsi="Times New Roman"/>
              </w:rPr>
            </w:pPr>
            <w:r w:rsidRPr="0038285E">
              <w:rPr>
                <w:rFonts w:ascii="Times New Roman" w:eastAsia="Times New Roman" w:hAnsi="Times New Roman"/>
              </w:rPr>
              <w:t>с нарушениями опорно-двигательного аппарата</w:t>
            </w:r>
          </w:p>
        </w:tc>
        <w:tc>
          <w:tcPr>
            <w:tcW w:w="1713" w:type="dxa"/>
          </w:tcPr>
          <w:p w:rsidR="00365489" w:rsidRPr="00E2039C" w:rsidRDefault="00365489" w:rsidP="00127F6A">
            <w:pPr>
              <w:contextualSpacing/>
              <w:jc w:val="both"/>
            </w:pPr>
          </w:p>
        </w:tc>
      </w:tr>
      <w:tr w:rsidR="00365489" w:rsidRPr="00E2039C" w:rsidTr="00127F6A">
        <w:trPr>
          <w:cantSplit/>
        </w:trPr>
        <w:tc>
          <w:tcPr>
            <w:tcW w:w="8364" w:type="dxa"/>
          </w:tcPr>
          <w:p w:rsidR="00365489" w:rsidRPr="0038285E" w:rsidRDefault="00365489" w:rsidP="00511A0B">
            <w:pPr>
              <w:pStyle w:val="a3"/>
              <w:numPr>
                <w:ilvl w:val="0"/>
                <w:numId w:val="3"/>
              </w:numPr>
              <w:spacing w:after="0"/>
              <w:ind w:left="318"/>
              <w:jc w:val="both"/>
              <w:rPr>
                <w:rFonts w:ascii="Times New Roman" w:eastAsia="Times New Roman" w:hAnsi="Times New Roman"/>
              </w:rPr>
            </w:pPr>
            <w:r w:rsidRPr="0038285E">
              <w:rPr>
                <w:rFonts w:ascii="Times New Roman" w:eastAsia="Times New Roman" w:hAnsi="Times New Roman"/>
              </w:rPr>
              <w:t>глухие, слабослышащие, позднооглохшие</w:t>
            </w:r>
          </w:p>
        </w:tc>
        <w:tc>
          <w:tcPr>
            <w:tcW w:w="1713" w:type="dxa"/>
          </w:tcPr>
          <w:p w:rsidR="00365489" w:rsidRPr="00E2039C" w:rsidRDefault="00365489" w:rsidP="00127F6A">
            <w:pPr>
              <w:contextualSpacing/>
              <w:jc w:val="both"/>
            </w:pPr>
          </w:p>
        </w:tc>
      </w:tr>
      <w:tr w:rsidR="00365489" w:rsidRPr="00E2039C" w:rsidTr="00127F6A">
        <w:trPr>
          <w:cantSplit/>
        </w:trPr>
        <w:tc>
          <w:tcPr>
            <w:tcW w:w="8364" w:type="dxa"/>
          </w:tcPr>
          <w:p w:rsidR="00365489" w:rsidRPr="0038285E" w:rsidRDefault="00365489" w:rsidP="00511A0B">
            <w:pPr>
              <w:pStyle w:val="a3"/>
              <w:numPr>
                <w:ilvl w:val="0"/>
                <w:numId w:val="3"/>
              </w:numPr>
              <w:spacing w:after="0"/>
              <w:ind w:left="318"/>
              <w:jc w:val="both"/>
              <w:rPr>
                <w:rFonts w:ascii="Times New Roman" w:eastAsia="Times New Roman" w:hAnsi="Times New Roman"/>
              </w:rPr>
            </w:pPr>
            <w:r w:rsidRPr="0038285E">
              <w:rPr>
                <w:rFonts w:ascii="Times New Roman" w:eastAsia="Times New Roman" w:hAnsi="Times New Roman"/>
              </w:rPr>
              <w:t>слепые, слабовидящие, поздноослепшие, владеющие шрифтом Брайля</w:t>
            </w:r>
          </w:p>
        </w:tc>
        <w:tc>
          <w:tcPr>
            <w:tcW w:w="1713" w:type="dxa"/>
          </w:tcPr>
          <w:p w:rsidR="00365489" w:rsidRPr="00E2039C" w:rsidRDefault="00365489" w:rsidP="00127F6A">
            <w:pPr>
              <w:contextualSpacing/>
              <w:jc w:val="both"/>
            </w:pPr>
          </w:p>
        </w:tc>
      </w:tr>
      <w:tr w:rsidR="00365489" w:rsidRPr="00E2039C" w:rsidTr="00127F6A">
        <w:trPr>
          <w:cantSplit/>
        </w:trPr>
        <w:tc>
          <w:tcPr>
            <w:tcW w:w="8364" w:type="dxa"/>
          </w:tcPr>
          <w:p w:rsidR="00365489" w:rsidRPr="0038285E" w:rsidRDefault="00365489" w:rsidP="00511A0B">
            <w:pPr>
              <w:pStyle w:val="a3"/>
              <w:numPr>
                <w:ilvl w:val="0"/>
                <w:numId w:val="3"/>
              </w:numPr>
              <w:spacing w:after="0"/>
              <w:ind w:left="318"/>
              <w:jc w:val="both"/>
              <w:rPr>
                <w:rFonts w:ascii="Times New Roman" w:eastAsia="Times New Roman" w:hAnsi="Times New Roman"/>
              </w:rPr>
            </w:pPr>
            <w:r w:rsidRPr="0038285E">
              <w:rPr>
                <w:rFonts w:ascii="Times New Roman" w:eastAsia="Times New Roman" w:hAnsi="Times New Roman"/>
              </w:rPr>
              <w:t>участники ГИА с задержкой психического развития, обучающиеся по адаптированным основным образовательным программам</w:t>
            </w:r>
          </w:p>
        </w:tc>
        <w:tc>
          <w:tcPr>
            <w:tcW w:w="1713" w:type="dxa"/>
          </w:tcPr>
          <w:p w:rsidR="00365489" w:rsidRPr="00E2039C" w:rsidRDefault="00365489" w:rsidP="00127F6A">
            <w:pPr>
              <w:contextualSpacing/>
              <w:jc w:val="both"/>
            </w:pPr>
          </w:p>
        </w:tc>
      </w:tr>
      <w:tr w:rsidR="00365489" w:rsidRPr="00E2039C" w:rsidTr="00127F6A">
        <w:trPr>
          <w:cantSplit/>
        </w:trPr>
        <w:tc>
          <w:tcPr>
            <w:tcW w:w="8364" w:type="dxa"/>
          </w:tcPr>
          <w:p w:rsidR="00365489" w:rsidRPr="0038285E" w:rsidRDefault="00365489" w:rsidP="00511A0B">
            <w:pPr>
              <w:pStyle w:val="a3"/>
              <w:numPr>
                <w:ilvl w:val="0"/>
                <w:numId w:val="3"/>
              </w:numPr>
              <w:spacing w:after="0"/>
              <w:ind w:left="318"/>
              <w:jc w:val="both"/>
              <w:rPr>
                <w:rFonts w:ascii="Times New Roman" w:eastAsia="Times New Roman" w:hAnsi="Times New Roman"/>
              </w:rPr>
            </w:pPr>
            <w:r w:rsidRPr="0038285E">
              <w:rPr>
                <w:rFonts w:ascii="Times New Roman" w:eastAsia="Times New Roman" w:hAnsi="Times New Roman"/>
              </w:rPr>
              <w:t>участники ГИА-11 с тяжёлыми нарушениями речи</w:t>
            </w:r>
          </w:p>
        </w:tc>
        <w:tc>
          <w:tcPr>
            <w:tcW w:w="1713" w:type="dxa"/>
          </w:tcPr>
          <w:p w:rsidR="00365489" w:rsidRPr="00E2039C" w:rsidRDefault="00365489" w:rsidP="00127F6A">
            <w:pPr>
              <w:contextualSpacing/>
              <w:jc w:val="both"/>
            </w:pPr>
          </w:p>
        </w:tc>
      </w:tr>
      <w:tr w:rsidR="00365489" w:rsidRPr="00E2039C" w:rsidTr="00127F6A">
        <w:trPr>
          <w:cantSplit/>
        </w:trPr>
        <w:tc>
          <w:tcPr>
            <w:tcW w:w="8364" w:type="dxa"/>
          </w:tcPr>
          <w:p w:rsidR="00365489" w:rsidRPr="0038285E" w:rsidRDefault="00365489" w:rsidP="00511A0B">
            <w:pPr>
              <w:pStyle w:val="a3"/>
              <w:numPr>
                <w:ilvl w:val="0"/>
                <w:numId w:val="3"/>
              </w:numPr>
              <w:spacing w:after="0"/>
              <w:ind w:left="318"/>
              <w:jc w:val="both"/>
              <w:rPr>
                <w:rFonts w:ascii="Times New Roman" w:eastAsia="Times New Roman" w:hAnsi="Times New Roman"/>
              </w:rPr>
            </w:pPr>
            <w:r w:rsidRPr="0038285E">
              <w:rPr>
                <w:rFonts w:ascii="Times New Roman" w:eastAsia="Times New Roman" w:hAnsi="Times New Roman"/>
              </w:rPr>
              <w:t>участники ГИА-11 с расстройствами аутистического спектра</w:t>
            </w:r>
          </w:p>
        </w:tc>
        <w:tc>
          <w:tcPr>
            <w:tcW w:w="1713" w:type="dxa"/>
          </w:tcPr>
          <w:p w:rsidR="00365489" w:rsidRPr="00E2039C" w:rsidRDefault="00365489" w:rsidP="00127F6A">
            <w:pPr>
              <w:contextualSpacing/>
              <w:jc w:val="both"/>
              <w:rPr>
                <w:rFonts w:eastAsia="Times New Roman"/>
              </w:rPr>
            </w:pPr>
          </w:p>
        </w:tc>
      </w:tr>
      <w:tr w:rsidR="00365489" w:rsidRPr="00E2039C" w:rsidTr="00127F6A">
        <w:trPr>
          <w:cantSplit/>
        </w:trPr>
        <w:tc>
          <w:tcPr>
            <w:tcW w:w="8364" w:type="dxa"/>
          </w:tcPr>
          <w:p w:rsidR="00365489" w:rsidRPr="0038285E" w:rsidRDefault="00365489" w:rsidP="00511A0B">
            <w:pPr>
              <w:pStyle w:val="a3"/>
              <w:numPr>
                <w:ilvl w:val="0"/>
                <w:numId w:val="3"/>
              </w:numPr>
              <w:spacing w:after="0"/>
              <w:ind w:left="318"/>
              <w:jc w:val="both"/>
              <w:rPr>
                <w:rFonts w:ascii="Times New Roman" w:eastAsia="Times New Roman" w:hAnsi="Times New Roman"/>
              </w:rPr>
            </w:pPr>
            <w:r w:rsidRPr="0038285E">
              <w:rPr>
                <w:rFonts w:ascii="Times New Roman" w:eastAsia="Times New Roman" w:hAnsi="Times New Roman"/>
              </w:rPr>
              <w:t>Иные категории лиц с ОВЗ  (диабет, онкология, астма, порок сердца, энурез, язва и др.).</w:t>
            </w:r>
          </w:p>
        </w:tc>
        <w:tc>
          <w:tcPr>
            <w:tcW w:w="1713" w:type="dxa"/>
          </w:tcPr>
          <w:p w:rsidR="00365489" w:rsidRPr="00E2039C" w:rsidRDefault="00365489" w:rsidP="00127F6A">
            <w:pPr>
              <w:contextualSpacing/>
              <w:jc w:val="both"/>
              <w:rPr>
                <w:rFonts w:eastAsia="Times New Roman"/>
              </w:rPr>
            </w:pPr>
          </w:p>
        </w:tc>
      </w:tr>
    </w:tbl>
    <w:p w:rsidR="00365489" w:rsidRDefault="00365489" w:rsidP="00365489">
      <w:pPr>
        <w:ind w:left="-426" w:firstLine="426"/>
        <w:jc w:val="both"/>
      </w:pPr>
    </w:p>
    <w:p w:rsidR="00365489" w:rsidRPr="00E2039C" w:rsidRDefault="00365489" w:rsidP="00365489">
      <w:pPr>
        <w:ind w:left="-426" w:firstLine="426"/>
        <w:jc w:val="both"/>
      </w:pPr>
      <w:r w:rsidRPr="00E2039C">
        <w:t>6.2.  Количество участников ГВЭ-11 по предмету по АТЕ региона</w:t>
      </w:r>
    </w:p>
    <w:p w:rsidR="00365489" w:rsidRPr="003F7527" w:rsidRDefault="00365489" w:rsidP="00365489">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17</w:t>
      </w:r>
      <w:r w:rsidRPr="003F7527">
        <w:rPr>
          <w:b w:val="0"/>
          <w:i/>
          <w:color w:val="auto"/>
          <w:sz w:val="22"/>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1239"/>
        <w:gridCol w:w="1239"/>
        <w:gridCol w:w="1240"/>
        <w:gridCol w:w="1239"/>
        <w:gridCol w:w="1239"/>
        <w:gridCol w:w="1240"/>
      </w:tblGrid>
      <w:tr w:rsidR="00365489" w:rsidRPr="00E2039C" w:rsidTr="00127F6A">
        <w:trPr>
          <w:cantSplit/>
          <w:tblHeader/>
        </w:trPr>
        <w:tc>
          <w:tcPr>
            <w:tcW w:w="2629" w:type="dxa"/>
            <w:vAlign w:val="center"/>
          </w:tcPr>
          <w:p w:rsidR="00365489" w:rsidRPr="00E2039C" w:rsidRDefault="00365489"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АТЕ</w:t>
            </w:r>
          </w:p>
        </w:tc>
        <w:tc>
          <w:tcPr>
            <w:tcW w:w="3718" w:type="dxa"/>
            <w:gridSpan w:val="3"/>
            <w:vAlign w:val="center"/>
          </w:tcPr>
          <w:p w:rsidR="00365489" w:rsidRPr="00E2039C" w:rsidRDefault="00365489"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Количество участников ГВЭ-11 по учебному  предмету</w:t>
            </w:r>
          </w:p>
        </w:tc>
        <w:tc>
          <w:tcPr>
            <w:tcW w:w="3718" w:type="dxa"/>
            <w:gridSpan w:val="3"/>
            <w:vAlign w:val="center"/>
          </w:tcPr>
          <w:p w:rsidR="00365489" w:rsidRPr="00E2039C" w:rsidRDefault="00365489"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 от общего числа участников ГВЭ-11 в регионе</w:t>
            </w:r>
          </w:p>
        </w:tc>
      </w:tr>
      <w:tr w:rsidR="00365489" w:rsidRPr="00E2039C" w:rsidTr="00127F6A">
        <w:tc>
          <w:tcPr>
            <w:tcW w:w="2629" w:type="dxa"/>
            <w:vAlign w:val="center"/>
          </w:tcPr>
          <w:p w:rsidR="00365489" w:rsidRPr="00E2039C" w:rsidRDefault="00365489" w:rsidP="00127F6A">
            <w:pPr>
              <w:pStyle w:val="a3"/>
              <w:spacing w:after="0" w:line="240" w:lineRule="auto"/>
              <w:ind w:left="0"/>
              <w:jc w:val="center"/>
              <w:rPr>
                <w:rFonts w:ascii="Times New Roman" w:hAnsi="Times New Roman"/>
                <w:sz w:val="24"/>
                <w:szCs w:val="24"/>
              </w:rPr>
            </w:pPr>
          </w:p>
        </w:tc>
        <w:tc>
          <w:tcPr>
            <w:tcW w:w="1239" w:type="dxa"/>
            <w:vAlign w:val="center"/>
          </w:tcPr>
          <w:p w:rsidR="00365489" w:rsidRPr="00E2039C" w:rsidRDefault="00365489"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всего</w:t>
            </w:r>
          </w:p>
        </w:tc>
        <w:tc>
          <w:tcPr>
            <w:tcW w:w="1239" w:type="dxa"/>
            <w:vAlign w:val="center"/>
          </w:tcPr>
          <w:p w:rsidR="00365489" w:rsidRPr="00E2039C" w:rsidRDefault="00365489"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в письм. форме</w:t>
            </w:r>
          </w:p>
        </w:tc>
        <w:tc>
          <w:tcPr>
            <w:tcW w:w="1240" w:type="dxa"/>
            <w:vAlign w:val="center"/>
          </w:tcPr>
          <w:p w:rsidR="00365489" w:rsidRPr="00E2039C" w:rsidRDefault="00365489"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в устной форме</w:t>
            </w:r>
          </w:p>
        </w:tc>
        <w:tc>
          <w:tcPr>
            <w:tcW w:w="1239" w:type="dxa"/>
            <w:vAlign w:val="center"/>
          </w:tcPr>
          <w:p w:rsidR="00365489" w:rsidRPr="00E2039C" w:rsidRDefault="00365489"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всего</w:t>
            </w:r>
          </w:p>
        </w:tc>
        <w:tc>
          <w:tcPr>
            <w:tcW w:w="1239" w:type="dxa"/>
            <w:vAlign w:val="center"/>
          </w:tcPr>
          <w:p w:rsidR="00365489" w:rsidRPr="00E2039C" w:rsidRDefault="00365489"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в письм. форме</w:t>
            </w:r>
          </w:p>
        </w:tc>
        <w:tc>
          <w:tcPr>
            <w:tcW w:w="1240" w:type="dxa"/>
            <w:vAlign w:val="center"/>
          </w:tcPr>
          <w:p w:rsidR="00365489" w:rsidRPr="00E2039C" w:rsidRDefault="00365489"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в устной форме</w:t>
            </w:r>
          </w:p>
        </w:tc>
      </w:tr>
      <w:tr w:rsidR="00365489" w:rsidRPr="00E2039C" w:rsidTr="00127F6A">
        <w:tc>
          <w:tcPr>
            <w:tcW w:w="2629" w:type="dxa"/>
          </w:tcPr>
          <w:p w:rsidR="00365489" w:rsidRPr="00E2039C" w:rsidRDefault="00365489"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нет</w:t>
            </w:r>
          </w:p>
        </w:tc>
        <w:tc>
          <w:tcPr>
            <w:tcW w:w="1239" w:type="dxa"/>
          </w:tcPr>
          <w:p w:rsidR="00365489" w:rsidRPr="00E2039C" w:rsidRDefault="00365489" w:rsidP="00127F6A">
            <w:pPr>
              <w:pStyle w:val="a3"/>
              <w:spacing w:after="0" w:line="240" w:lineRule="auto"/>
              <w:ind w:left="0"/>
              <w:jc w:val="both"/>
              <w:rPr>
                <w:rFonts w:ascii="Times New Roman" w:hAnsi="Times New Roman"/>
                <w:sz w:val="24"/>
                <w:szCs w:val="24"/>
              </w:rPr>
            </w:pPr>
          </w:p>
        </w:tc>
        <w:tc>
          <w:tcPr>
            <w:tcW w:w="1239" w:type="dxa"/>
          </w:tcPr>
          <w:p w:rsidR="00365489" w:rsidRPr="00E2039C" w:rsidRDefault="00365489" w:rsidP="00127F6A">
            <w:pPr>
              <w:pStyle w:val="a3"/>
              <w:spacing w:after="0" w:line="240" w:lineRule="auto"/>
              <w:ind w:left="0"/>
              <w:jc w:val="both"/>
              <w:rPr>
                <w:rFonts w:ascii="Times New Roman" w:hAnsi="Times New Roman"/>
                <w:sz w:val="24"/>
                <w:szCs w:val="24"/>
              </w:rPr>
            </w:pPr>
          </w:p>
        </w:tc>
        <w:tc>
          <w:tcPr>
            <w:tcW w:w="1240" w:type="dxa"/>
          </w:tcPr>
          <w:p w:rsidR="00365489" w:rsidRPr="00E2039C" w:rsidRDefault="00365489" w:rsidP="00127F6A">
            <w:pPr>
              <w:pStyle w:val="a3"/>
              <w:spacing w:after="0" w:line="240" w:lineRule="auto"/>
              <w:ind w:left="0"/>
              <w:jc w:val="both"/>
              <w:rPr>
                <w:rFonts w:ascii="Times New Roman" w:hAnsi="Times New Roman"/>
                <w:sz w:val="24"/>
                <w:szCs w:val="24"/>
              </w:rPr>
            </w:pPr>
          </w:p>
        </w:tc>
        <w:tc>
          <w:tcPr>
            <w:tcW w:w="1239" w:type="dxa"/>
          </w:tcPr>
          <w:p w:rsidR="00365489" w:rsidRPr="00E2039C" w:rsidRDefault="00365489" w:rsidP="00127F6A">
            <w:pPr>
              <w:pStyle w:val="a3"/>
              <w:spacing w:after="0" w:line="240" w:lineRule="auto"/>
              <w:ind w:left="0"/>
              <w:jc w:val="both"/>
              <w:rPr>
                <w:rFonts w:ascii="Times New Roman" w:hAnsi="Times New Roman"/>
                <w:sz w:val="24"/>
                <w:szCs w:val="24"/>
              </w:rPr>
            </w:pPr>
          </w:p>
        </w:tc>
        <w:tc>
          <w:tcPr>
            <w:tcW w:w="1239" w:type="dxa"/>
          </w:tcPr>
          <w:p w:rsidR="00365489" w:rsidRPr="00E2039C" w:rsidRDefault="00365489" w:rsidP="00127F6A">
            <w:pPr>
              <w:pStyle w:val="a3"/>
              <w:spacing w:after="0" w:line="240" w:lineRule="auto"/>
              <w:ind w:left="0"/>
              <w:jc w:val="both"/>
              <w:rPr>
                <w:rFonts w:ascii="Times New Roman" w:hAnsi="Times New Roman"/>
                <w:sz w:val="24"/>
                <w:szCs w:val="24"/>
              </w:rPr>
            </w:pPr>
          </w:p>
        </w:tc>
        <w:tc>
          <w:tcPr>
            <w:tcW w:w="1240" w:type="dxa"/>
          </w:tcPr>
          <w:p w:rsidR="00365489" w:rsidRPr="00E2039C" w:rsidRDefault="00365489" w:rsidP="00127F6A">
            <w:pPr>
              <w:pStyle w:val="a3"/>
              <w:spacing w:after="0" w:line="240" w:lineRule="auto"/>
              <w:ind w:left="0"/>
              <w:jc w:val="both"/>
              <w:rPr>
                <w:rFonts w:ascii="Times New Roman" w:hAnsi="Times New Roman"/>
                <w:sz w:val="24"/>
                <w:szCs w:val="24"/>
              </w:rPr>
            </w:pPr>
          </w:p>
        </w:tc>
      </w:tr>
    </w:tbl>
    <w:p w:rsidR="00365489" w:rsidRDefault="00365489" w:rsidP="00365489">
      <w:pPr>
        <w:ind w:left="-426" w:firstLine="426"/>
        <w:jc w:val="both"/>
        <w:rPr>
          <w:rFonts w:eastAsia="Calibri"/>
          <w:bCs/>
          <w:lang w:eastAsia="en-US"/>
        </w:rPr>
      </w:pPr>
    </w:p>
    <w:p w:rsidR="00365489" w:rsidRDefault="00365489" w:rsidP="00365489">
      <w:pPr>
        <w:ind w:left="-426" w:firstLine="426"/>
        <w:jc w:val="both"/>
      </w:pPr>
      <w:r w:rsidRPr="00E2039C">
        <w:t>6.</w:t>
      </w:r>
      <w:r>
        <w:t xml:space="preserve">3. Результаты </w:t>
      </w:r>
      <w:r w:rsidRPr="00E2039C">
        <w:t xml:space="preserve"> ГВЭ-11 по предмету</w:t>
      </w:r>
    </w:p>
    <w:p w:rsidR="00365489" w:rsidRPr="006F1BCE" w:rsidRDefault="00365489" w:rsidP="00365489">
      <w:pPr>
        <w:pStyle w:val="af7"/>
        <w:keepNext/>
        <w:jc w:val="right"/>
        <w:rPr>
          <w:b w:val="0"/>
          <w:i/>
          <w:color w:val="auto"/>
          <w:sz w:val="22"/>
        </w:rPr>
      </w:pPr>
      <w:r w:rsidRPr="006F1BCE">
        <w:rPr>
          <w:b w:val="0"/>
          <w:i/>
          <w:color w:val="auto"/>
          <w:sz w:val="22"/>
        </w:rPr>
        <w:t xml:space="preserve">Таблица </w:t>
      </w:r>
      <w:r w:rsidRPr="006F1BCE">
        <w:rPr>
          <w:b w:val="0"/>
          <w:i/>
          <w:color w:val="auto"/>
          <w:sz w:val="22"/>
        </w:rPr>
        <w:fldChar w:fldCharType="begin"/>
      </w:r>
      <w:r w:rsidRPr="006F1BCE">
        <w:rPr>
          <w:b w:val="0"/>
          <w:i/>
          <w:color w:val="auto"/>
          <w:sz w:val="22"/>
        </w:rPr>
        <w:instrText xml:space="preserve"> SEQ Таблица \* ARABIC </w:instrText>
      </w:r>
      <w:r w:rsidRPr="006F1BCE">
        <w:rPr>
          <w:b w:val="0"/>
          <w:i/>
          <w:color w:val="auto"/>
          <w:sz w:val="22"/>
        </w:rPr>
        <w:fldChar w:fldCharType="separate"/>
      </w:r>
      <w:r>
        <w:rPr>
          <w:b w:val="0"/>
          <w:i/>
          <w:noProof/>
          <w:color w:val="auto"/>
          <w:sz w:val="22"/>
        </w:rPr>
        <w:t>18</w:t>
      </w:r>
      <w:r w:rsidRPr="006F1BCE">
        <w:rPr>
          <w:b w:val="0"/>
          <w:i/>
          <w:color w:val="auto"/>
          <w:sz w:val="22"/>
        </w:rPr>
        <w:fldChar w:fldCharType="end"/>
      </w:r>
    </w:p>
    <w:tbl>
      <w:tblPr>
        <w:tblStyle w:val="a7"/>
        <w:tblW w:w="0" w:type="auto"/>
        <w:tblInd w:w="-318" w:type="dxa"/>
        <w:tblLook w:val="04A0" w:firstRow="1" w:lastRow="0" w:firstColumn="1" w:lastColumn="0" w:noHBand="0" w:noVBand="1"/>
      </w:tblPr>
      <w:tblGrid>
        <w:gridCol w:w="3047"/>
        <w:gridCol w:w="1653"/>
        <w:gridCol w:w="1654"/>
        <w:gridCol w:w="1654"/>
        <w:gridCol w:w="1655"/>
      </w:tblGrid>
      <w:tr w:rsidR="00365489" w:rsidTr="00127F6A">
        <w:tc>
          <w:tcPr>
            <w:tcW w:w="3120" w:type="dxa"/>
          </w:tcPr>
          <w:p w:rsidR="00365489" w:rsidRDefault="00365489" w:rsidP="00127F6A">
            <w:pPr>
              <w:jc w:val="both"/>
            </w:pPr>
          </w:p>
        </w:tc>
        <w:tc>
          <w:tcPr>
            <w:tcW w:w="1736" w:type="dxa"/>
            <w:vAlign w:val="center"/>
          </w:tcPr>
          <w:p w:rsidR="00365489" w:rsidRDefault="00365489" w:rsidP="00127F6A">
            <w:pPr>
              <w:jc w:val="center"/>
            </w:pPr>
            <w:r>
              <w:t>«2»</w:t>
            </w:r>
          </w:p>
        </w:tc>
        <w:tc>
          <w:tcPr>
            <w:tcW w:w="1736" w:type="dxa"/>
            <w:vAlign w:val="center"/>
          </w:tcPr>
          <w:p w:rsidR="00365489" w:rsidRDefault="00365489" w:rsidP="00127F6A">
            <w:pPr>
              <w:jc w:val="center"/>
            </w:pPr>
            <w:r>
              <w:t>«3»</w:t>
            </w:r>
          </w:p>
        </w:tc>
        <w:tc>
          <w:tcPr>
            <w:tcW w:w="1736" w:type="dxa"/>
            <w:vAlign w:val="center"/>
          </w:tcPr>
          <w:p w:rsidR="00365489" w:rsidRDefault="00365489" w:rsidP="00127F6A">
            <w:pPr>
              <w:jc w:val="center"/>
            </w:pPr>
            <w:r>
              <w:t>«4»</w:t>
            </w:r>
          </w:p>
        </w:tc>
        <w:tc>
          <w:tcPr>
            <w:tcW w:w="1737" w:type="dxa"/>
            <w:vAlign w:val="center"/>
          </w:tcPr>
          <w:p w:rsidR="00365489" w:rsidRDefault="00365489" w:rsidP="00127F6A">
            <w:pPr>
              <w:jc w:val="center"/>
            </w:pPr>
            <w:r>
              <w:t>«5»</w:t>
            </w:r>
          </w:p>
        </w:tc>
      </w:tr>
      <w:tr w:rsidR="00365489" w:rsidTr="00127F6A">
        <w:tc>
          <w:tcPr>
            <w:tcW w:w="3120" w:type="dxa"/>
          </w:tcPr>
          <w:p w:rsidR="00365489" w:rsidRDefault="00365489" w:rsidP="00127F6A">
            <w:pPr>
              <w:jc w:val="both"/>
            </w:pPr>
            <w:r>
              <w:t>Количество участников ГВЭ-11, получивших соответствующую отметку по предмету</w:t>
            </w:r>
          </w:p>
        </w:tc>
        <w:tc>
          <w:tcPr>
            <w:tcW w:w="1736" w:type="dxa"/>
            <w:vAlign w:val="center"/>
          </w:tcPr>
          <w:p w:rsidR="00365489" w:rsidRDefault="00365489" w:rsidP="00127F6A">
            <w:pPr>
              <w:jc w:val="center"/>
            </w:pPr>
            <w:r>
              <w:t>-</w:t>
            </w:r>
          </w:p>
        </w:tc>
        <w:tc>
          <w:tcPr>
            <w:tcW w:w="1736" w:type="dxa"/>
            <w:vAlign w:val="center"/>
          </w:tcPr>
          <w:p w:rsidR="00365489" w:rsidRDefault="00365489" w:rsidP="00127F6A">
            <w:pPr>
              <w:jc w:val="center"/>
            </w:pPr>
            <w:r>
              <w:t>-</w:t>
            </w:r>
          </w:p>
        </w:tc>
        <w:tc>
          <w:tcPr>
            <w:tcW w:w="1736" w:type="dxa"/>
            <w:vAlign w:val="center"/>
          </w:tcPr>
          <w:p w:rsidR="00365489" w:rsidRDefault="00365489" w:rsidP="00127F6A">
            <w:pPr>
              <w:jc w:val="center"/>
            </w:pPr>
            <w:r>
              <w:t>-</w:t>
            </w:r>
          </w:p>
        </w:tc>
        <w:tc>
          <w:tcPr>
            <w:tcW w:w="1737" w:type="dxa"/>
            <w:vAlign w:val="center"/>
          </w:tcPr>
          <w:p w:rsidR="00365489" w:rsidRDefault="00365489" w:rsidP="00127F6A">
            <w:pPr>
              <w:jc w:val="center"/>
            </w:pPr>
            <w:r>
              <w:t>-</w:t>
            </w:r>
          </w:p>
        </w:tc>
      </w:tr>
    </w:tbl>
    <w:p w:rsidR="00365489" w:rsidRPr="00E2039C" w:rsidRDefault="00365489" w:rsidP="00365489">
      <w:pPr>
        <w:ind w:left="-426" w:firstLine="426"/>
        <w:jc w:val="both"/>
      </w:pPr>
      <w:r w:rsidRPr="00E2039C">
        <w:t xml:space="preserve"> </w:t>
      </w:r>
    </w:p>
    <w:p w:rsidR="00365489" w:rsidRDefault="00365489" w:rsidP="00365489">
      <w:pPr>
        <w:ind w:left="-426" w:firstLine="426"/>
        <w:jc w:val="both"/>
        <w:rPr>
          <w:rFonts w:eastAsia="Calibri"/>
          <w:bCs/>
          <w:lang w:eastAsia="en-US"/>
        </w:rPr>
      </w:pPr>
      <w:r w:rsidRPr="00E2039C">
        <w:rPr>
          <w:rFonts w:eastAsia="Calibri"/>
          <w:bCs/>
          <w:lang w:eastAsia="en-US"/>
        </w:rPr>
        <w:t>6.</w:t>
      </w:r>
      <w:r>
        <w:rPr>
          <w:rFonts w:eastAsia="Calibri"/>
          <w:bCs/>
          <w:lang w:eastAsia="en-US"/>
        </w:rPr>
        <w:t>4.</w:t>
      </w:r>
      <w:r w:rsidRPr="00E2039C">
        <w:rPr>
          <w:rFonts w:eastAsia="Calibri"/>
          <w:bCs/>
          <w:lang w:eastAsia="en-US"/>
        </w:rPr>
        <w:t xml:space="preserve">  Рекомендации по </w:t>
      </w:r>
      <w:r w:rsidRPr="00E2039C">
        <w:t>ГВЭ</w:t>
      </w:r>
      <w:r>
        <w:rPr>
          <w:rFonts w:eastAsia="Calibri"/>
          <w:bCs/>
          <w:lang w:eastAsia="en-US"/>
        </w:rPr>
        <w:t>-11</w:t>
      </w:r>
      <w:r>
        <w:rPr>
          <w:rStyle w:val="a6"/>
          <w:rFonts w:eastAsia="Calibri"/>
          <w:bCs/>
          <w:lang w:eastAsia="en-US"/>
        </w:rPr>
        <w:footnoteReference w:id="2"/>
      </w:r>
      <w:r w:rsidRPr="00E2039C">
        <w:rPr>
          <w:rFonts w:eastAsia="Calibri"/>
          <w:bCs/>
          <w:lang w:eastAsia="en-US"/>
        </w:rPr>
        <w:t>:</w:t>
      </w:r>
    </w:p>
    <w:p w:rsidR="00365489" w:rsidRPr="00E2039C" w:rsidRDefault="00365489" w:rsidP="00365489">
      <w:pPr>
        <w:ind w:left="-426" w:firstLine="426"/>
        <w:jc w:val="both"/>
        <w:rPr>
          <w:rFonts w:eastAsia="Calibri"/>
          <w:b/>
          <w:bCs/>
          <w:lang w:eastAsia="en-US"/>
        </w:rPr>
      </w:pPr>
    </w:p>
    <w:p w:rsidR="00365489" w:rsidRPr="00E2039C" w:rsidRDefault="00365489" w:rsidP="00365489">
      <w:pPr>
        <w:ind w:left="-284"/>
        <w:jc w:val="both"/>
        <w:rPr>
          <w:rFonts w:eastAsia="Calibri"/>
          <w:lang w:eastAsia="en-US"/>
        </w:rPr>
      </w:pPr>
      <w:r w:rsidRPr="00E2039C">
        <w:rPr>
          <w:rFonts w:eastAsia="Calibri"/>
          <w:lang w:eastAsia="en-US"/>
        </w:rPr>
        <w:t>6.</w:t>
      </w:r>
      <w:r>
        <w:rPr>
          <w:rFonts w:eastAsia="Calibri"/>
          <w:lang w:eastAsia="en-US"/>
        </w:rPr>
        <w:t>4</w:t>
      </w:r>
      <w:r w:rsidRPr="00E2039C">
        <w:rPr>
          <w:rFonts w:eastAsia="Calibri"/>
          <w:lang w:eastAsia="en-US"/>
        </w:rPr>
        <w:t>.1 – предложения по совершенствованию процедуры проведения ГВЭ-11;</w:t>
      </w:r>
    </w:p>
    <w:p w:rsidR="00365489" w:rsidRPr="00E2039C" w:rsidRDefault="00365489" w:rsidP="00365489">
      <w:pPr>
        <w:ind w:left="-284"/>
        <w:jc w:val="both"/>
        <w:rPr>
          <w:rFonts w:eastAsia="Calibri"/>
          <w:lang w:eastAsia="en-US"/>
        </w:rPr>
      </w:pPr>
      <w:r w:rsidRPr="00E2039C">
        <w:rPr>
          <w:rFonts w:eastAsia="Calibri"/>
          <w:lang w:eastAsia="en-US"/>
        </w:rPr>
        <w:t>6.</w:t>
      </w:r>
      <w:r>
        <w:rPr>
          <w:rFonts w:eastAsia="Calibri"/>
          <w:lang w:eastAsia="en-US"/>
        </w:rPr>
        <w:t>4</w:t>
      </w:r>
      <w:r w:rsidRPr="00E2039C">
        <w:rPr>
          <w:rFonts w:eastAsia="Calibri"/>
          <w:lang w:eastAsia="en-US"/>
        </w:rPr>
        <w:t>.2 – предложения по совершенствованию КИМ ГВЭ-11 в соответствии с категориями участников, а именно:</w:t>
      </w:r>
    </w:p>
    <w:p w:rsidR="00365489" w:rsidRPr="00E2039C" w:rsidRDefault="00365489" w:rsidP="00511A0B">
      <w:pPr>
        <w:pStyle w:val="a3"/>
        <w:widowControl w:val="0"/>
        <w:numPr>
          <w:ilvl w:val="0"/>
          <w:numId w:val="5"/>
        </w:numPr>
        <w:tabs>
          <w:tab w:val="left" w:pos="0"/>
        </w:tabs>
        <w:autoSpaceDE w:val="0"/>
        <w:autoSpaceDN w:val="0"/>
        <w:spacing w:after="0" w:line="240" w:lineRule="auto"/>
        <w:ind w:left="0" w:firstLine="0"/>
        <w:jc w:val="both"/>
        <w:rPr>
          <w:rFonts w:ascii="Times New Roman" w:hAnsi="Times New Roman"/>
          <w:sz w:val="24"/>
          <w:szCs w:val="24"/>
        </w:rPr>
      </w:pPr>
      <w:r w:rsidRPr="00E2039C">
        <w:rPr>
          <w:rFonts w:ascii="Times New Roman" w:hAnsi="Times New Roman"/>
          <w:sz w:val="24"/>
          <w:szCs w:val="2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365489" w:rsidRPr="00E2039C" w:rsidRDefault="00365489" w:rsidP="00511A0B">
      <w:pPr>
        <w:pStyle w:val="a3"/>
        <w:widowControl w:val="0"/>
        <w:numPr>
          <w:ilvl w:val="0"/>
          <w:numId w:val="5"/>
        </w:numPr>
        <w:tabs>
          <w:tab w:val="left" w:pos="0"/>
        </w:tabs>
        <w:autoSpaceDE w:val="0"/>
        <w:autoSpaceDN w:val="0"/>
        <w:spacing w:after="0" w:line="240" w:lineRule="auto"/>
        <w:ind w:left="0" w:firstLine="0"/>
        <w:jc w:val="both"/>
        <w:rPr>
          <w:rFonts w:ascii="Times New Roman" w:hAnsi="Times New Roman"/>
          <w:sz w:val="24"/>
          <w:szCs w:val="24"/>
        </w:rPr>
      </w:pPr>
      <w:r w:rsidRPr="00E2039C">
        <w:rPr>
          <w:rFonts w:ascii="Times New Roman" w:hAnsi="Times New Roman"/>
          <w:sz w:val="24"/>
          <w:szCs w:val="24"/>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365489" w:rsidRPr="00E2039C" w:rsidRDefault="00365489" w:rsidP="00511A0B">
      <w:pPr>
        <w:pStyle w:val="a3"/>
        <w:widowControl w:val="0"/>
        <w:numPr>
          <w:ilvl w:val="0"/>
          <w:numId w:val="5"/>
        </w:numPr>
        <w:tabs>
          <w:tab w:val="left" w:pos="0"/>
        </w:tabs>
        <w:autoSpaceDE w:val="0"/>
        <w:autoSpaceDN w:val="0"/>
        <w:spacing w:after="0" w:line="240" w:lineRule="auto"/>
        <w:ind w:left="0" w:firstLine="0"/>
        <w:jc w:val="both"/>
        <w:rPr>
          <w:rFonts w:ascii="Times New Roman" w:hAnsi="Times New Roman"/>
          <w:sz w:val="24"/>
          <w:szCs w:val="24"/>
        </w:rPr>
      </w:pPr>
      <w:r w:rsidRPr="00E2039C">
        <w:rPr>
          <w:rFonts w:ascii="Times New Roman" w:hAnsi="Times New Roman"/>
          <w:sz w:val="24"/>
          <w:szCs w:val="24"/>
        </w:rPr>
        <w:t xml:space="preserve">Обучающиеся с ОВЗ, дети-инвалиды и инвалиды (с нарушениями опорно-двигательного аппарата, слабослышащие и позднооглохшие, cлепые, слабовидящие и поздноослепшие, владеющие шрифтом Брайля, глухие, с задержкой психического </w:t>
      </w:r>
      <w:r w:rsidRPr="00E2039C">
        <w:rPr>
          <w:rFonts w:ascii="Times New Roman" w:hAnsi="Times New Roman"/>
          <w:sz w:val="24"/>
          <w:szCs w:val="24"/>
        </w:rPr>
        <w:lastRenderedPageBreak/>
        <w:t>развития, обучающиеся по адаптированным основным образовательным программам, с тяжёлыми нарушениями речи)</w:t>
      </w:r>
    </w:p>
    <w:p w:rsidR="00365489" w:rsidRPr="00823C55" w:rsidRDefault="00365489" w:rsidP="00511A0B">
      <w:pPr>
        <w:pStyle w:val="a3"/>
        <w:widowControl w:val="0"/>
        <w:numPr>
          <w:ilvl w:val="0"/>
          <w:numId w:val="5"/>
        </w:numPr>
        <w:tabs>
          <w:tab w:val="left" w:pos="0"/>
        </w:tabs>
        <w:autoSpaceDE w:val="0"/>
        <w:autoSpaceDN w:val="0"/>
        <w:spacing w:after="0" w:line="240" w:lineRule="auto"/>
        <w:ind w:left="0" w:firstLine="0"/>
        <w:jc w:val="both"/>
        <w:rPr>
          <w:rFonts w:ascii="Times New Roman" w:eastAsia="Times New Roman" w:hAnsi="Times New Roman"/>
          <w:smallCaps/>
          <w:sz w:val="24"/>
          <w:szCs w:val="24"/>
        </w:rPr>
      </w:pPr>
      <w:r w:rsidRPr="00E2039C">
        <w:rPr>
          <w:rFonts w:ascii="Times New Roman" w:hAnsi="Times New Roman"/>
          <w:sz w:val="24"/>
          <w:szCs w:val="24"/>
        </w:rPr>
        <w:t>Обучающиеся с ОВЗ, дети-инвалиды и инвалиды (с расстройствами аутистического спектра).</w:t>
      </w:r>
    </w:p>
    <w:p w:rsidR="00365489" w:rsidRPr="00823C55" w:rsidRDefault="00365489" w:rsidP="00365489">
      <w:pPr>
        <w:pStyle w:val="a3"/>
        <w:widowControl w:val="0"/>
        <w:tabs>
          <w:tab w:val="left" w:pos="0"/>
        </w:tabs>
        <w:autoSpaceDE w:val="0"/>
        <w:autoSpaceDN w:val="0"/>
        <w:spacing w:after="0" w:line="240" w:lineRule="auto"/>
        <w:ind w:left="0"/>
        <w:jc w:val="both"/>
        <w:rPr>
          <w:rFonts w:ascii="Times New Roman" w:eastAsia="Times New Roman" w:hAnsi="Times New Roman"/>
          <w:smallCaps/>
          <w:sz w:val="24"/>
          <w:szCs w:val="24"/>
        </w:rPr>
      </w:pPr>
    </w:p>
    <w:p w:rsidR="00365489" w:rsidRPr="00E2039C" w:rsidRDefault="00365489" w:rsidP="00365489">
      <w:pPr>
        <w:spacing w:after="200" w:line="276" w:lineRule="auto"/>
        <w:jc w:val="center"/>
        <w:rPr>
          <w:rFonts w:eastAsia="Calibri"/>
        </w:rPr>
      </w:pPr>
      <w:r w:rsidRPr="00DC40DF">
        <w:rPr>
          <w:rStyle w:val="af5"/>
          <w:sz w:val="28"/>
        </w:rPr>
        <w:t xml:space="preserve">Предложения  в ДОРОЖНУЮ КАРТУ по развитию региональной </w:t>
      </w:r>
      <w:r w:rsidRPr="00DC40DF">
        <w:rPr>
          <w:rStyle w:val="af5"/>
          <w:sz w:val="28"/>
        </w:rPr>
        <w:br/>
        <w:t>системы образования (по истории)</w:t>
      </w:r>
    </w:p>
    <w:p w:rsidR="00365489" w:rsidRPr="00E2039C" w:rsidRDefault="00365489" w:rsidP="00511A0B">
      <w:pPr>
        <w:pStyle w:val="1"/>
        <w:numPr>
          <w:ilvl w:val="0"/>
          <w:numId w:val="6"/>
        </w:numPr>
        <w:jc w:val="both"/>
        <w:rPr>
          <w:rFonts w:ascii="Times New Roman" w:eastAsia="Times New Roman" w:hAnsi="Times New Roman" w:cs="Times New Roman"/>
          <w:color w:val="auto"/>
          <w:sz w:val="24"/>
          <w:szCs w:val="24"/>
        </w:rPr>
      </w:pPr>
      <w:r w:rsidRPr="00E2039C">
        <w:rPr>
          <w:rFonts w:ascii="Times New Roman" w:eastAsia="Times New Roman" w:hAnsi="Times New Roman" w:cs="Times New Roman"/>
          <w:color w:val="auto"/>
          <w:sz w:val="24"/>
          <w:szCs w:val="24"/>
        </w:rPr>
        <w:t>Анализ эффективности мероприятий, указанных в предложениях в Дорожную карту по развитию региональной системы образования на 2018 г.</w:t>
      </w:r>
    </w:p>
    <w:p w:rsidR="00365489" w:rsidRPr="003F7527" w:rsidRDefault="00365489" w:rsidP="00365489">
      <w:pPr>
        <w:pStyle w:val="af7"/>
        <w:keepNext/>
        <w:ind w:left="454"/>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19</w:t>
      </w:r>
      <w:r w:rsidRPr="003F7527">
        <w:rPr>
          <w:b w:val="0"/>
          <w:i/>
          <w:color w:val="auto"/>
          <w:sz w:val="22"/>
        </w:rPr>
        <w:fldChar w:fldCharType="end"/>
      </w:r>
    </w:p>
    <w:tbl>
      <w:tblPr>
        <w:tblStyle w:val="a7"/>
        <w:tblW w:w="0" w:type="auto"/>
        <w:tblLook w:val="04A0" w:firstRow="1" w:lastRow="0" w:firstColumn="1" w:lastColumn="0" w:noHBand="0" w:noVBand="1"/>
      </w:tblPr>
      <w:tblGrid>
        <w:gridCol w:w="566"/>
        <w:gridCol w:w="2879"/>
        <w:gridCol w:w="2902"/>
        <w:gridCol w:w="2998"/>
      </w:tblGrid>
      <w:tr w:rsidR="00365489" w:rsidRPr="00E2039C" w:rsidTr="00127F6A">
        <w:trPr>
          <w:trHeight w:val="365"/>
        </w:trPr>
        <w:tc>
          <w:tcPr>
            <w:tcW w:w="583" w:type="dxa"/>
          </w:tcPr>
          <w:p w:rsidR="00365489" w:rsidRPr="00E2039C" w:rsidRDefault="00365489" w:rsidP="00127F6A">
            <w:pPr>
              <w:jc w:val="center"/>
            </w:pPr>
            <w:r w:rsidRPr="00E2039C">
              <w:t>№</w:t>
            </w:r>
          </w:p>
        </w:tc>
        <w:tc>
          <w:tcPr>
            <w:tcW w:w="3054" w:type="dxa"/>
          </w:tcPr>
          <w:p w:rsidR="00365489" w:rsidRPr="00E2039C" w:rsidRDefault="00365489" w:rsidP="00127F6A">
            <w:pPr>
              <w:jc w:val="center"/>
            </w:pPr>
            <w:r w:rsidRPr="00E2039C">
              <w:t>Название мероприятия</w:t>
            </w:r>
          </w:p>
        </w:tc>
        <w:tc>
          <w:tcPr>
            <w:tcW w:w="3055" w:type="dxa"/>
          </w:tcPr>
          <w:p w:rsidR="00365489" w:rsidRPr="00E2039C" w:rsidRDefault="00365489" w:rsidP="00127F6A">
            <w:pPr>
              <w:jc w:val="center"/>
            </w:pPr>
            <w:r w:rsidRPr="00E2039C">
              <w:t>Показатели</w:t>
            </w:r>
          </w:p>
          <w:p w:rsidR="00365489" w:rsidRPr="00E2039C" w:rsidRDefault="00365489" w:rsidP="00127F6A">
            <w:pPr>
              <w:jc w:val="center"/>
            </w:pPr>
            <w:r w:rsidRPr="00E2039C">
              <w:t>(дата, формат, место проведения, категории участников)</w:t>
            </w:r>
          </w:p>
        </w:tc>
        <w:tc>
          <w:tcPr>
            <w:tcW w:w="3055" w:type="dxa"/>
          </w:tcPr>
          <w:p w:rsidR="00365489" w:rsidRPr="00E2039C" w:rsidRDefault="00365489" w:rsidP="00127F6A">
            <w:pPr>
              <w:jc w:val="center"/>
            </w:pPr>
            <w:r w:rsidRPr="00E2039C">
              <w:t>Выводы по эффективности</w:t>
            </w:r>
          </w:p>
        </w:tc>
      </w:tr>
      <w:tr w:rsidR="00365489" w:rsidRPr="00E2039C" w:rsidTr="00127F6A">
        <w:tc>
          <w:tcPr>
            <w:tcW w:w="583" w:type="dxa"/>
          </w:tcPr>
          <w:p w:rsidR="00365489" w:rsidRPr="00E2039C" w:rsidRDefault="00365489" w:rsidP="00127F6A">
            <w:r>
              <w:t>1</w:t>
            </w:r>
          </w:p>
        </w:tc>
        <w:tc>
          <w:tcPr>
            <w:tcW w:w="3054" w:type="dxa"/>
          </w:tcPr>
          <w:p w:rsidR="00365489" w:rsidRPr="00200844" w:rsidRDefault="00365489" w:rsidP="00127F6A">
            <w:pPr>
              <w:pStyle w:val="1"/>
              <w:spacing w:before="0"/>
              <w:jc w:val="both"/>
              <w:outlineLvl w:val="0"/>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Ц</w:t>
            </w:r>
            <w:r w:rsidRPr="00200844">
              <w:rPr>
                <w:rFonts w:ascii="Times New Roman" w:eastAsia="Times New Roman" w:hAnsi="Times New Roman" w:cs="Times New Roman"/>
                <w:b w:val="0"/>
                <w:color w:val="auto"/>
                <w:sz w:val="24"/>
                <w:szCs w:val="24"/>
              </w:rPr>
              <w:t>елевые проблемные курсы для учителей, рабо</w:t>
            </w:r>
            <w:r>
              <w:rPr>
                <w:rFonts w:ascii="Times New Roman" w:eastAsia="Times New Roman" w:hAnsi="Times New Roman" w:cs="Times New Roman"/>
                <w:b w:val="0"/>
                <w:color w:val="auto"/>
                <w:sz w:val="24"/>
                <w:szCs w:val="24"/>
              </w:rPr>
              <w:softHyphen/>
            </w:r>
            <w:r w:rsidRPr="00200844">
              <w:rPr>
                <w:rFonts w:ascii="Times New Roman" w:eastAsia="Times New Roman" w:hAnsi="Times New Roman" w:cs="Times New Roman"/>
                <w:b w:val="0"/>
                <w:color w:val="auto"/>
                <w:sz w:val="24"/>
                <w:szCs w:val="24"/>
              </w:rPr>
              <w:t>тающих в выпускных классах основной и средней школы, учреждений СПО, вечерних сменных школ по теме «Оценка качества преподавания обществен</w:t>
            </w:r>
            <w:r>
              <w:rPr>
                <w:rFonts w:ascii="Times New Roman" w:eastAsia="Times New Roman" w:hAnsi="Times New Roman" w:cs="Times New Roman"/>
                <w:b w:val="0"/>
                <w:color w:val="auto"/>
                <w:sz w:val="24"/>
                <w:szCs w:val="24"/>
              </w:rPr>
              <w:softHyphen/>
            </w:r>
            <w:r w:rsidRPr="00200844">
              <w:rPr>
                <w:rFonts w:ascii="Times New Roman" w:eastAsia="Times New Roman" w:hAnsi="Times New Roman" w:cs="Times New Roman"/>
                <w:b w:val="0"/>
                <w:color w:val="auto"/>
                <w:sz w:val="24"/>
                <w:szCs w:val="24"/>
              </w:rPr>
              <w:t>ных дисциплин. Подго</w:t>
            </w:r>
            <w:r>
              <w:rPr>
                <w:rFonts w:ascii="Times New Roman" w:eastAsia="Times New Roman" w:hAnsi="Times New Roman" w:cs="Times New Roman"/>
                <w:b w:val="0"/>
                <w:color w:val="auto"/>
                <w:sz w:val="24"/>
                <w:szCs w:val="24"/>
              </w:rPr>
              <w:softHyphen/>
            </w:r>
            <w:r w:rsidRPr="00200844">
              <w:rPr>
                <w:rFonts w:ascii="Times New Roman" w:eastAsia="Times New Roman" w:hAnsi="Times New Roman" w:cs="Times New Roman"/>
                <w:b w:val="0"/>
                <w:color w:val="auto"/>
                <w:sz w:val="24"/>
                <w:szCs w:val="24"/>
              </w:rPr>
              <w:t>товка учащихся и экспер</w:t>
            </w:r>
            <w:r>
              <w:rPr>
                <w:rFonts w:ascii="Times New Roman" w:eastAsia="Times New Roman" w:hAnsi="Times New Roman" w:cs="Times New Roman"/>
                <w:b w:val="0"/>
                <w:color w:val="auto"/>
                <w:sz w:val="24"/>
                <w:szCs w:val="24"/>
              </w:rPr>
              <w:softHyphen/>
            </w:r>
            <w:r w:rsidRPr="00200844">
              <w:rPr>
                <w:rFonts w:ascii="Times New Roman" w:eastAsia="Times New Roman" w:hAnsi="Times New Roman" w:cs="Times New Roman"/>
                <w:b w:val="0"/>
                <w:color w:val="auto"/>
                <w:sz w:val="24"/>
                <w:szCs w:val="24"/>
              </w:rPr>
              <w:t>тов к ЕГЭ, ГИА, РКМ»</w:t>
            </w:r>
          </w:p>
        </w:tc>
        <w:tc>
          <w:tcPr>
            <w:tcW w:w="3055" w:type="dxa"/>
          </w:tcPr>
          <w:p w:rsidR="00365489" w:rsidRPr="00FB4DCC" w:rsidRDefault="00365489" w:rsidP="00127F6A">
            <w:pPr>
              <w:pStyle w:val="1"/>
              <w:spacing w:before="0"/>
              <w:jc w:val="both"/>
              <w:outlineLvl w:val="0"/>
              <w:rPr>
                <w:rFonts w:ascii="Times New Roman" w:eastAsia="Times New Roman" w:hAnsi="Times New Roman" w:cs="Times New Roman"/>
                <w:b w:val="0"/>
                <w:color w:val="auto"/>
                <w:sz w:val="24"/>
                <w:szCs w:val="24"/>
              </w:rPr>
            </w:pPr>
            <w:r w:rsidRPr="00FB4DCC">
              <w:rPr>
                <w:rFonts w:ascii="Times New Roman" w:eastAsia="Times New Roman" w:hAnsi="Times New Roman" w:cs="Times New Roman"/>
                <w:b w:val="0"/>
                <w:color w:val="auto"/>
                <w:sz w:val="24"/>
                <w:szCs w:val="24"/>
              </w:rPr>
              <w:t>25.02 – 28.03.2019 г., очно-дистанционные курсы (оч</w:t>
            </w:r>
            <w:r>
              <w:rPr>
                <w:rFonts w:ascii="Times New Roman" w:eastAsia="Times New Roman" w:hAnsi="Times New Roman" w:cs="Times New Roman"/>
                <w:b w:val="0"/>
                <w:color w:val="auto"/>
                <w:sz w:val="24"/>
                <w:szCs w:val="24"/>
              </w:rPr>
              <w:softHyphen/>
              <w:t>ная сессия – 25-</w:t>
            </w:r>
            <w:r w:rsidRPr="00FB4DCC">
              <w:rPr>
                <w:rFonts w:ascii="Times New Roman" w:eastAsia="Times New Roman" w:hAnsi="Times New Roman" w:cs="Times New Roman"/>
                <w:b w:val="0"/>
                <w:color w:val="auto"/>
                <w:sz w:val="24"/>
                <w:szCs w:val="24"/>
              </w:rPr>
              <w:t>28.02.2019 г.)</w:t>
            </w:r>
            <w:r>
              <w:rPr>
                <w:rFonts w:ascii="Times New Roman" w:eastAsia="Times New Roman" w:hAnsi="Times New Roman" w:cs="Times New Roman"/>
                <w:b w:val="0"/>
                <w:color w:val="auto"/>
                <w:sz w:val="24"/>
                <w:szCs w:val="24"/>
              </w:rPr>
              <w:t xml:space="preserve"> на базе ГБОУ ДПО ПОИПКРО, категория участников - </w:t>
            </w:r>
            <w:r w:rsidRPr="00FB4DCC">
              <w:rPr>
                <w:rFonts w:ascii="Times New Roman" w:eastAsia="Times New Roman" w:hAnsi="Times New Roman" w:cs="Times New Roman"/>
                <w:b w:val="0"/>
                <w:color w:val="auto"/>
                <w:sz w:val="24"/>
                <w:szCs w:val="24"/>
              </w:rPr>
              <w:t>учител</w:t>
            </w:r>
            <w:r>
              <w:rPr>
                <w:rFonts w:ascii="Times New Roman" w:eastAsia="Times New Roman" w:hAnsi="Times New Roman" w:cs="Times New Roman"/>
                <w:b w:val="0"/>
                <w:color w:val="auto"/>
                <w:sz w:val="24"/>
                <w:szCs w:val="24"/>
              </w:rPr>
              <w:t>я</w:t>
            </w:r>
            <w:r w:rsidRPr="00FB4DCC">
              <w:rPr>
                <w:rFonts w:ascii="Times New Roman" w:eastAsia="Times New Roman" w:hAnsi="Times New Roman" w:cs="Times New Roman"/>
                <w:b w:val="0"/>
                <w:color w:val="auto"/>
                <w:sz w:val="24"/>
                <w:szCs w:val="24"/>
              </w:rPr>
              <w:t>, работающи</w:t>
            </w:r>
            <w:r>
              <w:rPr>
                <w:rFonts w:ascii="Times New Roman" w:eastAsia="Times New Roman" w:hAnsi="Times New Roman" w:cs="Times New Roman"/>
                <w:b w:val="0"/>
                <w:color w:val="auto"/>
                <w:sz w:val="24"/>
                <w:szCs w:val="24"/>
              </w:rPr>
              <w:t>е</w:t>
            </w:r>
            <w:r w:rsidRPr="00FB4DCC">
              <w:rPr>
                <w:rFonts w:ascii="Times New Roman" w:eastAsia="Times New Roman" w:hAnsi="Times New Roman" w:cs="Times New Roman"/>
                <w:b w:val="0"/>
                <w:color w:val="auto"/>
                <w:sz w:val="24"/>
                <w:szCs w:val="24"/>
              </w:rPr>
              <w:t xml:space="preserve"> в выпускных классах основн</w:t>
            </w:r>
            <w:r>
              <w:rPr>
                <w:rFonts w:ascii="Times New Roman" w:eastAsia="Times New Roman" w:hAnsi="Times New Roman" w:cs="Times New Roman"/>
                <w:b w:val="0"/>
                <w:color w:val="auto"/>
                <w:sz w:val="24"/>
                <w:szCs w:val="24"/>
              </w:rPr>
              <w:t>ых</w:t>
            </w:r>
            <w:r w:rsidRPr="00FB4DCC">
              <w:rPr>
                <w:rFonts w:ascii="Times New Roman" w:eastAsia="Times New Roman" w:hAnsi="Times New Roman" w:cs="Times New Roman"/>
                <w:b w:val="0"/>
                <w:color w:val="auto"/>
                <w:sz w:val="24"/>
                <w:szCs w:val="24"/>
              </w:rPr>
              <w:t xml:space="preserve"> и средн</w:t>
            </w:r>
            <w:r>
              <w:rPr>
                <w:rFonts w:ascii="Times New Roman" w:eastAsia="Times New Roman" w:hAnsi="Times New Roman" w:cs="Times New Roman"/>
                <w:b w:val="0"/>
                <w:color w:val="auto"/>
                <w:sz w:val="24"/>
                <w:szCs w:val="24"/>
              </w:rPr>
              <w:t>их школ</w:t>
            </w:r>
            <w:r w:rsidRPr="00FB4DCC">
              <w:rPr>
                <w:rFonts w:ascii="Times New Roman" w:eastAsia="Times New Roman" w:hAnsi="Times New Roman" w:cs="Times New Roman"/>
                <w:b w:val="0"/>
                <w:color w:val="auto"/>
                <w:sz w:val="24"/>
                <w:szCs w:val="24"/>
              </w:rPr>
              <w:t>, учреждени</w:t>
            </w:r>
            <w:r>
              <w:rPr>
                <w:rFonts w:ascii="Times New Roman" w:eastAsia="Times New Roman" w:hAnsi="Times New Roman" w:cs="Times New Roman"/>
                <w:b w:val="0"/>
                <w:color w:val="auto"/>
                <w:sz w:val="24"/>
                <w:szCs w:val="24"/>
              </w:rPr>
              <w:t>ях</w:t>
            </w:r>
            <w:r w:rsidRPr="00FB4DCC">
              <w:rPr>
                <w:rFonts w:ascii="Times New Roman" w:eastAsia="Times New Roman" w:hAnsi="Times New Roman" w:cs="Times New Roman"/>
                <w:b w:val="0"/>
                <w:color w:val="auto"/>
                <w:sz w:val="24"/>
                <w:szCs w:val="24"/>
              </w:rPr>
              <w:t xml:space="preserve"> СПО, вечерних сменных школ</w:t>
            </w:r>
            <w:r>
              <w:rPr>
                <w:rFonts w:ascii="Times New Roman" w:eastAsia="Times New Roman" w:hAnsi="Times New Roman" w:cs="Times New Roman"/>
                <w:b w:val="0"/>
                <w:color w:val="auto"/>
                <w:sz w:val="24"/>
                <w:szCs w:val="24"/>
              </w:rPr>
              <w:t>ах</w:t>
            </w:r>
          </w:p>
        </w:tc>
        <w:tc>
          <w:tcPr>
            <w:tcW w:w="3055" w:type="dxa"/>
          </w:tcPr>
          <w:p w:rsidR="00365489" w:rsidRDefault="00365489" w:rsidP="00127F6A">
            <w:pPr>
              <w:pStyle w:val="1"/>
              <w:spacing w:before="0"/>
              <w:jc w:val="both"/>
              <w:outlineLvl w:val="0"/>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Повышение среднего тестового  балла ЕГЭ на 2,2 балла. Снижение количества участников ЕГЭ с результатом ниже минимального количества баллов на 1,8 %.</w:t>
            </w:r>
          </w:p>
          <w:p w:rsidR="00365489" w:rsidRPr="00365489" w:rsidRDefault="00365489" w:rsidP="00365489">
            <w:r>
              <w:t>Снижение количества неудовлетворительных оценок по итогам ВПР в 6 классе: 2018 – 13,6, 2019 – 6,4 %.</w:t>
            </w:r>
          </w:p>
        </w:tc>
      </w:tr>
    </w:tbl>
    <w:p w:rsidR="00365489" w:rsidRDefault="00365489" w:rsidP="00511A0B">
      <w:pPr>
        <w:pStyle w:val="1"/>
        <w:numPr>
          <w:ilvl w:val="0"/>
          <w:numId w:val="6"/>
        </w:numPr>
        <w:ind w:left="426" w:hanging="426"/>
        <w:jc w:val="both"/>
        <w:rPr>
          <w:rFonts w:ascii="Times New Roman" w:eastAsia="Times New Roman" w:hAnsi="Times New Roman" w:cs="Times New Roman"/>
          <w:color w:val="auto"/>
          <w:sz w:val="24"/>
          <w:szCs w:val="24"/>
        </w:rPr>
      </w:pPr>
      <w:r w:rsidRPr="00E2039C">
        <w:rPr>
          <w:rFonts w:ascii="Times New Roman" w:eastAsia="Times New Roman" w:hAnsi="Times New Roman" w:cs="Times New Roman"/>
          <w:color w:val="auto"/>
          <w:sz w:val="24"/>
          <w:szCs w:val="24"/>
        </w:rPr>
        <w:t>Работа с ОО с аномально низкими</w:t>
      </w:r>
      <w:r>
        <w:rPr>
          <w:rStyle w:val="a6"/>
          <w:rFonts w:ascii="Times New Roman" w:eastAsia="Times New Roman" w:hAnsi="Times New Roman" w:cs="Times New Roman"/>
          <w:color w:val="auto"/>
          <w:sz w:val="24"/>
          <w:szCs w:val="24"/>
        </w:rPr>
        <w:footnoteReference w:id="3"/>
      </w:r>
      <w:r w:rsidRPr="00E2039C">
        <w:rPr>
          <w:rFonts w:ascii="Times New Roman" w:eastAsia="Times New Roman" w:hAnsi="Times New Roman" w:cs="Times New Roman"/>
          <w:color w:val="auto"/>
          <w:sz w:val="24"/>
          <w:szCs w:val="24"/>
        </w:rPr>
        <w:t xml:space="preserve"> результатами ЕГЭ 2019 г.</w:t>
      </w:r>
      <w:r>
        <w:rPr>
          <w:rFonts w:ascii="Times New Roman" w:eastAsia="Times New Roman" w:hAnsi="Times New Roman" w:cs="Times New Roman"/>
          <w:color w:val="auto"/>
          <w:sz w:val="24"/>
          <w:szCs w:val="24"/>
        </w:rPr>
        <w:t xml:space="preserve"> </w:t>
      </w:r>
    </w:p>
    <w:p w:rsidR="00365489" w:rsidRPr="00365489" w:rsidRDefault="00365489" w:rsidP="00365489">
      <w:r>
        <w:t>Аномально низких результатов не установлено.</w:t>
      </w:r>
    </w:p>
    <w:p w:rsidR="00365489" w:rsidRPr="007451DD" w:rsidRDefault="00365489" w:rsidP="00365489">
      <w:pPr>
        <w:pStyle w:val="a3"/>
        <w:spacing w:before="120" w:after="0" w:line="240" w:lineRule="auto"/>
        <w:ind w:left="0"/>
        <w:rPr>
          <w:rFonts w:ascii="Times New Roman" w:hAnsi="Times New Roman"/>
          <w:b/>
          <w:sz w:val="24"/>
          <w:szCs w:val="24"/>
        </w:rPr>
      </w:pPr>
      <w:r>
        <w:rPr>
          <w:rFonts w:ascii="Times New Roman" w:hAnsi="Times New Roman"/>
          <w:b/>
          <w:sz w:val="24"/>
          <w:szCs w:val="24"/>
        </w:rPr>
        <w:t xml:space="preserve">2.1. </w:t>
      </w:r>
      <w:r w:rsidRPr="007451DD">
        <w:rPr>
          <w:rFonts w:ascii="Times New Roman" w:hAnsi="Times New Roman"/>
          <w:b/>
          <w:sz w:val="24"/>
          <w:szCs w:val="24"/>
        </w:rPr>
        <w:t xml:space="preserve">Повышение квалификации учителей </w:t>
      </w:r>
      <w:r>
        <w:rPr>
          <w:rFonts w:ascii="Times New Roman" w:hAnsi="Times New Roman"/>
          <w:b/>
          <w:sz w:val="24"/>
          <w:szCs w:val="24"/>
        </w:rPr>
        <w:t>в 2019-2020 уч.г.</w:t>
      </w:r>
    </w:p>
    <w:p w:rsidR="00365489" w:rsidRPr="003F7527" w:rsidRDefault="00365489" w:rsidP="00365489">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20</w:t>
      </w:r>
      <w:r w:rsidRPr="003F7527">
        <w:rPr>
          <w:b w:val="0"/>
          <w:i/>
          <w:color w:val="auto"/>
          <w:sz w:val="22"/>
        </w:rPr>
        <w:fldChar w:fldCharType="end"/>
      </w:r>
    </w:p>
    <w:tbl>
      <w:tblPr>
        <w:tblStyle w:val="a7"/>
        <w:tblW w:w="9781" w:type="dxa"/>
        <w:tblInd w:w="-34" w:type="dxa"/>
        <w:tblLook w:val="04A0" w:firstRow="1" w:lastRow="0" w:firstColumn="1" w:lastColumn="0" w:noHBand="0" w:noVBand="1"/>
      </w:tblPr>
      <w:tblGrid>
        <w:gridCol w:w="568"/>
        <w:gridCol w:w="4565"/>
        <w:gridCol w:w="4648"/>
      </w:tblGrid>
      <w:tr w:rsidR="00365489" w:rsidRPr="00E2039C" w:rsidTr="00127F6A">
        <w:tc>
          <w:tcPr>
            <w:tcW w:w="568" w:type="dxa"/>
          </w:tcPr>
          <w:p w:rsidR="00365489" w:rsidRPr="00E2039C" w:rsidRDefault="00365489"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w:t>
            </w:r>
          </w:p>
        </w:tc>
        <w:tc>
          <w:tcPr>
            <w:tcW w:w="4565" w:type="dxa"/>
          </w:tcPr>
          <w:p w:rsidR="00365489" w:rsidRPr="00E2039C" w:rsidRDefault="00365489"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Тема программы ДПО (повышения квалификации)</w:t>
            </w:r>
          </w:p>
        </w:tc>
        <w:tc>
          <w:tcPr>
            <w:tcW w:w="4648" w:type="dxa"/>
          </w:tcPr>
          <w:p w:rsidR="00365489" w:rsidRPr="00E2039C" w:rsidRDefault="00365489" w:rsidP="00127F6A">
            <w:pPr>
              <w:pStyle w:val="a3"/>
              <w:spacing w:after="0" w:line="240" w:lineRule="auto"/>
              <w:ind w:left="0"/>
              <w:jc w:val="center"/>
              <w:rPr>
                <w:rFonts w:ascii="Times New Roman" w:hAnsi="Times New Roman"/>
                <w:sz w:val="24"/>
                <w:szCs w:val="24"/>
              </w:rPr>
            </w:pPr>
            <w:r w:rsidRPr="00CE0B18">
              <w:rPr>
                <w:rFonts w:ascii="Times New Roman" w:hAnsi="Times New Roman"/>
                <w:sz w:val="24"/>
                <w:szCs w:val="24"/>
              </w:rPr>
              <w:t>Перечень ОО, учителя которых рекомендуются для обучения по данной программе</w:t>
            </w:r>
          </w:p>
        </w:tc>
      </w:tr>
      <w:tr w:rsidR="00365489" w:rsidRPr="00E2039C" w:rsidTr="00127F6A">
        <w:tc>
          <w:tcPr>
            <w:tcW w:w="568" w:type="dxa"/>
          </w:tcPr>
          <w:p w:rsidR="00365489" w:rsidRPr="00E2039C" w:rsidRDefault="00365489"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4565" w:type="dxa"/>
          </w:tcPr>
          <w:p w:rsidR="00365489" w:rsidRPr="00E2039C" w:rsidRDefault="00365489" w:rsidP="00127F6A">
            <w:pPr>
              <w:pStyle w:val="a3"/>
              <w:spacing w:after="0" w:line="240" w:lineRule="auto"/>
              <w:ind w:left="0"/>
              <w:jc w:val="both"/>
              <w:rPr>
                <w:rFonts w:ascii="Times New Roman" w:hAnsi="Times New Roman"/>
                <w:sz w:val="24"/>
                <w:szCs w:val="24"/>
              </w:rPr>
            </w:pPr>
            <w:r w:rsidRPr="000339C3">
              <w:rPr>
                <w:rFonts w:ascii="Times New Roman" w:hAnsi="Times New Roman"/>
                <w:sz w:val="24"/>
                <w:szCs w:val="24"/>
              </w:rPr>
              <w:t>Оценка качества преподавания обще</w:t>
            </w:r>
            <w:r>
              <w:rPr>
                <w:rFonts w:ascii="Times New Roman" w:hAnsi="Times New Roman"/>
                <w:sz w:val="24"/>
                <w:szCs w:val="24"/>
              </w:rPr>
              <w:softHyphen/>
            </w:r>
            <w:r w:rsidRPr="000339C3">
              <w:rPr>
                <w:rFonts w:ascii="Times New Roman" w:hAnsi="Times New Roman"/>
                <w:sz w:val="24"/>
                <w:szCs w:val="24"/>
              </w:rPr>
              <w:t>ственных дисциплин. Подготовка уча</w:t>
            </w:r>
            <w:r>
              <w:rPr>
                <w:rFonts w:ascii="Times New Roman" w:hAnsi="Times New Roman"/>
                <w:sz w:val="24"/>
                <w:szCs w:val="24"/>
              </w:rPr>
              <w:softHyphen/>
            </w:r>
            <w:r w:rsidRPr="000339C3">
              <w:rPr>
                <w:rFonts w:ascii="Times New Roman" w:hAnsi="Times New Roman"/>
                <w:sz w:val="24"/>
                <w:szCs w:val="24"/>
              </w:rPr>
              <w:t>щихся к  мониторинговым процедурам (ЕГЭ, ОГЭ, ГВЭ, РКМ и др.)</w:t>
            </w:r>
          </w:p>
        </w:tc>
        <w:tc>
          <w:tcPr>
            <w:tcW w:w="4648" w:type="dxa"/>
          </w:tcPr>
          <w:p w:rsidR="00365489" w:rsidRPr="00CE0B18" w:rsidRDefault="00365489" w:rsidP="00127F6A">
            <w:pPr>
              <w:pStyle w:val="a3"/>
              <w:spacing w:after="0" w:line="240" w:lineRule="auto"/>
              <w:ind w:left="0"/>
              <w:rPr>
                <w:rFonts w:ascii="Times New Roman" w:hAnsi="Times New Roman"/>
                <w:sz w:val="24"/>
                <w:szCs w:val="24"/>
              </w:rPr>
            </w:pPr>
            <w:r w:rsidRPr="00CE0B18">
              <w:rPr>
                <w:rFonts w:ascii="Times New Roman" w:hAnsi="Times New Roman"/>
                <w:sz w:val="24"/>
                <w:szCs w:val="24"/>
              </w:rPr>
              <w:t>МБОУ СОШ №13 г. Пскова;</w:t>
            </w:r>
          </w:p>
          <w:p w:rsidR="00365489" w:rsidRPr="00CE0B18" w:rsidRDefault="00365489" w:rsidP="00127F6A">
            <w:pPr>
              <w:pStyle w:val="a3"/>
              <w:spacing w:after="0" w:line="240" w:lineRule="auto"/>
              <w:ind w:left="0"/>
              <w:rPr>
                <w:rFonts w:ascii="Times New Roman" w:hAnsi="Times New Roman"/>
                <w:sz w:val="24"/>
                <w:szCs w:val="24"/>
              </w:rPr>
            </w:pPr>
            <w:r w:rsidRPr="00CE0B18">
              <w:rPr>
                <w:rFonts w:ascii="Times New Roman" w:hAnsi="Times New Roman"/>
                <w:sz w:val="24"/>
                <w:szCs w:val="24"/>
              </w:rPr>
              <w:t xml:space="preserve"> МБОУ "Средняя общеобразовательная школа №16 им. Героя России Алексея Воробьёва" г. Пскова</w:t>
            </w:r>
          </w:p>
        </w:tc>
      </w:tr>
      <w:tr w:rsidR="00365489" w:rsidRPr="00E2039C" w:rsidTr="00127F6A">
        <w:tc>
          <w:tcPr>
            <w:tcW w:w="568" w:type="dxa"/>
          </w:tcPr>
          <w:p w:rsidR="00365489" w:rsidRPr="00E2039C" w:rsidRDefault="00365489"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4565" w:type="dxa"/>
          </w:tcPr>
          <w:p w:rsidR="00365489" w:rsidRPr="00E2039C" w:rsidRDefault="00365489" w:rsidP="00127F6A">
            <w:pPr>
              <w:pStyle w:val="a3"/>
              <w:spacing w:after="0" w:line="240" w:lineRule="auto"/>
              <w:ind w:left="0"/>
              <w:jc w:val="both"/>
              <w:rPr>
                <w:rFonts w:ascii="Times New Roman" w:hAnsi="Times New Roman"/>
                <w:sz w:val="24"/>
                <w:szCs w:val="24"/>
              </w:rPr>
            </w:pPr>
            <w:r w:rsidRPr="000339C3">
              <w:rPr>
                <w:rFonts w:ascii="Times New Roman" w:hAnsi="Times New Roman"/>
                <w:sz w:val="24"/>
                <w:szCs w:val="24"/>
              </w:rPr>
              <w:t>Преподавание обществоведческих дис</w:t>
            </w:r>
            <w:r>
              <w:rPr>
                <w:rFonts w:ascii="Times New Roman" w:hAnsi="Times New Roman"/>
                <w:sz w:val="24"/>
                <w:szCs w:val="24"/>
              </w:rPr>
              <w:t>ци</w:t>
            </w:r>
            <w:r>
              <w:rPr>
                <w:rFonts w:ascii="Times New Roman" w:hAnsi="Times New Roman"/>
                <w:sz w:val="24"/>
                <w:szCs w:val="24"/>
              </w:rPr>
              <w:softHyphen/>
              <w:t>плин в основной и полной сред</w:t>
            </w:r>
            <w:r w:rsidRPr="000339C3">
              <w:rPr>
                <w:rFonts w:ascii="Times New Roman" w:hAnsi="Times New Roman"/>
                <w:sz w:val="24"/>
                <w:szCs w:val="24"/>
              </w:rPr>
              <w:t>ней школе в условиях ре</w:t>
            </w:r>
            <w:r>
              <w:rPr>
                <w:rFonts w:ascii="Times New Roman" w:hAnsi="Times New Roman"/>
                <w:sz w:val="24"/>
                <w:szCs w:val="24"/>
              </w:rPr>
              <w:t>ализации ФГОС второго по</w:t>
            </w:r>
            <w:r>
              <w:rPr>
                <w:rFonts w:ascii="Times New Roman" w:hAnsi="Times New Roman"/>
                <w:sz w:val="24"/>
                <w:szCs w:val="24"/>
              </w:rPr>
              <w:softHyphen/>
              <w:t>коления</w:t>
            </w:r>
          </w:p>
        </w:tc>
        <w:tc>
          <w:tcPr>
            <w:tcW w:w="4648" w:type="dxa"/>
          </w:tcPr>
          <w:p w:rsidR="00365489" w:rsidRPr="00CE0B18" w:rsidRDefault="00365489" w:rsidP="00127F6A">
            <w:pPr>
              <w:pStyle w:val="a3"/>
              <w:spacing w:after="0" w:line="240" w:lineRule="auto"/>
              <w:ind w:left="0"/>
              <w:rPr>
                <w:rFonts w:ascii="Times New Roman" w:hAnsi="Times New Roman"/>
                <w:sz w:val="24"/>
                <w:szCs w:val="24"/>
              </w:rPr>
            </w:pPr>
            <w:r w:rsidRPr="00CE0B18">
              <w:rPr>
                <w:rFonts w:ascii="Times New Roman" w:hAnsi="Times New Roman"/>
                <w:sz w:val="24"/>
                <w:szCs w:val="24"/>
              </w:rPr>
              <w:t>МБОУ "В(С)ОШ №1" г. Пскова;</w:t>
            </w:r>
          </w:p>
          <w:p w:rsidR="00365489" w:rsidRPr="00CE0B18" w:rsidRDefault="00365489" w:rsidP="00127F6A">
            <w:pPr>
              <w:pStyle w:val="a3"/>
              <w:spacing w:after="0" w:line="240" w:lineRule="auto"/>
              <w:ind w:left="0"/>
              <w:rPr>
                <w:rFonts w:ascii="Times New Roman" w:hAnsi="Times New Roman"/>
                <w:sz w:val="24"/>
                <w:szCs w:val="24"/>
              </w:rPr>
            </w:pPr>
            <w:r w:rsidRPr="00CE0B18">
              <w:rPr>
                <w:rFonts w:ascii="Times New Roman" w:hAnsi="Times New Roman"/>
                <w:sz w:val="24"/>
                <w:szCs w:val="24"/>
              </w:rPr>
              <w:t xml:space="preserve"> МБОУ "Средняя общеобразовательная школа №23" г. Пскова;</w:t>
            </w:r>
          </w:p>
          <w:p w:rsidR="00365489" w:rsidRPr="00CE0B18" w:rsidRDefault="00365489" w:rsidP="00127F6A">
            <w:pPr>
              <w:pStyle w:val="a3"/>
              <w:spacing w:after="0" w:line="240" w:lineRule="auto"/>
              <w:ind w:left="0"/>
              <w:rPr>
                <w:rFonts w:ascii="Times New Roman" w:hAnsi="Times New Roman"/>
                <w:sz w:val="24"/>
                <w:szCs w:val="24"/>
              </w:rPr>
            </w:pPr>
            <w:r w:rsidRPr="00CE0B18">
              <w:rPr>
                <w:rFonts w:ascii="Times New Roman" w:hAnsi="Times New Roman"/>
                <w:sz w:val="24"/>
                <w:szCs w:val="24"/>
              </w:rPr>
              <w:t xml:space="preserve"> МБОУ СОШ №5 г. Пскова</w:t>
            </w:r>
            <w:r>
              <w:rPr>
                <w:rFonts w:ascii="Times New Roman" w:hAnsi="Times New Roman"/>
                <w:sz w:val="24"/>
                <w:szCs w:val="24"/>
              </w:rPr>
              <w:t>;</w:t>
            </w:r>
          </w:p>
        </w:tc>
      </w:tr>
      <w:tr w:rsidR="00365489" w:rsidRPr="00E2039C" w:rsidTr="00127F6A">
        <w:trPr>
          <w:trHeight w:val="5520"/>
        </w:trPr>
        <w:tc>
          <w:tcPr>
            <w:tcW w:w="568" w:type="dxa"/>
          </w:tcPr>
          <w:p w:rsidR="00365489" w:rsidRPr="00E2039C" w:rsidRDefault="00365489"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3</w:t>
            </w:r>
          </w:p>
        </w:tc>
        <w:tc>
          <w:tcPr>
            <w:tcW w:w="4565" w:type="dxa"/>
          </w:tcPr>
          <w:p w:rsidR="00365489" w:rsidRPr="00E2039C" w:rsidRDefault="00365489" w:rsidP="00127F6A">
            <w:pPr>
              <w:pStyle w:val="a3"/>
              <w:spacing w:after="0" w:line="240" w:lineRule="auto"/>
              <w:ind w:left="0"/>
              <w:jc w:val="both"/>
              <w:rPr>
                <w:rFonts w:ascii="Times New Roman" w:hAnsi="Times New Roman"/>
                <w:sz w:val="24"/>
                <w:szCs w:val="24"/>
              </w:rPr>
            </w:pPr>
            <w:r w:rsidRPr="00C4538D">
              <w:rPr>
                <w:rFonts w:ascii="Times New Roman" w:hAnsi="Times New Roman"/>
                <w:sz w:val="24"/>
                <w:szCs w:val="24"/>
              </w:rPr>
              <w:t>Формирование предметных и метапред</w:t>
            </w:r>
            <w:r>
              <w:rPr>
                <w:rFonts w:ascii="Times New Roman" w:hAnsi="Times New Roman"/>
                <w:sz w:val="24"/>
                <w:szCs w:val="24"/>
              </w:rPr>
              <w:softHyphen/>
            </w:r>
            <w:r w:rsidRPr="00C4538D">
              <w:rPr>
                <w:rFonts w:ascii="Times New Roman" w:hAnsi="Times New Roman"/>
                <w:sz w:val="24"/>
                <w:szCs w:val="24"/>
              </w:rPr>
              <w:t>метных компетенций во внеурочной дея</w:t>
            </w:r>
            <w:r>
              <w:rPr>
                <w:rFonts w:ascii="Times New Roman" w:hAnsi="Times New Roman"/>
                <w:sz w:val="24"/>
                <w:szCs w:val="24"/>
              </w:rPr>
              <w:softHyphen/>
            </w:r>
            <w:r w:rsidRPr="00C4538D">
              <w:rPr>
                <w:rFonts w:ascii="Times New Roman" w:hAnsi="Times New Roman"/>
                <w:sz w:val="24"/>
                <w:szCs w:val="24"/>
              </w:rPr>
              <w:t>тельности по общественным дисципли</w:t>
            </w:r>
            <w:r>
              <w:rPr>
                <w:rFonts w:ascii="Times New Roman" w:hAnsi="Times New Roman"/>
                <w:sz w:val="24"/>
                <w:szCs w:val="24"/>
              </w:rPr>
              <w:softHyphen/>
            </w:r>
            <w:r w:rsidRPr="00C4538D">
              <w:rPr>
                <w:rFonts w:ascii="Times New Roman" w:hAnsi="Times New Roman"/>
                <w:sz w:val="24"/>
                <w:szCs w:val="24"/>
              </w:rPr>
              <w:t>нам на материале краеведения</w:t>
            </w:r>
          </w:p>
        </w:tc>
        <w:tc>
          <w:tcPr>
            <w:tcW w:w="4648" w:type="dxa"/>
          </w:tcPr>
          <w:p w:rsidR="00365489" w:rsidRPr="00CE0B18" w:rsidRDefault="00365489" w:rsidP="00127F6A">
            <w:pPr>
              <w:pStyle w:val="a3"/>
              <w:spacing w:after="0" w:line="240" w:lineRule="auto"/>
              <w:ind w:left="0"/>
              <w:rPr>
                <w:rFonts w:ascii="Times New Roman" w:hAnsi="Times New Roman"/>
                <w:sz w:val="24"/>
                <w:szCs w:val="24"/>
              </w:rPr>
            </w:pPr>
            <w:r w:rsidRPr="00CE0B18">
              <w:rPr>
                <w:rFonts w:ascii="Times New Roman" w:hAnsi="Times New Roman"/>
                <w:sz w:val="24"/>
                <w:szCs w:val="24"/>
              </w:rPr>
              <w:t>МБОУ "Лицей "Развитие" г. Пскова</w:t>
            </w:r>
            <w:r>
              <w:rPr>
                <w:rFonts w:ascii="Times New Roman" w:hAnsi="Times New Roman"/>
                <w:sz w:val="24"/>
                <w:szCs w:val="24"/>
              </w:rPr>
              <w:t>;</w:t>
            </w:r>
          </w:p>
          <w:p w:rsidR="00365489" w:rsidRPr="00CE0B18" w:rsidRDefault="00365489" w:rsidP="00127F6A">
            <w:pPr>
              <w:pStyle w:val="a3"/>
              <w:spacing w:after="0" w:line="240" w:lineRule="auto"/>
              <w:ind w:left="0"/>
              <w:rPr>
                <w:rFonts w:ascii="Times New Roman" w:hAnsi="Times New Roman"/>
                <w:sz w:val="24"/>
                <w:szCs w:val="24"/>
              </w:rPr>
            </w:pPr>
            <w:r w:rsidRPr="00CE0B18">
              <w:rPr>
                <w:rFonts w:ascii="Times New Roman" w:hAnsi="Times New Roman"/>
                <w:sz w:val="24"/>
                <w:szCs w:val="24"/>
              </w:rPr>
              <w:t>МБОУ "Изборский лицей" г. Пскова</w:t>
            </w:r>
            <w:r>
              <w:rPr>
                <w:rFonts w:ascii="Times New Roman" w:hAnsi="Times New Roman"/>
                <w:sz w:val="24"/>
                <w:szCs w:val="24"/>
              </w:rPr>
              <w:t>;</w:t>
            </w:r>
          </w:p>
          <w:p w:rsidR="00365489" w:rsidRPr="00CE0B18" w:rsidRDefault="00365489" w:rsidP="00127F6A">
            <w:pPr>
              <w:pStyle w:val="a3"/>
              <w:spacing w:after="0" w:line="240" w:lineRule="auto"/>
              <w:ind w:left="0"/>
              <w:rPr>
                <w:rFonts w:ascii="Times New Roman" w:hAnsi="Times New Roman"/>
                <w:sz w:val="24"/>
                <w:szCs w:val="24"/>
              </w:rPr>
            </w:pPr>
            <w:r w:rsidRPr="00CE0B18">
              <w:rPr>
                <w:rFonts w:ascii="Times New Roman" w:hAnsi="Times New Roman"/>
                <w:sz w:val="24"/>
                <w:szCs w:val="24"/>
              </w:rPr>
              <w:t>МОУ "Гимназия г. Невеля" Невельский район</w:t>
            </w:r>
            <w:r>
              <w:rPr>
                <w:rFonts w:ascii="Times New Roman" w:hAnsi="Times New Roman"/>
                <w:sz w:val="24"/>
                <w:szCs w:val="24"/>
              </w:rPr>
              <w:t>;</w:t>
            </w:r>
          </w:p>
          <w:p w:rsidR="00365489" w:rsidRPr="00CE0B18" w:rsidRDefault="00365489" w:rsidP="00127F6A">
            <w:pPr>
              <w:pStyle w:val="a3"/>
              <w:spacing w:after="0" w:line="240" w:lineRule="auto"/>
              <w:ind w:left="0"/>
              <w:rPr>
                <w:rFonts w:ascii="Times New Roman" w:hAnsi="Times New Roman"/>
                <w:sz w:val="24"/>
                <w:szCs w:val="24"/>
              </w:rPr>
            </w:pPr>
            <w:r w:rsidRPr="00CE0B18">
              <w:rPr>
                <w:rFonts w:ascii="Times New Roman" w:hAnsi="Times New Roman"/>
                <w:sz w:val="24"/>
                <w:szCs w:val="24"/>
              </w:rPr>
              <w:t>МБОУ "Средняя общеобразовательная школа №1 им. Л.М.Поземского" г. Пскова</w:t>
            </w:r>
            <w:r>
              <w:rPr>
                <w:rFonts w:ascii="Times New Roman" w:hAnsi="Times New Roman"/>
                <w:sz w:val="24"/>
                <w:szCs w:val="24"/>
              </w:rPr>
              <w:t>;</w:t>
            </w:r>
          </w:p>
          <w:p w:rsidR="00365489" w:rsidRPr="00CE0B18" w:rsidRDefault="00365489" w:rsidP="00127F6A">
            <w:pPr>
              <w:pStyle w:val="a3"/>
              <w:spacing w:after="0" w:line="240" w:lineRule="auto"/>
              <w:ind w:left="0"/>
              <w:rPr>
                <w:rFonts w:ascii="Times New Roman" w:hAnsi="Times New Roman"/>
                <w:sz w:val="24"/>
                <w:szCs w:val="24"/>
              </w:rPr>
            </w:pPr>
            <w:r w:rsidRPr="00CE0B18">
              <w:rPr>
                <w:rFonts w:ascii="Times New Roman" w:hAnsi="Times New Roman"/>
                <w:sz w:val="24"/>
                <w:szCs w:val="24"/>
              </w:rPr>
              <w:t>МБОУ "Писковская средняя общеобразовательная школа" Псковского района</w:t>
            </w:r>
            <w:r>
              <w:rPr>
                <w:rFonts w:ascii="Times New Roman" w:hAnsi="Times New Roman"/>
                <w:sz w:val="24"/>
                <w:szCs w:val="24"/>
              </w:rPr>
              <w:t>;</w:t>
            </w:r>
          </w:p>
          <w:p w:rsidR="00365489" w:rsidRPr="00CE0B18" w:rsidRDefault="00365489" w:rsidP="00127F6A">
            <w:pPr>
              <w:pStyle w:val="a3"/>
              <w:spacing w:after="0" w:line="240" w:lineRule="auto"/>
              <w:ind w:left="0"/>
              <w:rPr>
                <w:rFonts w:ascii="Times New Roman" w:hAnsi="Times New Roman"/>
                <w:sz w:val="24"/>
                <w:szCs w:val="24"/>
              </w:rPr>
            </w:pPr>
            <w:r w:rsidRPr="00CE0B18">
              <w:rPr>
                <w:rFonts w:ascii="Times New Roman" w:hAnsi="Times New Roman"/>
                <w:sz w:val="24"/>
                <w:szCs w:val="24"/>
              </w:rPr>
              <w:t>МБОУ "Яммская СОШ" Гдовского района</w:t>
            </w:r>
            <w:r>
              <w:rPr>
                <w:rFonts w:ascii="Times New Roman" w:hAnsi="Times New Roman"/>
                <w:sz w:val="24"/>
                <w:szCs w:val="24"/>
              </w:rPr>
              <w:t>;</w:t>
            </w:r>
          </w:p>
          <w:p w:rsidR="00365489" w:rsidRPr="00CE0B18" w:rsidRDefault="00365489" w:rsidP="00127F6A">
            <w:pPr>
              <w:pStyle w:val="a3"/>
              <w:spacing w:after="0" w:line="240" w:lineRule="auto"/>
              <w:ind w:left="0"/>
              <w:rPr>
                <w:rFonts w:ascii="Times New Roman" w:hAnsi="Times New Roman"/>
                <w:sz w:val="24"/>
                <w:szCs w:val="24"/>
              </w:rPr>
            </w:pPr>
            <w:r w:rsidRPr="00CE0B18">
              <w:rPr>
                <w:rFonts w:ascii="Times New Roman" w:hAnsi="Times New Roman"/>
                <w:sz w:val="24"/>
                <w:szCs w:val="24"/>
              </w:rPr>
              <w:t>МБОУ "СШ г. Новосокольники" Новосокольнического района</w:t>
            </w:r>
            <w:r>
              <w:rPr>
                <w:rFonts w:ascii="Times New Roman" w:hAnsi="Times New Roman"/>
                <w:sz w:val="24"/>
                <w:szCs w:val="24"/>
              </w:rPr>
              <w:t>;</w:t>
            </w:r>
          </w:p>
          <w:p w:rsidR="00365489" w:rsidRPr="00CE0B18" w:rsidRDefault="00365489" w:rsidP="00127F6A">
            <w:pPr>
              <w:pStyle w:val="a3"/>
              <w:spacing w:after="0" w:line="240" w:lineRule="auto"/>
              <w:ind w:left="0"/>
              <w:rPr>
                <w:rFonts w:ascii="Times New Roman" w:hAnsi="Times New Roman"/>
                <w:sz w:val="24"/>
                <w:szCs w:val="24"/>
              </w:rPr>
            </w:pPr>
            <w:r w:rsidRPr="00CE0B18">
              <w:rPr>
                <w:rFonts w:ascii="Times New Roman" w:hAnsi="Times New Roman"/>
                <w:sz w:val="24"/>
                <w:szCs w:val="24"/>
              </w:rPr>
              <w:t>МБОУ Центр образования г. Великие Луки</w:t>
            </w:r>
            <w:r>
              <w:rPr>
                <w:rFonts w:ascii="Times New Roman" w:hAnsi="Times New Roman"/>
                <w:sz w:val="24"/>
                <w:szCs w:val="24"/>
              </w:rPr>
              <w:t>;</w:t>
            </w:r>
          </w:p>
          <w:p w:rsidR="00365489" w:rsidRPr="00CE0B18" w:rsidRDefault="00365489" w:rsidP="00127F6A">
            <w:pPr>
              <w:pStyle w:val="a3"/>
              <w:spacing w:after="0" w:line="240" w:lineRule="auto"/>
              <w:ind w:left="0"/>
              <w:rPr>
                <w:rFonts w:ascii="Times New Roman" w:hAnsi="Times New Roman"/>
                <w:sz w:val="24"/>
                <w:szCs w:val="24"/>
              </w:rPr>
            </w:pPr>
            <w:r w:rsidRPr="00CE0B18">
              <w:rPr>
                <w:rFonts w:ascii="Times New Roman" w:hAnsi="Times New Roman"/>
                <w:sz w:val="24"/>
                <w:szCs w:val="24"/>
              </w:rPr>
              <w:t>МБОУ "Пустошкинская сельская общеобразовательная школа" Пустошкинского района</w:t>
            </w:r>
            <w:r>
              <w:rPr>
                <w:rFonts w:ascii="Times New Roman" w:hAnsi="Times New Roman"/>
                <w:sz w:val="24"/>
                <w:szCs w:val="24"/>
              </w:rPr>
              <w:t>;</w:t>
            </w:r>
          </w:p>
          <w:p w:rsidR="00365489" w:rsidRPr="00CE0B18" w:rsidRDefault="00365489" w:rsidP="00127F6A">
            <w:pPr>
              <w:pStyle w:val="a3"/>
              <w:spacing w:after="0" w:line="240" w:lineRule="auto"/>
              <w:ind w:left="0"/>
              <w:rPr>
                <w:rFonts w:ascii="Times New Roman" w:hAnsi="Times New Roman"/>
                <w:sz w:val="24"/>
                <w:szCs w:val="24"/>
              </w:rPr>
            </w:pPr>
            <w:r w:rsidRPr="00CE0B18">
              <w:rPr>
                <w:rFonts w:ascii="Times New Roman" w:hAnsi="Times New Roman"/>
                <w:sz w:val="24"/>
                <w:szCs w:val="24"/>
              </w:rPr>
              <w:t>МБОУ "СОШ №9 им. А.С. Пушкина" г. Пскова</w:t>
            </w:r>
            <w:r>
              <w:rPr>
                <w:rFonts w:ascii="Times New Roman" w:hAnsi="Times New Roman"/>
                <w:sz w:val="24"/>
                <w:szCs w:val="24"/>
              </w:rPr>
              <w:t>;</w:t>
            </w:r>
          </w:p>
          <w:p w:rsidR="00365489" w:rsidRPr="00CE0B18" w:rsidRDefault="00365489" w:rsidP="00127F6A">
            <w:pPr>
              <w:pStyle w:val="a3"/>
              <w:spacing w:after="0" w:line="240" w:lineRule="auto"/>
              <w:ind w:left="0"/>
              <w:rPr>
                <w:rFonts w:ascii="Times New Roman" w:hAnsi="Times New Roman"/>
                <w:sz w:val="24"/>
                <w:szCs w:val="24"/>
              </w:rPr>
            </w:pPr>
            <w:r w:rsidRPr="00CE0B18">
              <w:rPr>
                <w:rFonts w:ascii="Times New Roman" w:hAnsi="Times New Roman"/>
                <w:sz w:val="24"/>
                <w:szCs w:val="24"/>
              </w:rPr>
              <w:t>МБОУ "СОШ №3" г. Пскова</w:t>
            </w:r>
          </w:p>
        </w:tc>
      </w:tr>
    </w:tbl>
    <w:p w:rsidR="00365489" w:rsidRPr="009A42EF" w:rsidRDefault="00365489" w:rsidP="00365489">
      <w:pPr>
        <w:pStyle w:val="1"/>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2.2. </w:t>
      </w:r>
      <w:r w:rsidRPr="009A42EF">
        <w:rPr>
          <w:rFonts w:ascii="Times New Roman" w:eastAsia="Times New Roman" w:hAnsi="Times New Roman" w:cs="Times New Roman"/>
          <w:color w:val="auto"/>
          <w:sz w:val="24"/>
          <w:szCs w:val="24"/>
        </w:rPr>
        <w:t>Планируемые меры методической поддержки изучения учебных предметов в 2019-2020 уч.г. на региональном уровне</w:t>
      </w:r>
    </w:p>
    <w:p w:rsidR="00365489" w:rsidRPr="003F7527" w:rsidRDefault="00365489" w:rsidP="00365489">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21</w:t>
      </w:r>
      <w:r w:rsidRPr="003F7527">
        <w:rPr>
          <w:b w:val="0"/>
          <w:i/>
          <w:color w:val="auto"/>
          <w:sz w:val="22"/>
        </w:rPr>
        <w:fldChar w:fldCharType="end"/>
      </w:r>
    </w:p>
    <w:tbl>
      <w:tblPr>
        <w:tblStyle w:val="a7"/>
        <w:tblW w:w="9781" w:type="dxa"/>
        <w:tblInd w:w="-34" w:type="dxa"/>
        <w:tblLook w:val="04A0" w:firstRow="1" w:lastRow="0" w:firstColumn="1" w:lastColumn="0" w:noHBand="0" w:noVBand="1"/>
      </w:tblPr>
      <w:tblGrid>
        <w:gridCol w:w="568"/>
        <w:gridCol w:w="1134"/>
        <w:gridCol w:w="8079"/>
      </w:tblGrid>
      <w:tr w:rsidR="00365489" w:rsidRPr="00E2039C" w:rsidTr="00127F6A">
        <w:tc>
          <w:tcPr>
            <w:tcW w:w="568" w:type="dxa"/>
          </w:tcPr>
          <w:p w:rsidR="00365489" w:rsidRPr="00E2039C" w:rsidRDefault="00365489"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w:t>
            </w:r>
          </w:p>
        </w:tc>
        <w:tc>
          <w:tcPr>
            <w:tcW w:w="1134" w:type="dxa"/>
          </w:tcPr>
          <w:p w:rsidR="00365489" w:rsidRPr="00E2039C" w:rsidRDefault="00365489"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Дата</w:t>
            </w:r>
          </w:p>
          <w:p w:rsidR="00365489" w:rsidRPr="00E2039C" w:rsidRDefault="00365489" w:rsidP="00127F6A">
            <w:pPr>
              <w:pStyle w:val="a3"/>
              <w:spacing w:after="0" w:line="240" w:lineRule="auto"/>
              <w:ind w:left="0"/>
              <w:jc w:val="center"/>
              <w:rPr>
                <w:rFonts w:ascii="Times New Roman" w:hAnsi="Times New Roman"/>
                <w:sz w:val="24"/>
                <w:szCs w:val="24"/>
              </w:rPr>
            </w:pPr>
            <w:r w:rsidRPr="00E2039C">
              <w:rPr>
                <w:rFonts w:ascii="Times New Roman" w:hAnsi="Times New Roman"/>
                <w:i/>
                <w:sz w:val="24"/>
                <w:szCs w:val="24"/>
              </w:rPr>
              <w:t>(месяц)</w:t>
            </w:r>
          </w:p>
        </w:tc>
        <w:tc>
          <w:tcPr>
            <w:tcW w:w="8079" w:type="dxa"/>
          </w:tcPr>
          <w:p w:rsidR="00365489" w:rsidRPr="00E2039C" w:rsidRDefault="00365489"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Мероприятие</w:t>
            </w:r>
          </w:p>
          <w:p w:rsidR="00365489" w:rsidRPr="00E2039C" w:rsidRDefault="00365489" w:rsidP="00127F6A">
            <w:pPr>
              <w:pStyle w:val="a3"/>
              <w:spacing w:after="0" w:line="240" w:lineRule="auto"/>
              <w:ind w:left="0"/>
              <w:jc w:val="center"/>
              <w:rPr>
                <w:rFonts w:ascii="Times New Roman" w:hAnsi="Times New Roman"/>
                <w:i/>
                <w:sz w:val="24"/>
                <w:szCs w:val="24"/>
              </w:rPr>
            </w:pPr>
            <w:r w:rsidRPr="00E2039C">
              <w:rPr>
                <w:rFonts w:ascii="Times New Roman" w:hAnsi="Times New Roman"/>
                <w:i/>
                <w:sz w:val="24"/>
                <w:szCs w:val="24"/>
              </w:rPr>
              <w:t>(указать тему и организацию, которая планирует проведение мероприятия)</w:t>
            </w:r>
          </w:p>
        </w:tc>
      </w:tr>
      <w:tr w:rsidR="00365489" w:rsidRPr="00E2039C" w:rsidTr="00127F6A">
        <w:tc>
          <w:tcPr>
            <w:tcW w:w="568" w:type="dxa"/>
          </w:tcPr>
          <w:p w:rsidR="00365489" w:rsidRPr="00E2039C" w:rsidRDefault="00365489"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134" w:type="dxa"/>
          </w:tcPr>
          <w:p w:rsidR="00365489" w:rsidRPr="00E2039C" w:rsidRDefault="00365489" w:rsidP="00127F6A">
            <w:pPr>
              <w:pStyle w:val="a3"/>
              <w:spacing w:after="0" w:line="240" w:lineRule="auto"/>
              <w:ind w:left="0"/>
              <w:rPr>
                <w:rFonts w:ascii="Times New Roman" w:hAnsi="Times New Roman"/>
                <w:sz w:val="24"/>
                <w:szCs w:val="24"/>
              </w:rPr>
            </w:pPr>
            <w:r>
              <w:rPr>
                <w:rFonts w:ascii="Times New Roman" w:hAnsi="Times New Roman"/>
                <w:sz w:val="24"/>
                <w:szCs w:val="24"/>
              </w:rPr>
              <w:t>ноябрь 2019</w:t>
            </w:r>
          </w:p>
        </w:tc>
        <w:tc>
          <w:tcPr>
            <w:tcW w:w="8079" w:type="dxa"/>
          </w:tcPr>
          <w:p w:rsidR="00365489" w:rsidRPr="00E2039C" w:rsidRDefault="00365489" w:rsidP="00127F6A">
            <w:pPr>
              <w:pStyle w:val="a3"/>
              <w:spacing w:after="0" w:line="240" w:lineRule="auto"/>
              <w:ind w:left="0"/>
              <w:rPr>
                <w:rFonts w:ascii="Times New Roman" w:hAnsi="Times New Roman"/>
                <w:sz w:val="24"/>
                <w:szCs w:val="24"/>
              </w:rPr>
            </w:pPr>
            <w:r w:rsidRPr="00C4538D">
              <w:rPr>
                <w:rFonts w:ascii="Times New Roman" w:hAnsi="Times New Roman"/>
                <w:sz w:val="24"/>
                <w:szCs w:val="24"/>
              </w:rPr>
              <w:t>Фестиваль педагогических идей ГБОУ ДПО ПОИПКРО</w:t>
            </w:r>
          </w:p>
        </w:tc>
      </w:tr>
      <w:tr w:rsidR="00365489" w:rsidRPr="00E2039C" w:rsidTr="00127F6A">
        <w:tc>
          <w:tcPr>
            <w:tcW w:w="568" w:type="dxa"/>
          </w:tcPr>
          <w:p w:rsidR="00365489" w:rsidRDefault="00365489"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134" w:type="dxa"/>
          </w:tcPr>
          <w:p w:rsidR="00365489" w:rsidRPr="00E2039C" w:rsidRDefault="00365489" w:rsidP="00127F6A">
            <w:pPr>
              <w:pStyle w:val="a3"/>
              <w:spacing w:after="0" w:line="240" w:lineRule="auto"/>
              <w:ind w:left="0"/>
              <w:rPr>
                <w:rFonts w:ascii="Times New Roman" w:hAnsi="Times New Roman"/>
                <w:sz w:val="24"/>
                <w:szCs w:val="24"/>
              </w:rPr>
            </w:pPr>
            <w:r>
              <w:rPr>
                <w:rFonts w:ascii="Times New Roman" w:hAnsi="Times New Roman"/>
                <w:sz w:val="24"/>
                <w:szCs w:val="24"/>
              </w:rPr>
              <w:t>ноябрь 2019</w:t>
            </w:r>
          </w:p>
        </w:tc>
        <w:tc>
          <w:tcPr>
            <w:tcW w:w="8079" w:type="dxa"/>
          </w:tcPr>
          <w:p w:rsidR="00365489" w:rsidRPr="00CE0B18" w:rsidRDefault="00365489" w:rsidP="00127F6A">
            <w:pPr>
              <w:pStyle w:val="a3"/>
              <w:spacing w:after="0" w:line="240" w:lineRule="auto"/>
              <w:ind w:left="0"/>
              <w:jc w:val="both"/>
              <w:rPr>
                <w:rFonts w:ascii="Times New Roman" w:hAnsi="Times New Roman"/>
                <w:sz w:val="24"/>
                <w:szCs w:val="24"/>
              </w:rPr>
            </w:pPr>
            <w:r w:rsidRPr="00CE0B18">
              <w:rPr>
                <w:rFonts w:ascii="Times New Roman" w:hAnsi="Times New Roman"/>
                <w:sz w:val="24"/>
                <w:szCs w:val="24"/>
              </w:rPr>
              <w:t>Вебинар и очная тематическая консультация по теме «Изучение сложных вопросов истории в основной и средней школе: проблемы отбора содержания и методов изучения», ГБОУ ДПО ПОИПКРО</w:t>
            </w:r>
          </w:p>
        </w:tc>
      </w:tr>
      <w:tr w:rsidR="00365489" w:rsidRPr="00E2039C" w:rsidTr="00127F6A">
        <w:tc>
          <w:tcPr>
            <w:tcW w:w="568" w:type="dxa"/>
          </w:tcPr>
          <w:p w:rsidR="00365489" w:rsidRPr="00E2039C" w:rsidRDefault="00365489"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134" w:type="dxa"/>
          </w:tcPr>
          <w:p w:rsidR="00365489" w:rsidRPr="00E2039C" w:rsidRDefault="00365489" w:rsidP="00127F6A">
            <w:pPr>
              <w:pStyle w:val="a3"/>
              <w:spacing w:after="0" w:line="240" w:lineRule="auto"/>
              <w:ind w:left="0"/>
              <w:rPr>
                <w:rFonts w:ascii="Times New Roman" w:hAnsi="Times New Roman"/>
                <w:sz w:val="24"/>
                <w:szCs w:val="24"/>
              </w:rPr>
            </w:pPr>
            <w:r>
              <w:rPr>
                <w:rFonts w:ascii="Times New Roman" w:hAnsi="Times New Roman"/>
                <w:sz w:val="24"/>
                <w:szCs w:val="24"/>
              </w:rPr>
              <w:t>ноябрь 2019</w:t>
            </w:r>
          </w:p>
        </w:tc>
        <w:tc>
          <w:tcPr>
            <w:tcW w:w="8079" w:type="dxa"/>
          </w:tcPr>
          <w:p w:rsidR="00365489" w:rsidRPr="00CE0B18" w:rsidRDefault="00365489" w:rsidP="00127F6A">
            <w:pPr>
              <w:pStyle w:val="a3"/>
              <w:spacing w:after="0" w:line="240" w:lineRule="auto"/>
              <w:ind w:left="0"/>
              <w:jc w:val="both"/>
              <w:rPr>
                <w:rFonts w:ascii="Times New Roman" w:hAnsi="Times New Roman"/>
                <w:sz w:val="24"/>
                <w:szCs w:val="24"/>
              </w:rPr>
            </w:pPr>
            <w:r w:rsidRPr="00CE0B18">
              <w:rPr>
                <w:rFonts w:ascii="Times New Roman" w:hAnsi="Times New Roman"/>
                <w:sz w:val="24"/>
                <w:szCs w:val="24"/>
              </w:rPr>
              <w:t>Формирование предметных и метапред</w:t>
            </w:r>
            <w:r w:rsidRPr="00CE0B18">
              <w:rPr>
                <w:rFonts w:ascii="Times New Roman" w:hAnsi="Times New Roman"/>
                <w:sz w:val="24"/>
                <w:szCs w:val="24"/>
              </w:rPr>
              <w:softHyphen/>
              <w:t>метных компетенций во внеурочной дея</w:t>
            </w:r>
            <w:r w:rsidRPr="00CE0B18">
              <w:rPr>
                <w:rFonts w:ascii="Times New Roman" w:hAnsi="Times New Roman"/>
                <w:sz w:val="24"/>
                <w:szCs w:val="24"/>
              </w:rPr>
              <w:softHyphen/>
              <w:t>тельности по общественным дисципли</w:t>
            </w:r>
            <w:r w:rsidRPr="00CE0B18">
              <w:rPr>
                <w:rFonts w:ascii="Times New Roman" w:hAnsi="Times New Roman"/>
                <w:sz w:val="24"/>
                <w:szCs w:val="24"/>
              </w:rPr>
              <w:softHyphen/>
              <w:t>нам на материале краеведения ГБОУ ДПО ПОИПКРО</w:t>
            </w:r>
          </w:p>
        </w:tc>
      </w:tr>
      <w:tr w:rsidR="00365489" w:rsidRPr="00E2039C" w:rsidTr="00127F6A">
        <w:tc>
          <w:tcPr>
            <w:tcW w:w="568" w:type="dxa"/>
          </w:tcPr>
          <w:p w:rsidR="00365489" w:rsidRDefault="00365489"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1134" w:type="dxa"/>
          </w:tcPr>
          <w:p w:rsidR="00365489" w:rsidRPr="00E41E08" w:rsidRDefault="00365489" w:rsidP="00127F6A">
            <w:pPr>
              <w:pStyle w:val="a3"/>
              <w:spacing w:after="0" w:line="240" w:lineRule="auto"/>
              <w:ind w:left="0"/>
              <w:rPr>
                <w:rFonts w:ascii="Times New Roman" w:hAnsi="Times New Roman"/>
                <w:sz w:val="24"/>
                <w:szCs w:val="24"/>
              </w:rPr>
            </w:pPr>
            <w:r>
              <w:rPr>
                <w:rFonts w:ascii="Times New Roman" w:hAnsi="Times New Roman"/>
                <w:sz w:val="24"/>
                <w:szCs w:val="24"/>
              </w:rPr>
              <w:t>д</w:t>
            </w:r>
            <w:r w:rsidRPr="00E41E08">
              <w:rPr>
                <w:rFonts w:ascii="Times New Roman" w:hAnsi="Times New Roman"/>
                <w:sz w:val="24"/>
                <w:szCs w:val="24"/>
              </w:rPr>
              <w:t>екабрь</w:t>
            </w:r>
            <w:r>
              <w:rPr>
                <w:rFonts w:ascii="Times New Roman" w:hAnsi="Times New Roman"/>
                <w:sz w:val="24"/>
                <w:szCs w:val="24"/>
              </w:rPr>
              <w:t xml:space="preserve"> 2019</w:t>
            </w:r>
          </w:p>
        </w:tc>
        <w:tc>
          <w:tcPr>
            <w:tcW w:w="8079" w:type="dxa"/>
          </w:tcPr>
          <w:p w:rsidR="00365489" w:rsidRPr="00E41E08" w:rsidRDefault="00365489" w:rsidP="00127F6A">
            <w:pPr>
              <w:pStyle w:val="a3"/>
              <w:spacing w:after="0" w:line="240" w:lineRule="auto"/>
              <w:ind w:left="0"/>
              <w:rPr>
                <w:rFonts w:ascii="Times New Roman" w:hAnsi="Times New Roman"/>
                <w:sz w:val="24"/>
                <w:szCs w:val="24"/>
              </w:rPr>
            </w:pPr>
            <w:r w:rsidRPr="00E41E08">
              <w:rPr>
                <w:rFonts w:ascii="Times New Roman" w:hAnsi="Times New Roman"/>
                <w:sz w:val="24"/>
                <w:szCs w:val="24"/>
                <w:lang w:val="en-US"/>
              </w:rPr>
              <w:t>VII</w:t>
            </w:r>
            <w:r w:rsidRPr="00E41E08">
              <w:rPr>
                <w:rFonts w:ascii="Times New Roman" w:hAnsi="Times New Roman"/>
                <w:sz w:val="24"/>
                <w:szCs w:val="24"/>
              </w:rPr>
              <w:t xml:space="preserve"> Международная научно-практическая конференция «Актуальные проблемы теории и методики обучения истории и обществознанию»</w:t>
            </w:r>
            <w:r>
              <w:rPr>
                <w:rFonts w:ascii="Times New Roman" w:hAnsi="Times New Roman"/>
                <w:sz w:val="24"/>
                <w:szCs w:val="24"/>
              </w:rPr>
              <w:t xml:space="preserve"> ПсковГУ, ПОИПКРО</w:t>
            </w:r>
          </w:p>
        </w:tc>
      </w:tr>
      <w:tr w:rsidR="00365489" w:rsidRPr="00E2039C" w:rsidTr="00127F6A">
        <w:tc>
          <w:tcPr>
            <w:tcW w:w="568" w:type="dxa"/>
          </w:tcPr>
          <w:p w:rsidR="00365489" w:rsidRPr="00E2039C" w:rsidRDefault="00365489"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1134" w:type="dxa"/>
          </w:tcPr>
          <w:p w:rsidR="00365489" w:rsidRPr="00E41E08" w:rsidRDefault="00365489" w:rsidP="00127F6A">
            <w:pPr>
              <w:pStyle w:val="a3"/>
              <w:spacing w:after="0" w:line="240" w:lineRule="auto"/>
              <w:ind w:left="0"/>
              <w:rPr>
                <w:rFonts w:ascii="Times New Roman" w:hAnsi="Times New Roman"/>
                <w:sz w:val="24"/>
                <w:szCs w:val="24"/>
              </w:rPr>
            </w:pPr>
            <w:r>
              <w:rPr>
                <w:rFonts w:ascii="Times New Roman" w:hAnsi="Times New Roman"/>
                <w:sz w:val="24"/>
                <w:szCs w:val="24"/>
              </w:rPr>
              <w:t>я</w:t>
            </w:r>
            <w:r w:rsidRPr="00E41E08">
              <w:rPr>
                <w:rFonts w:ascii="Times New Roman" w:hAnsi="Times New Roman"/>
                <w:sz w:val="24"/>
                <w:szCs w:val="24"/>
              </w:rPr>
              <w:t>нварь</w:t>
            </w:r>
            <w:r>
              <w:rPr>
                <w:rFonts w:ascii="Times New Roman" w:hAnsi="Times New Roman"/>
                <w:sz w:val="24"/>
                <w:szCs w:val="24"/>
              </w:rPr>
              <w:t xml:space="preserve"> 2020</w:t>
            </w:r>
          </w:p>
        </w:tc>
        <w:tc>
          <w:tcPr>
            <w:tcW w:w="8079" w:type="dxa"/>
          </w:tcPr>
          <w:p w:rsidR="00365489" w:rsidRPr="00E41E08" w:rsidRDefault="00365489" w:rsidP="00127F6A">
            <w:pPr>
              <w:pStyle w:val="a3"/>
              <w:spacing w:after="0" w:line="240" w:lineRule="auto"/>
              <w:ind w:left="0"/>
              <w:rPr>
                <w:rFonts w:ascii="Times New Roman" w:hAnsi="Times New Roman"/>
                <w:sz w:val="24"/>
                <w:szCs w:val="24"/>
              </w:rPr>
            </w:pPr>
            <w:r w:rsidRPr="00E41E08">
              <w:rPr>
                <w:rFonts w:ascii="Times New Roman" w:hAnsi="Times New Roman"/>
                <w:sz w:val="24"/>
                <w:szCs w:val="24"/>
              </w:rPr>
              <w:t>Вебинар по теме «Итоговая аттестация по общественным дисциплинам в основной и старшей школе: виды, формы, инструментарий» ГБОУ ДПО ПОИПКРО</w:t>
            </w:r>
          </w:p>
        </w:tc>
      </w:tr>
      <w:tr w:rsidR="00365489" w:rsidRPr="00E2039C" w:rsidTr="00127F6A">
        <w:tc>
          <w:tcPr>
            <w:tcW w:w="568" w:type="dxa"/>
          </w:tcPr>
          <w:p w:rsidR="00365489" w:rsidRDefault="00365489"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1134" w:type="dxa"/>
          </w:tcPr>
          <w:p w:rsidR="00365489" w:rsidRPr="00E2039C" w:rsidRDefault="00365489" w:rsidP="00127F6A">
            <w:pPr>
              <w:pStyle w:val="a3"/>
              <w:spacing w:after="0" w:line="240" w:lineRule="auto"/>
              <w:ind w:left="0"/>
              <w:rPr>
                <w:rFonts w:ascii="Times New Roman" w:hAnsi="Times New Roman"/>
                <w:sz w:val="24"/>
                <w:szCs w:val="24"/>
              </w:rPr>
            </w:pPr>
            <w:r>
              <w:rPr>
                <w:rFonts w:ascii="Times New Roman" w:hAnsi="Times New Roman"/>
                <w:sz w:val="24"/>
                <w:szCs w:val="24"/>
              </w:rPr>
              <w:t>февраль 2020</w:t>
            </w:r>
          </w:p>
        </w:tc>
        <w:tc>
          <w:tcPr>
            <w:tcW w:w="8079" w:type="dxa"/>
          </w:tcPr>
          <w:p w:rsidR="00365489" w:rsidRPr="00E2039C" w:rsidRDefault="00365489" w:rsidP="00127F6A">
            <w:pPr>
              <w:pStyle w:val="a3"/>
              <w:spacing w:after="0" w:line="240" w:lineRule="auto"/>
              <w:ind w:left="0"/>
              <w:jc w:val="both"/>
              <w:rPr>
                <w:rFonts w:ascii="Times New Roman" w:hAnsi="Times New Roman"/>
                <w:sz w:val="24"/>
                <w:szCs w:val="24"/>
              </w:rPr>
            </w:pPr>
            <w:r w:rsidRPr="000339C3">
              <w:rPr>
                <w:rFonts w:ascii="Times New Roman" w:hAnsi="Times New Roman"/>
                <w:sz w:val="24"/>
                <w:szCs w:val="24"/>
              </w:rPr>
              <w:t>Оценка качества преподавания обще</w:t>
            </w:r>
            <w:r>
              <w:rPr>
                <w:rFonts w:ascii="Times New Roman" w:hAnsi="Times New Roman"/>
                <w:sz w:val="24"/>
                <w:szCs w:val="24"/>
              </w:rPr>
              <w:softHyphen/>
            </w:r>
            <w:r w:rsidRPr="000339C3">
              <w:rPr>
                <w:rFonts w:ascii="Times New Roman" w:hAnsi="Times New Roman"/>
                <w:sz w:val="24"/>
                <w:szCs w:val="24"/>
              </w:rPr>
              <w:t>ственных дисциплин. Подготовка уча</w:t>
            </w:r>
            <w:r>
              <w:rPr>
                <w:rFonts w:ascii="Times New Roman" w:hAnsi="Times New Roman"/>
                <w:sz w:val="24"/>
                <w:szCs w:val="24"/>
              </w:rPr>
              <w:softHyphen/>
            </w:r>
            <w:r w:rsidRPr="000339C3">
              <w:rPr>
                <w:rFonts w:ascii="Times New Roman" w:hAnsi="Times New Roman"/>
                <w:sz w:val="24"/>
                <w:szCs w:val="24"/>
              </w:rPr>
              <w:t>щихся к  мониторинговым процедурам (ЕГЭ, ОГЭ, ГВЭ, РКМ и др.)</w:t>
            </w:r>
            <w:r>
              <w:rPr>
                <w:rFonts w:ascii="Times New Roman" w:hAnsi="Times New Roman"/>
                <w:sz w:val="24"/>
                <w:szCs w:val="24"/>
              </w:rPr>
              <w:t xml:space="preserve"> ГБОУ ДПО ПОИПКРО</w:t>
            </w:r>
          </w:p>
        </w:tc>
      </w:tr>
      <w:tr w:rsidR="00365489" w:rsidRPr="00E2039C" w:rsidTr="00127F6A">
        <w:tc>
          <w:tcPr>
            <w:tcW w:w="568" w:type="dxa"/>
          </w:tcPr>
          <w:p w:rsidR="00365489" w:rsidRDefault="00365489"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1134" w:type="dxa"/>
          </w:tcPr>
          <w:p w:rsidR="00365489" w:rsidRPr="00E41E08" w:rsidRDefault="00365489" w:rsidP="00127F6A">
            <w:pPr>
              <w:pStyle w:val="a3"/>
              <w:spacing w:after="0" w:line="240" w:lineRule="auto"/>
              <w:ind w:left="0"/>
              <w:rPr>
                <w:rFonts w:ascii="Times New Roman" w:hAnsi="Times New Roman"/>
                <w:sz w:val="24"/>
                <w:szCs w:val="24"/>
              </w:rPr>
            </w:pPr>
            <w:r w:rsidRPr="00E41E08">
              <w:rPr>
                <w:rFonts w:ascii="Times New Roman" w:hAnsi="Times New Roman"/>
                <w:sz w:val="24"/>
                <w:szCs w:val="24"/>
              </w:rPr>
              <w:t>февраль – май</w:t>
            </w:r>
            <w:r>
              <w:rPr>
                <w:rFonts w:ascii="Times New Roman" w:hAnsi="Times New Roman"/>
                <w:sz w:val="24"/>
                <w:szCs w:val="24"/>
              </w:rPr>
              <w:t xml:space="preserve"> 2020</w:t>
            </w:r>
          </w:p>
        </w:tc>
        <w:tc>
          <w:tcPr>
            <w:tcW w:w="8079" w:type="dxa"/>
          </w:tcPr>
          <w:p w:rsidR="00365489" w:rsidRPr="00E41E08" w:rsidRDefault="00365489" w:rsidP="00127F6A">
            <w:pPr>
              <w:pStyle w:val="a3"/>
              <w:spacing w:after="0" w:line="240" w:lineRule="auto"/>
              <w:ind w:left="0"/>
              <w:jc w:val="both"/>
              <w:rPr>
                <w:rFonts w:ascii="Times New Roman" w:hAnsi="Times New Roman"/>
                <w:sz w:val="24"/>
                <w:szCs w:val="24"/>
              </w:rPr>
            </w:pPr>
            <w:r w:rsidRPr="00E41E08">
              <w:rPr>
                <w:rFonts w:ascii="Times New Roman" w:hAnsi="Times New Roman"/>
                <w:sz w:val="24"/>
                <w:szCs w:val="24"/>
                <w:lang w:val="en-US"/>
              </w:rPr>
              <w:t>IX</w:t>
            </w:r>
            <w:r w:rsidRPr="00E41E08">
              <w:rPr>
                <w:rFonts w:ascii="Times New Roman" w:hAnsi="Times New Roman"/>
                <w:sz w:val="24"/>
                <w:szCs w:val="24"/>
              </w:rPr>
              <w:t xml:space="preserve"> сессия исторического лектория ФГБОУ ВО «Псковский государственныйй университет»</w:t>
            </w:r>
          </w:p>
        </w:tc>
      </w:tr>
      <w:tr w:rsidR="00365489" w:rsidRPr="00E2039C" w:rsidTr="00127F6A">
        <w:tc>
          <w:tcPr>
            <w:tcW w:w="568" w:type="dxa"/>
          </w:tcPr>
          <w:p w:rsidR="00365489" w:rsidRDefault="00365489"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8</w:t>
            </w:r>
          </w:p>
        </w:tc>
        <w:tc>
          <w:tcPr>
            <w:tcW w:w="1134" w:type="dxa"/>
          </w:tcPr>
          <w:p w:rsidR="00365489" w:rsidRPr="00E2039C" w:rsidRDefault="00365489" w:rsidP="00127F6A">
            <w:pPr>
              <w:pStyle w:val="a3"/>
              <w:spacing w:after="0" w:line="240" w:lineRule="auto"/>
              <w:ind w:left="0"/>
              <w:rPr>
                <w:rFonts w:ascii="Times New Roman" w:hAnsi="Times New Roman"/>
                <w:sz w:val="24"/>
                <w:szCs w:val="24"/>
              </w:rPr>
            </w:pPr>
            <w:r>
              <w:rPr>
                <w:rFonts w:ascii="Times New Roman" w:hAnsi="Times New Roman"/>
                <w:sz w:val="24"/>
                <w:szCs w:val="24"/>
              </w:rPr>
              <w:t>апрель 2020</w:t>
            </w:r>
          </w:p>
        </w:tc>
        <w:tc>
          <w:tcPr>
            <w:tcW w:w="8079" w:type="dxa"/>
          </w:tcPr>
          <w:p w:rsidR="00365489" w:rsidRPr="00E2039C" w:rsidRDefault="00365489" w:rsidP="00127F6A">
            <w:pPr>
              <w:pStyle w:val="a3"/>
              <w:spacing w:after="0" w:line="240" w:lineRule="auto"/>
              <w:ind w:left="0"/>
              <w:jc w:val="both"/>
              <w:rPr>
                <w:rFonts w:ascii="Times New Roman" w:hAnsi="Times New Roman"/>
                <w:sz w:val="24"/>
                <w:szCs w:val="24"/>
              </w:rPr>
            </w:pPr>
            <w:r w:rsidRPr="000339C3">
              <w:rPr>
                <w:rFonts w:ascii="Times New Roman" w:hAnsi="Times New Roman"/>
                <w:sz w:val="24"/>
                <w:szCs w:val="24"/>
              </w:rPr>
              <w:t>Преподавание обществоведческих дис</w:t>
            </w:r>
            <w:r>
              <w:rPr>
                <w:rFonts w:ascii="Times New Roman" w:hAnsi="Times New Roman"/>
                <w:sz w:val="24"/>
                <w:szCs w:val="24"/>
              </w:rPr>
              <w:t>ци</w:t>
            </w:r>
            <w:r>
              <w:rPr>
                <w:rFonts w:ascii="Times New Roman" w:hAnsi="Times New Roman"/>
                <w:sz w:val="24"/>
                <w:szCs w:val="24"/>
              </w:rPr>
              <w:softHyphen/>
              <w:t>плин в основной и полной сред</w:t>
            </w:r>
            <w:r w:rsidRPr="000339C3">
              <w:rPr>
                <w:rFonts w:ascii="Times New Roman" w:hAnsi="Times New Roman"/>
                <w:sz w:val="24"/>
                <w:szCs w:val="24"/>
              </w:rPr>
              <w:t>ней школе в условиях ре</w:t>
            </w:r>
            <w:r>
              <w:rPr>
                <w:rFonts w:ascii="Times New Roman" w:hAnsi="Times New Roman"/>
                <w:sz w:val="24"/>
                <w:szCs w:val="24"/>
              </w:rPr>
              <w:t>ализации ФГОС второго по</w:t>
            </w:r>
            <w:r>
              <w:rPr>
                <w:rFonts w:ascii="Times New Roman" w:hAnsi="Times New Roman"/>
                <w:sz w:val="24"/>
                <w:szCs w:val="24"/>
              </w:rPr>
              <w:softHyphen/>
              <w:t xml:space="preserve">коления </w:t>
            </w:r>
            <w:r w:rsidRPr="00C4538D">
              <w:rPr>
                <w:rFonts w:ascii="Times New Roman" w:hAnsi="Times New Roman"/>
                <w:sz w:val="24"/>
                <w:szCs w:val="24"/>
              </w:rPr>
              <w:t>ГБОУ ДПО ПОИПКРО</w:t>
            </w:r>
          </w:p>
        </w:tc>
      </w:tr>
      <w:tr w:rsidR="00365489" w:rsidRPr="00E2039C" w:rsidTr="00127F6A">
        <w:tc>
          <w:tcPr>
            <w:tcW w:w="568" w:type="dxa"/>
          </w:tcPr>
          <w:p w:rsidR="00365489" w:rsidRDefault="00365489"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9</w:t>
            </w:r>
          </w:p>
        </w:tc>
        <w:tc>
          <w:tcPr>
            <w:tcW w:w="1134" w:type="dxa"/>
          </w:tcPr>
          <w:p w:rsidR="00365489" w:rsidRPr="00E2039C" w:rsidRDefault="00365489" w:rsidP="00127F6A">
            <w:pPr>
              <w:pStyle w:val="a3"/>
              <w:spacing w:after="0" w:line="240" w:lineRule="auto"/>
              <w:ind w:left="0"/>
              <w:rPr>
                <w:rFonts w:ascii="Times New Roman" w:hAnsi="Times New Roman"/>
                <w:sz w:val="24"/>
                <w:szCs w:val="24"/>
              </w:rPr>
            </w:pPr>
            <w:r>
              <w:rPr>
                <w:rFonts w:ascii="Times New Roman" w:hAnsi="Times New Roman"/>
                <w:sz w:val="24"/>
                <w:szCs w:val="24"/>
              </w:rPr>
              <w:t>апрель 2020</w:t>
            </w:r>
          </w:p>
        </w:tc>
        <w:tc>
          <w:tcPr>
            <w:tcW w:w="8079" w:type="dxa"/>
          </w:tcPr>
          <w:p w:rsidR="00365489" w:rsidRPr="007B781F" w:rsidRDefault="00365489" w:rsidP="00127F6A">
            <w:pPr>
              <w:pStyle w:val="a3"/>
              <w:spacing w:after="0" w:line="240" w:lineRule="auto"/>
              <w:ind w:left="0"/>
              <w:jc w:val="both"/>
              <w:rPr>
                <w:rFonts w:ascii="Times New Roman" w:hAnsi="Times New Roman"/>
                <w:sz w:val="24"/>
                <w:szCs w:val="24"/>
              </w:rPr>
            </w:pPr>
            <w:r w:rsidRPr="007B781F">
              <w:rPr>
                <w:rFonts w:ascii="Times New Roman" w:hAnsi="Times New Roman"/>
                <w:sz w:val="24"/>
                <w:szCs w:val="24"/>
              </w:rPr>
              <w:t>Вебинар и очная тематическая консультация по теме «Подготовка к ГИА по истории: проблемы и способы решения», ГБОУ ДПО ПОИПКРО</w:t>
            </w:r>
          </w:p>
        </w:tc>
      </w:tr>
    </w:tbl>
    <w:p w:rsidR="00365489" w:rsidRPr="007451DD" w:rsidRDefault="00365489" w:rsidP="00365489">
      <w:pPr>
        <w:pStyle w:val="1"/>
        <w:ind w:left="94"/>
        <w:jc w:val="both"/>
        <w:rPr>
          <w:rFonts w:ascii="Times New Roman" w:eastAsia="Times New Roman" w:hAnsi="Times New Roman" w:cs="Times New Roman"/>
          <w:color w:val="auto"/>
          <w:sz w:val="24"/>
          <w:szCs w:val="24"/>
        </w:rPr>
      </w:pPr>
      <w:r w:rsidRPr="002153FA">
        <w:rPr>
          <w:rFonts w:ascii="Times New Roman" w:eastAsia="Times New Roman" w:hAnsi="Times New Roman" w:cs="Times New Roman"/>
          <w:color w:val="auto"/>
          <w:sz w:val="24"/>
          <w:szCs w:val="24"/>
        </w:rPr>
        <w:t>2.3. Планируемые корректирующие диагностические работы с учетом результатов ЕГЭ 2019 г.</w:t>
      </w:r>
    </w:p>
    <w:p w:rsidR="00365489" w:rsidRDefault="00365489" w:rsidP="00365489">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w:t>
      </w:r>
      <w:r w:rsidRPr="00E41E08">
        <w:rPr>
          <w:rFonts w:ascii="Times New Roman" w:hAnsi="Times New Roman"/>
          <w:sz w:val="24"/>
          <w:szCs w:val="24"/>
        </w:rPr>
        <w:t xml:space="preserve">Как показал опыт, проведение мастер-классов и открытых лекций, на которых рассматриваются проблемы выполнения сложного задания (в предыдущие годы – исторического сочинения) дает свои положительные результаты. Разработана презентация для учителей и обучающихся по выполнению задания 24 ЕГЭ по истории, с которой мы будем продолжать знакомить учителей истории, т.к. многие учителя концентрируются на содержании предмета, т.е. на знаниях, не углубляясь в требования ЕГЭ с точки зрения умений. </w:t>
      </w:r>
    </w:p>
    <w:p w:rsidR="00365489" w:rsidRPr="00E41E08" w:rsidRDefault="00365489" w:rsidP="00365489">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2. Проведение ГБОУ ДПО «Центр оценки качества образования» по заявкам  образовательных организаций диагностических работ по материалам ФЦТ.</w:t>
      </w:r>
    </w:p>
    <w:p w:rsidR="00365489" w:rsidRPr="00E2039C" w:rsidRDefault="00365489" w:rsidP="00511A0B">
      <w:pPr>
        <w:pStyle w:val="1"/>
        <w:numPr>
          <w:ilvl w:val="0"/>
          <w:numId w:val="6"/>
        </w:numPr>
        <w:ind w:left="426" w:hanging="426"/>
        <w:jc w:val="both"/>
        <w:rPr>
          <w:rFonts w:ascii="Times New Roman" w:eastAsia="Times New Roman" w:hAnsi="Times New Roman" w:cs="Times New Roman"/>
          <w:color w:val="auto"/>
          <w:sz w:val="24"/>
          <w:szCs w:val="24"/>
        </w:rPr>
      </w:pPr>
      <w:r w:rsidRPr="00E2039C">
        <w:rPr>
          <w:rFonts w:ascii="Times New Roman" w:eastAsia="Times New Roman" w:hAnsi="Times New Roman" w:cs="Times New Roman"/>
          <w:color w:val="auto"/>
          <w:sz w:val="24"/>
          <w:szCs w:val="24"/>
        </w:rPr>
        <w:t>Трансляция эффективных педагогических практик ОО с наиболее высокими результатами ЕГЭ 2019 г.</w:t>
      </w:r>
    </w:p>
    <w:p w:rsidR="00365489" w:rsidRPr="003F7527" w:rsidRDefault="00365489" w:rsidP="00365489">
      <w:pPr>
        <w:pStyle w:val="af7"/>
        <w:keepNext/>
        <w:ind w:left="454"/>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22</w:t>
      </w:r>
      <w:r w:rsidRPr="003F7527">
        <w:rPr>
          <w:b w:val="0"/>
          <w:i/>
          <w:color w:val="auto"/>
          <w:sz w:val="22"/>
        </w:rPr>
        <w:fldChar w:fldCharType="end"/>
      </w:r>
    </w:p>
    <w:tbl>
      <w:tblPr>
        <w:tblStyle w:val="a7"/>
        <w:tblW w:w="9639" w:type="dxa"/>
        <w:tblInd w:w="108" w:type="dxa"/>
        <w:tblLook w:val="04A0" w:firstRow="1" w:lastRow="0" w:firstColumn="1" w:lastColumn="0" w:noHBand="0" w:noVBand="1"/>
      </w:tblPr>
      <w:tblGrid>
        <w:gridCol w:w="445"/>
        <w:gridCol w:w="1398"/>
        <w:gridCol w:w="7796"/>
      </w:tblGrid>
      <w:tr w:rsidR="00365489" w:rsidRPr="00E2039C" w:rsidTr="00127F6A">
        <w:tc>
          <w:tcPr>
            <w:tcW w:w="445" w:type="dxa"/>
          </w:tcPr>
          <w:p w:rsidR="00365489" w:rsidRPr="00E2039C" w:rsidRDefault="00365489"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w:t>
            </w:r>
          </w:p>
        </w:tc>
        <w:tc>
          <w:tcPr>
            <w:tcW w:w="1398" w:type="dxa"/>
          </w:tcPr>
          <w:p w:rsidR="00365489" w:rsidRPr="00E2039C" w:rsidRDefault="00365489"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Дата</w:t>
            </w:r>
          </w:p>
          <w:p w:rsidR="00365489" w:rsidRPr="00E2039C" w:rsidRDefault="00365489" w:rsidP="00127F6A">
            <w:pPr>
              <w:pStyle w:val="a3"/>
              <w:spacing w:after="0" w:line="240" w:lineRule="auto"/>
              <w:ind w:left="0"/>
              <w:jc w:val="center"/>
              <w:rPr>
                <w:rFonts w:ascii="Times New Roman" w:hAnsi="Times New Roman"/>
                <w:sz w:val="24"/>
                <w:szCs w:val="24"/>
              </w:rPr>
            </w:pPr>
            <w:r w:rsidRPr="00E2039C">
              <w:rPr>
                <w:rFonts w:ascii="Times New Roman" w:hAnsi="Times New Roman"/>
                <w:i/>
                <w:sz w:val="24"/>
                <w:szCs w:val="24"/>
              </w:rPr>
              <w:t>(месяц)</w:t>
            </w:r>
          </w:p>
        </w:tc>
        <w:tc>
          <w:tcPr>
            <w:tcW w:w="7796" w:type="dxa"/>
          </w:tcPr>
          <w:p w:rsidR="00365489" w:rsidRPr="00E2039C" w:rsidRDefault="00365489"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Мероприятие</w:t>
            </w:r>
          </w:p>
          <w:p w:rsidR="00365489" w:rsidRPr="00E2039C" w:rsidRDefault="00365489" w:rsidP="00127F6A">
            <w:pPr>
              <w:pStyle w:val="a3"/>
              <w:spacing w:after="0" w:line="240" w:lineRule="auto"/>
              <w:ind w:left="0"/>
              <w:jc w:val="center"/>
              <w:rPr>
                <w:rFonts w:ascii="Times New Roman" w:hAnsi="Times New Roman"/>
                <w:i/>
                <w:sz w:val="24"/>
                <w:szCs w:val="24"/>
              </w:rPr>
            </w:pPr>
            <w:r w:rsidRPr="00E2039C">
              <w:rPr>
                <w:rFonts w:ascii="Times New Roman" w:hAnsi="Times New Roman"/>
                <w:i/>
                <w:sz w:val="24"/>
                <w:szCs w:val="24"/>
              </w:rPr>
              <w:t>(указать тему и организацию, которая планирует проведение мероприятия)</w:t>
            </w:r>
          </w:p>
        </w:tc>
      </w:tr>
      <w:tr w:rsidR="00365489" w:rsidRPr="00E2039C" w:rsidTr="00127F6A">
        <w:tc>
          <w:tcPr>
            <w:tcW w:w="445" w:type="dxa"/>
          </w:tcPr>
          <w:p w:rsidR="00365489" w:rsidRPr="00E2039C" w:rsidRDefault="00365489"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398" w:type="dxa"/>
          </w:tcPr>
          <w:p w:rsidR="00365489" w:rsidRPr="00E2039C" w:rsidRDefault="00365489" w:rsidP="00127F6A">
            <w:pPr>
              <w:pStyle w:val="a3"/>
              <w:spacing w:after="0" w:line="240" w:lineRule="auto"/>
              <w:ind w:left="0"/>
              <w:rPr>
                <w:rFonts w:ascii="Times New Roman" w:hAnsi="Times New Roman"/>
                <w:sz w:val="24"/>
                <w:szCs w:val="24"/>
              </w:rPr>
            </w:pPr>
            <w:r>
              <w:rPr>
                <w:rFonts w:ascii="Times New Roman" w:hAnsi="Times New Roman"/>
                <w:sz w:val="24"/>
                <w:szCs w:val="24"/>
              </w:rPr>
              <w:t>февраль 2020</w:t>
            </w:r>
          </w:p>
        </w:tc>
        <w:tc>
          <w:tcPr>
            <w:tcW w:w="7796" w:type="dxa"/>
          </w:tcPr>
          <w:p w:rsidR="00365489" w:rsidRPr="009F0555" w:rsidRDefault="00365489" w:rsidP="00127F6A">
            <w:pPr>
              <w:pStyle w:val="a3"/>
              <w:spacing w:after="0" w:line="240" w:lineRule="auto"/>
              <w:ind w:left="0"/>
              <w:jc w:val="both"/>
              <w:rPr>
                <w:rFonts w:ascii="Times New Roman" w:hAnsi="Times New Roman"/>
                <w:sz w:val="24"/>
                <w:szCs w:val="24"/>
              </w:rPr>
            </w:pPr>
            <w:r w:rsidRPr="009F0555">
              <w:rPr>
                <w:rFonts w:ascii="Times New Roman" w:hAnsi="Times New Roman"/>
                <w:sz w:val="24"/>
                <w:szCs w:val="24"/>
              </w:rPr>
              <w:t>КПК по теме «Оценка качества преподавания обще</w:t>
            </w:r>
            <w:r w:rsidRPr="009F0555">
              <w:rPr>
                <w:rFonts w:ascii="Times New Roman" w:hAnsi="Times New Roman"/>
                <w:sz w:val="24"/>
                <w:szCs w:val="24"/>
              </w:rPr>
              <w:softHyphen/>
              <w:t>ственных дисциплин. Подготовка уча</w:t>
            </w:r>
            <w:r w:rsidRPr="009F0555">
              <w:rPr>
                <w:rFonts w:ascii="Times New Roman" w:hAnsi="Times New Roman"/>
                <w:sz w:val="24"/>
                <w:szCs w:val="24"/>
              </w:rPr>
              <w:softHyphen/>
              <w:t>щихся к  мониторинговым процедурам (ЕГЭ, ОГЭ, ГВЭ, РКМ и др.)» ГБОУ ДПО ПОИПКРО</w:t>
            </w:r>
          </w:p>
        </w:tc>
      </w:tr>
      <w:tr w:rsidR="00365489" w:rsidRPr="00E2039C" w:rsidTr="00127F6A">
        <w:tc>
          <w:tcPr>
            <w:tcW w:w="445" w:type="dxa"/>
          </w:tcPr>
          <w:p w:rsidR="00365489" w:rsidRPr="00E2039C" w:rsidRDefault="00365489"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398" w:type="dxa"/>
          </w:tcPr>
          <w:p w:rsidR="00365489" w:rsidRPr="00E2039C" w:rsidRDefault="00365489" w:rsidP="00127F6A">
            <w:pPr>
              <w:pStyle w:val="a3"/>
              <w:spacing w:after="0" w:line="240" w:lineRule="auto"/>
              <w:ind w:left="0"/>
              <w:rPr>
                <w:rFonts w:ascii="Times New Roman" w:hAnsi="Times New Roman"/>
                <w:sz w:val="24"/>
                <w:szCs w:val="24"/>
              </w:rPr>
            </w:pPr>
            <w:r>
              <w:rPr>
                <w:rFonts w:ascii="Times New Roman" w:hAnsi="Times New Roman"/>
                <w:sz w:val="24"/>
                <w:szCs w:val="24"/>
              </w:rPr>
              <w:t>апрель 2020</w:t>
            </w:r>
          </w:p>
        </w:tc>
        <w:tc>
          <w:tcPr>
            <w:tcW w:w="7796" w:type="dxa"/>
          </w:tcPr>
          <w:p w:rsidR="00365489" w:rsidRPr="009F0555" w:rsidRDefault="00365489" w:rsidP="00127F6A">
            <w:pPr>
              <w:pStyle w:val="a3"/>
              <w:spacing w:after="0" w:line="240" w:lineRule="auto"/>
              <w:ind w:left="0"/>
              <w:jc w:val="both"/>
              <w:rPr>
                <w:rFonts w:ascii="Times New Roman" w:hAnsi="Times New Roman"/>
                <w:sz w:val="24"/>
                <w:szCs w:val="24"/>
              </w:rPr>
            </w:pPr>
            <w:r w:rsidRPr="009F0555">
              <w:rPr>
                <w:rFonts w:ascii="Times New Roman" w:hAnsi="Times New Roman"/>
                <w:sz w:val="24"/>
                <w:szCs w:val="24"/>
              </w:rPr>
              <w:t>КПК по теме «Преподавание обществоведческих дисци</w:t>
            </w:r>
            <w:r w:rsidRPr="009F0555">
              <w:rPr>
                <w:rFonts w:ascii="Times New Roman" w:hAnsi="Times New Roman"/>
                <w:sz w:val="24"/>
                <w:szCs w:val="24"/>
              </w:rPr>
              <w:softHyphen/>
              <w:t>плин в основной и полной средней школе в условиях реализации ФГОС второго по</w:t>
            </w:r>
            <w:r w:rsidRPr="009F0555">
              <w:rPr>
                <w:rFonts w:ascii="Times New Roman" w:hAnsi="Times New Roman"/>
                <w:sz w:val="24"/>
                <w:szCs w:val="24"/>
              </w:rPr>
              <w:softHyphen/>
              <w:t>коления» ГБОУ ДПО ПОИПКРО</w:t>
            </w:r>
          </w:p>
        </w:tc>
      </w:tr>
      <w:tr w:rsidR="00365489" w:rsidRPr="00E2039C" w:rsidTr="00127F6A">
        <w:tc>
          <w:tcPr>
            <w:tcW w:w="445" w:type="dxa"/>
          </w:tcPr>
          <w:p w:rsidR="00365489" w:rsidRPr="00E2039C" w:rsidRDefault="00365489"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398" w:type="dxa"/>
          </w:tcPr>
          <w:p w:rsidR="00365489" w:rsidRPr="00E2039C" w:rsidRDefault="00365489" w:rsidP="00127F6A">
            <w:pPr>
              <w:pStyle w:val="a3"/>
              <w:spacing w:after="0" w:line="240" w:lineRule="auto"/>
              <w:ind w:left="0"/>
              <w:rPr>
                <w:rFonts w:ascii="Times New Roman" w:hAnsi="Times New Roman"/>
                <w:sz w:val="24"/>
                <w:szCs w:val="24"/>
              </w:rPr>
            </w:pPr>
            <w:r>
              <w:rPr>
                <w:rFonts w:ascii="Times New Roman" w:hAnsi="Times New Roman"/>
                <w:sz w:val="24"/>
                <w:szCs w:val="24"/>
              </w:rPr>
              <w:t>ноябрь 2020</w:t>
            </w:r>
          </w:p>
        </w:tc>
        <w:tc>
          <w:tcPr>
            <w:tcW w:w="7796" w:type="dxa"/>
          </w:tcPr>
          <w:p w:rsidR="00365489" w:rsidRPr="009F0555" w:rsidRDefault="00365489" w:rsidP="00127F6A">
            <w:pPr>
              <w:pStyle w:val="a3"/>
              <w:spacing w:after="0" w:line="240" w:lineRule="auto"/>
              <w:ind w:left="0"/>
              <w:jc w:val="both"/>
              <w:rPr>
                <w:rFonts w:ascii="Times New Roman" w:hAnsi="Times New Roman"/>
                <w:sz w:val="24"/>
                <w:szCs w:val="24"/>
              </w:rPr>
            </w:pPr>
            <w:r w:rsidRPr="009F0555">
              <w:rPr>
                <w:rFonts w:ascii="Times New Roman" w:hAnsi="Times New Roman"/>
                <w:sz w:val="24"/>
                <w:szCs w:val="24"/>
              </w:rPr>
              <w:t>КПК по теме «Формирование предметных и метапред</w:t>
            </w:r>
            <w:r w:rsidRPr="009F0555">
              <w:rPr>
                <w:rFonts w:ascii="Times New Roman" w:hAnsi="Times New Roman"/>
                <w:sz w:val="24"/>
                <w:szCs w:val="24"/>
              </w:rPr>
              <w:softHyphen/>
              <w:t>метных компетенций во внеурочной дея</w:t>
            </w:r>
            <w:r w:rsidRPr="009F0555">
              <w:rPr>
                <w:rFonts w:ascii="Times New Roman" w:hAnsi="Times New Roman"/>
                <w:sz w:val="24"/>
                <w:szCs w:val="24"/>
              </w:rPr>
              <w:softHyphen/>
              <w:t>тельности по общественным дисципли</w:t>
            </w:r>
            <w:r w:rsidRPr="009F0555">
              <w:rPr>
                <w:rFonts w:ascii="Times New Roman" w:hAnsi="Times New Roman"/>
                <w:sz w:val="24"/>
                <w:szCs w:val="24"/>
              </w:rPr>
              <w:softHyphen/>
              <w:t>нам на материале краеведения» ГБОУ ДПО ПОИПКРО</w:t>
            </w:r>
          </w:p>
        </w:tc>
      </w:tr>
    </w:tbl>
    <w:p w:rsidR="00365489" w:rsidRPr="00E2039C" w:rsidRDefault="00365489" w:rsidP="00365489">
      <w:pPr>
        <w:pStyle w:val="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СОСТАВИТЕЛИ ОТЧЕТА</w:t>
      </w:r>
      <w:r w:rsidRPr="00E2039C">
        <w:rPr>
          <w:rFonts w:ascii="Times New Roman" w:eastAsia="Times New Roman" w:hAnsi="Times New Roman" w:cs="Times New Roman"/>
          <w:color w:val="auto"/>
          <w:sz w:val="24"/>
          <w:szCs w:val="24"/>
        </w:rPr>
        <w:t xml:space="preserve">: </w:t>
      </w:r>
    </w:p>
    <w:p w:rsidR="00365489" w:rsidRDefault="00365489" w:rsidP="00365489">
      <w:pPr>
        <w:spacing w:before="240" w:after="240"/>
        <w:ind w:left="284" w:right="-284" w:hanging="851"/>
      </w:pPr>
      <w:r w:rsidRPr="00E2039C">
        <w:t xml:space="preserve">Наименование организации, проводящей анализ результатов ЕГЭ по </w:t>
      </w:r>
      <w:r>
        <w:t>истории:</w:t>
      </w:r>
    </w:p>
    <w:p w:rsidR="00365489" w:rsidRDefault="00365489" w:rsidP="00365489">
      <w:pPr>
        <w:pStyle w:val="af8"/>
        <w:spacing w:line="276" w:lineRule="auto"/>
        <w:jc w:val="both"/>
      </w:pPr>
      <w:r>
        <w:t xml:space="preserve">ГБОУ ДПО «Центр оценки качества образования»; </w:t>
      </w:r>
    </w:p>
    <w:p w:rsidR="00365489" w:rsidRDefault="00365489" w:rsidP="00365489">
      <w:pPr>
        <w:pStyle w:val="af8"/>
        <w:spacing w:line="276" w:lineRule="auto"/>
        <w:jc w:val="both"/>
      </w:pPr>
      <w:r>
        <w:t>ГБОУ ДПО «Псковский областной институт повышения квалификации работников образования»;</w:t>
      </w:r>
    </w:p>
    <w:p w:rsidR="00365489" w:rsidRDefault="00365489" w:rsidP="00365489">
      <w:pPr>
        <w:pStyle w:val="af8"/>
        <w:spacing w:line="276" w:lineRule="auto"/>
        <w:jc w:val="both"/>
      </w:pPr>
      <w:r>
        <w:t>Комитет по образованию Псковской области</w:t>
      </w:r>
    </w:p>
    <w:p w:rsidR="00365489" w:rsidRDefault="00365489" w:rsidP="00365489">
      <w:pPr>
        <w:pStyle w:val="af8"/>
        <w:spacing w:line="276" w:lineRule="auto"/>
        <w:jc w:val="both"/>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60"/>
        <w:gridCol w:w="3402"/>
      </w:tblGrid>
      <w:tr w:rsidR="00365489" w:rsidRPr="00E2039C" w:rsidTr="00127F6A">
        <w:tc>
          <w:tcPr>
            <w:tcW w:w="3544" w:type="dxa"/>
            <w:shd w:val="clear" w:color="auto" w:fill="auto"/>
          </w:tcPr>
          <w:p w:rsidR="00365489" w:rsidRPr="00E2039C" w:rsidRDefault="00365489" w:rsidP="00127F6A">
            <w:pPr>
              <w:jc w:val="both"/>
            </w:pPr>
            <w:r w:rsidRPr="00E2039C">
              <w:t>Ответственный специалист, выполнявший анализ результатов ЕГЭ по предмету</w:t>
            </w:r>
            <w:r>
              <w:rPr>
                <w:rStyle w:val="a6"/>
              </w:rPr>
              <w:footnoteReference w:id="4"/>
            </w:r>
          </w:p>
        </w:tc>
        <w:tc>
          <w:tcPr>
            <w:tcW w:w="3260" w:type="dxa"/>
            <w:shd w:val="clear" w:color="auto" w:fill="auto"/>
          </w:tcPr>
          <w:p w:rsidR="00365489" w:rsidRPr="00E2039C" w:rsidRDefault="00365489" w:rsidP="00127F6A">
            <w:pPr>
              <w:jc w:val="both"/>
              <w:rPr>
                <w:i/>
              </w:rPr>
            </w:pPr>
            <w:r w:rsidRPr="00823C55">
              <w:rPr>
                <w:i/>
              </w:rPr>
              <w:t xml:space="preserve">Алиева Людмила Владимировна, доцент кафедры отечественной  истории ФГБОУ ВО </w:t>
            </w:r>
            <w:r w:rsidRPr="00823C55">
              <w:rPr>
                <w:i/>
              </w:rPr>
              <w:lastRenderedPageBreak/>
              <w:t>«Псковский государственный университет», кандидат исторических наук, доцент</w:t>
            </w:r>
          </w:p>
        </w:tc>
        <w:tc>
          <w:tcPr>
            <w:tcW w:w="3402" w:type="dxa"/>
          </w:tcPr>
          <w:p w:rsidR="00365489" w:rsidRPr="00E2039C" w:rsidRDefault="00365489" w:rsidP="00127F6A">
            <w:pPr>
              <w:jc w:val="both"/>
              <w:rPr>
                <w:i/>
              </w:rPr>
            </w:pPr>
            <w:r>
              <w:rPr>
                <w:i/>
              </w:rPr>
              <w:lastRenderedPageBreak/>
              <w:t>Председатель региональной ПК по истории</w:t>
            </w:r>
          </w:p>
        </w:tc>
      </w:tr>
      <w:tr w:rsidR="00365489" w:rsidRPr="00E2039C" w:rsidTr="00127F6A">
        <w:tc>
          <w:tcPr>
            <w:tcW w:w="3544" w:type="dxa"/>
            <w:shd w:val="clear" w:color="auto" w:fill="auto"/>
          </w:tcPr>
          <w:p w:rsidR="00365489" w:rsidRPr="00E2039C" w:rsidRDefault="00365489" w:rsidP="00127F6A">
            <w:pPr>
              <w:jc w:val="both"/>
            </w:pPr>
            <w:r w:rsidRPr="00E2039C">
              <w:t>Специалисты, привлекаемые к анализу результатов ЕГЭ по предмету</w:t>
            </w:r>
          </w:p>
        </w:tc>
        <w:tc>
          <w:tcPr>
            <w:tcW w:w="3260" w:type="dxa"/>
            <w:shd w:val="clear" w:color="auto" w:fill="auto"/>
          </w:tcPr>
          <w:p w:rsidR="00365489" w:rsidRPr="00E2039C" w:rsidRDefault="00365489" w:rsidP="00127F6A">
            <w:pPr>
              <w:jc w:val="both"/>
              <w:rPr>
                <w:i/>
              </w:rPr>
            </w:pPr>
            <w:r>
              <w:rPr>
                <w:i/>
              </w:rPr>
              <w:t>Пасман Татьяна Борисовна, методист по истории, обществоведению и праву кафедры методологии постдипломного педагогического образования ГБОУ ДПО ПОИПКРО</w:t>
            </w:r>
          </w:p>
        </w:tc>
        <w:tc>
          <w:tcPr>
            <w:tcW w:w="3402" w:type="dxa"/>
          </w:tcPr>
          <w:p w:rsidR="00365489" w:rsidRPr="00E2039C" w:rsidRDefault="00365489" w:rsidP="00127F6A">
            <w:pPr>
              <w:jc w:val="both"/>
              <w:rPr>
                <w:i/>
              </w:rPr>
            </w:pPr>
          </w:p>
        </w:tc>
      </w:tr>
    </w:tbl>
    <w:p w:rsidR="009F702C" w:rsidRDefault="009F702C"/>
    <w:sectPr w:rsidR="009F70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A0B" w:rsidRDefault="00511A0B" w:rsidP="00365489">
      <w:r>
        <w:separator/>
      </w:r>
    </w:p>
  </w:endnote>
  <w:endnote w:type="continuationSeparator" w:id="0">
    <w:p w:rsidR="00511A0B" w:rsidRDefault="00511A0B" w:rsidP="0036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A0B" w:rsidRDefault="00511A0B" w:rsidP="00365489">
      <w:r>
        <w:separator/>
      </w:r>
    </w:p>
  </w:footnote>
  <w:footnote w:type="continuationSeparator" w:id="0">
    <w:p w:rsidR="00511A0B" w:rsidRDefault="00511A0B" w:rsidP="00365489">
      <w:r>
        <w:continuationSeparator/>
      </w:r>
    </w:p>
  </w:footnote>
  <w:footnote w:id="1">
    <w:p w:rsidR="00365489" w:rsidRPr="002C3327" w:rsidRDefault="00365489" w:rsidP="00365489">
      <w:pPr>
        <w:pStyle w:val="a4"/>
        <w:jc w:val="both"/>
        <w:rPr>
          <w:rFonts w:ascii="Times New Roman" w:hAnsi="Times New Roman"/>
          <w:sz w:val="22"/>
          <w:szCs w:val="22"/>
        </w:rPr>
      </w:pPr>
      <w:r w:rsidRPr="002C3327">
        <w:rPr>
          <w:rStyle w:val="a6"/>
          <w:rFonts w:ascii="Times New Roman" w:hAnsi="Times New Roman"/>
          <w:sz w:val="22"/>
          <w:szCs w:val="22"/>
        </w:rPr>
        <w:footnoteRef/>
      </w:r>
      <w:r w:rsidRPr="002C3327">
        <w:rPr>
          <w:rFonts w:ascii="Times New Roman" w:hAnsi="Times New Roman"/>
          <w:sz w:val="22"/>
          <w:szCs w:val="22"/>
        </w:rPr>
        <w:t xml:space="preserve"> Сумма первичных баллов, полученных всеми участниками группы за конкретное задание, отнесенное к количеству участников группы.</w:t>
      </w:r>
    </w:p>
  </w:footnote>
  <w:footnote w:id="2">
    <w:p w:rsidR="00365489" w:rsidRPr="006C4FD7" w:rsidRDefault="00365489" w:rsidP="00365489">
      <w:pPr>
        <w:pStyle w:val="a4"/>
        <w:jc w:val="both"/>
        <w:rPr>
          <w:rFonts w:ascii="Times New Roman" w:hAnsi="Times New Roman"/>
        </w:rPr>
      </w:pPr>
      <w:r w:rsidRPr="006C4FD7">
        <w:rPr>
          <w:rStyle w:val="a6"/>
          <w:rFonts w:ascii="Times New Roman" w:hAnsi="Times New Roman"/>
        </w:rPr>
        <w:footnoteRef/>
      </w:r>
      <w:r w:rsidRPr="006C4FD7">
        <w:rPr>
          <w:rFonts w:ascii="Times New Roman" w:hAnsi="Times New Roman"/>
        </w:rPr>
        <w:t xml:space="preserve"> Раздел заполняется при наличии у специалистов субъекта Российской Федерации рекомендаций и предложений по тематике раздела</w:t>
      </w:r>
    </w:p>
  </w:footnote>
  <w:footnote w:id="3">
    <w:p w:rsidR="00365489" w:rsidRPr="00327C96" w:rsidRDefault="00365489" w:rsidP="00365489">
      <w:pPr>
        <w:pStyle w:val="a4"/>
        <w:rPr>
          <w:rFonts w:ascii="Times New Roman" w:hAnsi="Times New Roman"/>
        </w:rPr>
      </w:pPr>
      <w:r w:rsidRPr="00327C96">
        <w:rPr>
          <w:rStyle w:val="a6"/>
          <w:rFonts w:ascii="Times New Roman" w:hAnsi="Times New Roman"/>
        </w:rPr>
        <w:footnoteRef/>
      </w:r>
      <w:r w:rsidRPr="00327C96">
        <w:rPr>
          <w:rFonts w:ascii="Times New Roman" w:hAnsi="Times New Roman"/>
        </w:rPr>
        <w:t xml:space="preserve"> По сравнению с другими ОО субъекта Российской Федерации</w:t>
      </w:r>
    </w:p>
  </w:footnote>
  <w:footnote w:id="4">
    <w:p w:rsidR="00365489" w:rsidRPr="009A42EF" w:rsidRDefault="00365489" w:rsidP="00365489">
      <w:pPr>
        <w:pStyle w:val="a4"/>
        <w:rPr>
          <w:rFonts w:ascii="Times New Roman" w:hAnsi="Times New Roman"/>
        </w:rPr>
      </w:pPr>
      <w:r w:rsidRPr="009A42EF">
        <w:rPr>
          <w:rStyle w:val="a6"/>
          <w:rFonts w:ascii="Times New Roman" w:hAnsi="Times New Roman"/>
        </w:rPr>
        <w:footnoteRef/>
      </w:r>
      <w:r w:rsidRPr="009A42EF">
        <w:rPr>
          <w:rFonts w:ascii="Times New Roman" w:hAnsi="Times New Roman"/>
        </w:rPr>
        <w:t xml:space="preserve"> По каждому учебному предмету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4912ADF"/>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8E1E06"/>
    <w:multiLevelType w:val="hybridMultilevel"/>
    <w:tmpl w:val="E1981900"/>
    <w:lvl w:ilvl="0" w:tplc="1C10EF62">
      <w:start w:val="1"/>
      <w:numFmt w:val="bullet"/>
      <w:lvlText w:val="­"/>
      <w:lvlJc w:val="left"/>
      <w:pPr>
        <w:ind w:left="720" w:hanging="360"/>
      </w:pPr>
      <w:rPr>
        <w:rFonts w:ascii="Tempus Sans ITC" w:hAnsi="Tempus Sans ITC"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3DD6A26"/>
    <w:multiLevelType w:val="hybridMultilevel"/>
    <w:tmpl w:val="5F5A5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2A4E18"/>
    <w:multiLevelType w:val="hybridMultilevel"/>
    <w:tmpl w:val="7996F238"/>
    <w:lvl w:ilvl="0" w:tplc="0419000F">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A2"/>
    <w:rsid w:val="00166EB1"/>
    <w:rsid w:val="00365489"/>
    <w:rsid w:val="00511A0B"/>
    <w:rsid w:val="00551CA2"/>
    <w:rsid w:val="009F7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F3FD2-F13A-4E7A-B158-32AD760D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48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36548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nhideWhenUsed/>
    <w:qFormat/>
    <w:rsid w:val="00365489"/>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365489"/>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qFormat/>
    <w:rsid w:val="00365489"/>
    <w:rPr>
      <w:rFonts w:asciiTheme="majorHAnsi" w:eastAsiaTheme="majorEastAsia" w:hAnsiTheme="majorHAnsi" w:cstheme="majorBidi"/>
      <w:b/>
      <w:bCs/>
      <w:color w:val="5B9BD5" w:themeColor="accent1"/>
      <w:sz w:val="24"/>
      <w:szCs w:val="24"/>
      <w:lang w:eastAsia="ru-RU"/>
    </w:rPr>
  </w:style>
  <w:style w:type="paragraph" w:styleId="a3">
    <w:name w:val="List Paragraph"/>
    <w:basedOn w:val="a"/>
    <w:qFormat/>
    <w:rsid w:val="0036548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nhideWhenUsed/>
    <w:rsid w:val="00365489"/>
    <w:rPr>
      <w:rFonts w:ascii="Calibri" w:eastAsia="Calibri" w:hAnsi="Calibri"/>
      <w:sz w:val="20"/>
      <w:szCs w:val="20"/>
      <w:lang w:eastAsia="en-US"/>
    </w:rPr>
  </w:style>
  <w:style w:type="character" w:customStyle="1" w:styleId="a5">
    <w:name w:val="Текст сноски Знак"/>
    <w:basedOn w:val="a0"/>
    <w:link w:val="a4"/>
    <w:rsid w:val="00365489"/>
    <w:rPr>
      <w:rFonts w:ascii="Calibri" w:eastAsia="Calibri" w:hAnsi="Calibri" w:cs="Times New Roman"/>
      <w:sz w:val="20"/>
      <w:szCs w:val="20"/>
    </w:rPr>
  </w:style>
  <w:style w:type="character" w:styleId="a6">
    <w:name w:val="footnote reference"/>
    <w:uiPriority w:val="99"/>
    <w:semiHidden/>
    <w:unhideWhenUsed/>
    <w:rsid w:val="00365489"/>
    <w:rPr>
      <w:vertAlign w:val="superscript"/>
    </w:rPr>
  </w:style>
  <w:style w:type="table" w:styleId="a7">
    <w:name w:val="Table Grid"/>
    <w:basedOn w:val="a1"/>
    <w:uiPriority w:val="99"/>
    <w:rsid w:val="0036548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36548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36548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36548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365489"/>
    <w:rPr>
      <w:rFonts w:ascii="Calibri" w:eastAsia="Calibri" w:hAnsi="Calibri" w:cs="Times New Roman"/>
    </w:rPr>
  </w:style>
  <w:style w:type="paragraph" w:styleId="ac">
    <w:name w:val="Balloon Text"/>
    <w:basedOn w:val="a"/>
    <w:link w:val="ad"/>
    <w:uiPriority w:val="99"/>
    <w:semiHidden/>
    <w:unhideWhenUsed/>
    <w:rsid w:val="00365489"/>
    <w:rPr>
      <w:rFonts w:ascii="Tahoma" w:hAnsi="Tahoma" w:cs="Tahoma"/>
      <w:sz w:val="16"/>
      <w:szCs w:val="16"/>
    </w:rPr>
  </w:style>
  <w:style w:type="character" w:customStyle="1" w:styleId="ad">
    <w:name w:val="Текст выноски Знак"/>
    <w:basedOn w:val="a0"/>
    <w:link w:val="ac"/>
    <w:uiPriority w:val="99"/>
    <w:semiHidden/>
    <w:rsid w:val="00365489"/>
    <w:rPr>
      <w:rFonts w:ascii="Tahoma" w:hAnsi="Tahoma" w:cs="Tahoma"/>
      <w:sz w:val="16"/>
      <w:szCs w:val="16"/>
      <w:lang w:eastAsia="ru-RU"/>
    </w:rPr>
  </w:style>
  <w:style w:type="paragraph" w:styleId="ae">
    <w:name w:val="header"/>
    <w:basedOn w:val="a"/>
    <w:link w:val="af"/>
    <w:uiPriority w:val="99"/>
    <w:unhideWhenUsed/>
    <w:rsid w:val="00365489"/>
    <w:pPr>
      <w:tabs>
        <w:tab w:val="center" w:pos="4677"/>
        <w:tab w:val="right" w:pos="9355"/>
      </w:tabs>
    </w:pPr>
  </w:style>
  <w:style w:type="character" w:customStyle="1" w:styleId="af">
    <w:name w:val="Верхний колонтитул Знак"/>
    <w:basedOn w:val="a0"/>
    <w:link w:val="ae"/>
    <w:uiPriority w:val="99"/>
    <w:rsid w:val="00365489"/>
    <w:rPr>
      <w:rFonts w:ascii="Times New Roman" w:hAnsi="Times New Roman" w:cs="Times New Roman"/>
      <w:sz w:val="24"/>
      <w:szCs w:val="24"/>
      <w:lang w:eastAsia="ru-RU"/>
    </w:rPr>
  </w:style>
  <w:style w:type="character" w:styleId="af0">
    <w:name w:val="annotation reference"/>
    <w:basedOn w:val="a0"/>
    <w:uiPriority w:val="99"/>
    <w:semiHidden/>
    <w:unhideWhenUsed/>
    <w:rsid w:val="00365489"/>
    <w:rPr>
      <w:sz w:val="16"/>
      <w:szCs w:val="16"/>
    </w:rPr>
  </w:style>
  <w:style w:type="paragraph" w:styleId="af1">
    <w:name w:val="annotation text"/>
    <w:basedOn w:val="a"/>
    <w:link w:val="af2"/>
    <w:uiPriority w:val="99"/>
    <w:semiHidden/>
    <w:unhideWhenUsed/>
    <w:rsid w:val="00365489"/>
    <w:rPr>
      <w:sz w:val="20"/>
      <w:szCs w:val="20"/>
    </w:rPr>
  </w:style>
  <w:style w:type="character" w:customStyle="1" w:styleId="af2">
    <w:name w:val="Текст примечания Знак"/>
    <w:basedOn w:val="a0"/>
    <w:link w:val="af1"/>
    <w:uiPriority w:val="99"/>
    <w:semiHidden/>
    <w:rsid w:val="00365489"/>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365489"/>
    <w:rPr>
      <w:b/>
      <w:bCs/>
    </w:rPr>
  </w:style>
  <w:style w:type="character" w:customStyle="1" w:styleId="af4">
    <w:name w:val="Тема примечания Знак"/>
    <w:basedOn w:val="af2"/>
    <w:link w:val="af3"/>
    <w:uiPriority w:val="99"/>
    <w:semiHidden/>
    <w:rsid w:val="00365489"/>
    <w:rPr>
      <w:rFonts w:ascii="Times New Roman" w:hAnsi="Times New Roman" w:cs="Times New Roman"/>
      <w:b/>
      <w:bCs/>
      <w:sz w:val="20"/>
      <w:szCs w:val="20"/>
      <w:lang w:eastAsia="ru-RU"/>
    </w:rPr>
  </w:style>
  <w:style w:type="character" w:styleId="af5">
    <w:name w:val="Strong"/>
    <w:basedOn w:val="a0"/>
    <w:uiPriority w:val="22"/>
    <w:qFormat/>
    <w:rsid w:val="00365489"/>
    <w:rPr>
      <w:b/>
      <w:bCs/>
    </w:rPr>
  </w:style>
  <w:style w:type="character" w:customStyle="1" w:styleId="ilfuvd">
    <w:name w:val="ilfuvd"/>
    <w:basedOn w:val="a0"/>
    <w:rsid w:val="00365489"/>
  </w:style>
  <w:style w:type="character" w:styleId="af6">
    <w:name w:val="Emphasis"/>
    <w:basedOn w:val="a0"/>
    <w:uiPriority w:val="20"/>
    <w:qFormat/>
    <w:rsid w:val="00365489"/>
    <w:rPr>
      <w:i/>
      <w:iCs/>
    </w:rPr>
  </w:style>
  <w:style w:type="paragraph" w:styleId="af7">
    <w:name w:val="caption"/>
    <w:basedOn w:val="a"/>
    <w:next w:val="a"/>
    <w:uiPriority w:val="35"/>
    <w:unhideWhenUsed/>
    <w:qFormat/>
    <w:rsid w:val="00365489"/>
    <w:pPr>
      <w:spacing w:after="200"/>
    </w:pPr>
    <w:rPr>
      <w:b/>
      <w:bCs/>
      <w:color w:val="5B9BD5" w:themeColor="accent1"/>
      <w:sz w:val="18"/>
      <w:szCs w:val="18"/>
    </w:rPr>
  </w:style>
  <w:style w:type="paragraph" w:styleId="af8">
    <w:name w:val="No Spacing"/>
    <w:uiPriority w:val="1"/>
    <w:qFormat/>
    <w:rsid w:val="00365489"/>
    <w:pPr>
      <w:spacing w:after="0" w:line="240" w:lineRule="auto"/>
    </w:pPr>
    <w:rPr>
      <w:rFonts w:ascii="Times New Roman" w:hAnsi="Times New Roman" w:cs="Times New Roman"/>
      <w:sz w:val="24"/>
      <w:szCs w:val="24"/>
      <w:lang w:eastAsia="ru-RU"/>
    </w:rPr>
  </w:style>
  <w:style w:type="paragraph" w:customStyle="1" w:styleId="31">
    <w:name w:val="Заголовок 31"/>
    <w:basedOn w:val="a"/>
    <w:next w:val="a"/>
    <w:semiHidden/>
    <w:unhideWhenUsed/>
    <w:qFormat/>
    <w:rsid w:val="00365489"/>
    <w:pPr>
      <w:keepNext/>
      <w:spacing w:before="240" w:after="60"/>
      <w:outlineLvl w:val="2"/>
    </w:pPr>
    <w:rPr>
      <w:rFonts w:asciiTheme="majorHAnsi" w:eastAsiaTheme="majorEastAsia" w:hAnsiTheme="majorHAnsi" w:cstheme="majorBidi"/>
      <w:b/>
      <w:bCs/>
      <w:sz w:val="26"/>
      <w:szCs w:val="26"/>
    </w:rPr>
  </w:style>
  <w:style w:type="paragraph" w:styleId="af9">
    <w:name w:val="Body Text"/>
    <w:basedOn w:val="a"/>
    <w:link w:val="afa"/>
    <w:unhideWhenUsed/>
    <w:qFormat/>
    <w:rsid w:val="00365489"/>
    <w:pPr>
      <w:ind w:firstLine="709"/>
      <w:jc w:val="both"/>
    </w:pPr>
    <w:rPr>
      <w:rFonts w:eastAsia="Times New Roman"/>
    </w:rPr>
  </w:style>
  <w:style w:type="character" w:customStyle="1" w:styleId="afa">
    <w:name w:val="Основной текст Знак"/>
    <w:basedOn w:val="a0"/>
    <w:link w:val="af9"/>
    <w:rsid w:val="00365489"/>
    <w:rPr>
      <w:rFonts w:ascii="Times New Roman" w:eastAsia="Times New Roman" w:hAnsi="Times New Roman" w:cs="Times New Roman"/>
      <w:sz w:val="24"/>
      <w:szCs w:val="24"/>
      <w:lang w:eastAsia="ru-RU"/>
    </w:rPr>
  </w:style>
  <w:style w:type="paragraph" w:customStyle="1" w:styleId="11">
    <w:name w:val="Заголовок 11"/>
    <w:basedOn w:val="a"/>
    <w:next w:val="af9"/>
    <w:qFormat/>
    <w:rsid w:val="00365489"/>
    <w:pPr>
      <w:keepNext/>
      <w:suppressAutoHyphens/>
      <w:spacing w:before="160" w:after="120" w:line="360" w:lineRule="auto"/>
      <w:ind w:left="709" w:right="709"/>
      <w:jc w:val="center"/>
      <w:outlineLvl w:val="0"/>
    </w:pPr>
    <w:rPr>
      <w:rFonts w:eastAsiaTheme="majorEastAsia" w:cs="Arial"/>
      <w:b/>
      <w:bCs/>
      <w:spacing w:val="14"/>
      <w:kern w:val="2"/>
      <w:sz w:val="32"/>
      <w:szCs w:val="32"/>
    </w:rPr>
  </w:style>
  <w:style w:type="paragraph" w:customStyle="1" w:styleId="Standard">
    <w:name w:val="Standard"/>
    <w:rsid w:val="00365489"/>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Default">
    <w:name w:val="Default"/>
    <w:rsid w:val="00365489"/>
    <w:pPr>
      <w:suppressAutoHyphens/>
      <w:autoSpaceDE w:val="0"/>
      <w:autoSpaceDN w:val="0"/>
      <w:spacing w:after="0" w:line="240" w:lineRule="auto"/>
    </w:pPr>
    <w:rPr>
      <w:rFonts w:ascii="Times New Roman" w:eastAsia="Arial" w:hAnsi="Times New Roman" w:cs="Times New Roman"/>
      <w:color w:val="000000"/>
      <w:kern w:val="3"/>
      <w:sz w:val="24"/>
      <w:szCs w:val="24"/>
      <w:lang w:eastAsia="zh-CN"/>
    </w:rPr>
  </w:style>
  <w:style w:type="character" w:customStyle="1" w:styleId="afb">
    <w:name w:val="Символ сноски"/>
    <w:qFormat/>
    <w:rsid w:val="00365489"/>
  </w:style>
  <w:style w:type="character" w:customStyle="1" w:styleId="afc">
    <w:name w:val="Привязка сноски"/>
    <w:rsid w:val="00365489"/>
    <w:rPr>
      <w:vertAlign w:val="superscript"/>
    </w:rPr>
  </w:style>
  <w:style w:type="paragraph" w:customStyle="1" w:styleId="12">
    <w:name w:val="Текст сноски1"/>
    <w:basedOn w:val="a"/>
    <w:rsid w:val="00365489"/>
    <w:pPr>
      <w:suppressLineNumbers/>
      <w:ind w:left="339" w:hanging="339"/>
    </w:pPr>
    <w:rPr>
      <w:rFonts w:eastAsia="Times New Roman"/>
      <w:sz w:val="20"/>
      <w:szCs w:val="20"/>
    </w:rPr>
  </w:style>
  <w:style w:type="paragraph" w:styleId="afd">
    <w:name w:val="Normal (Web)"/>
    <w:basedOn w:val="a"/>
    <w:uiPriority w:val="99"/>
    <w:unhideWhenUsed/>
    <w:rsid w:val="00365489"/>
    <w:pPr>
      <w:spacing w:before="100" w:beforeAutospacing="1" w:after="100" w:afterAutospacing="1"/>
    </w:pPr>
    <w:rPr>
      <w:rFonts w:eastAsia="Times New Roman"/>
    </w:rPr>
  </w:style>
  <w:style w:type="character" w:styleId="afe">
    <w:name w:val="Hyperlink"/>
    <w:basedOn w:val="a0"/>
    <w:unhideWhenUsed/>
    <w:rsid w:val="00365489"/>
    <w:rPr>
      <w:color w:val="0563C1" w:themeColor="hyperlink"/>
      <w:u w:val="single"/>
    </w:rPr>
  </w:style>
  <w:style w:type="paragraph" w:styleId="aff">
    <w:name w:val="Body Text Indent"/>
    <w:basedOn w:val="a"/>
    <w:link w:val="aff0"/>
    <w:uiPriority w:val="99"/>
    <w:semiHidden/>
    <w:unhideWhenUsed/>
    <w:rsid w:val="00365489"/>
    <w:pPr>
      <w:spacing w:after="120"/>
      <w:ind w:left="283"/>
    </w:pPr>
    <w:rPr>
      <w:rFonts w:eastAsia="Times New Roman"/>
    </w:rPr>
  </w:style>
  <w:style w:type="character" w:customStyle="1" w:styleId="aff0">
    <w:name w:val="Основной текст с отступом Знак"/>
    <w:basedOn w:val="a0"/>
    <w:link w:val="aff"/>
    <w:uiPriority w:val="99"/>
    <w:semiHidden/>
    <w:rsid w:val="00365489"/>
    <w:rPr>
      <w:rFonts w:ascii="Times New Roman" w:eastAsia="Times New Roman" w:hAnsi="Times New Roman" w:cs="Times New Roman"/>
      <w:sz w:val="24"/>
      <w:szCs w:val="24"/>
      <w:lang w:eastAsia="ru-RU"/>
    </w:rPr>
  </w:style>
  <w:style w:type="paragraph" w:customStyle="1" w:styleId="m-4712074158759967372gmail-msolistparagraph">
    <w:name w:val="m_-4712074158759967372gmail-msolistparagraph"/>
    <w:basedOn w:val="a"/>
    <w:rsid w:val="00365489"/>
    <w:pPr>
      <w:spacing w:before="100" w:beforeAutospacing="1" w:after="100" w:afterAutospacing="1"/>
    </w:pPr>
    <w:rPr>
      <w:rFonts w:eastAsia="Times New Roman"/>
    </w:rPr>
  </w:style>
  <w:style w:type="paragraph" w:customStyle="1" w:styleId="13">
    <w:name w:val="Абзац списка1"/>
    <w:basedOn w:val="a"/>
    <w:rsid w:val="00365489"/>
    <w:pPr>
      <w:spacing w:after="200" w:line="276" w:lineRule="auto"/>
      <w:ind w:left="720"/>
    </w:pPr>
    <w:rPr>
      <w:rFonts w:ascii="Calibri" w:eastAsia="Times New Roman" w:hAnsi="Calibri"/>
      <w:sz w:val="22"/>
      <w:szCs w:val="22"/>
      <w:lang w:eastAsia="en-US"/>
    </w:rPr>
  </w:style>
  <w:style w:type="paragraph" w:customStyle="1" w:styleId="paragraphscxw254980323">
    <w:name w:val="paragraph scxw254980323"/>
    <w:basedOn w:val="a"/>
    <w:qFormat/>
    <w:rsid w:val="00365489"/>
    <w:rPr>
      <w:rFonts w:eastAsia="Times New Roman"/>
    </w:rPr>
  </w:style>
  <w:style w:type="character" w:customStyle="1" w:styleId="normaltextrunscxw254980323">
    <w:name w:val="normaltextrun scxw254980323"/>
    <w:basedOn w:val="a0"/>
    <w:qFormat/>
    <w:rsid w:val="00365489"/>
  </w:style>
  <w:style w:type="paragraph" w:styleId="2">
    <w:name w:val="Body Text 2"/>
    <w:basedOn w:val="a"/>
    <w:link w:val="20"/>
    <w:rsid w:val="00365489"/>
    <w:pPr>
      <w:spacing w:after="120" w:line="480" w:lineRule="auto"/>
    </w:pPr>
    <w:rPr>
      <w:rFonts w:eastAsia="Times New Roman"/>
    </w:rPr>
  </w:style>
  <w:style w:type="character" w:customStyle="1" w:styleId="20">
    <w:name w:val="Основной текст 2 Знак"/>
    <w:basedOn w:val="a0"/>
    <w:link w:val="2"/>
    <w:rsid w:val="00365489"/>
    <w:rPr>
      <w:rFonts w:ascii="Times New Roman" w:eastAsia="Times New Roman" w:hAnsi="Times New Roman" w:cs="Times New Roman"/>
      <w:sz w:val="24"/>
      <w:szCs w:val="24"/>
      <w:lang w:eastAsia="ru-RU"/>
    </w:rPr>
  </w:style>
  <w:style w:type="paragraph" w:customStyle="1" w:styleId="71">
    <w:name w:val="Заголовок 71"/>
    <w:basedOn w:val="a"/>
    <w:next w:val="a"/>
    <w:link w:val="7"/>
    <w:semiHidden/>
    <w:unhideWhenUsed/>
    <w:qFormat/>
    <w:rsid w:val="00365489"/>
    <w:pPr>
      <w:spacing w:before="240" w:after="60"/>
      <w:outlineLvl w:val="6"/>
    </w:pPr>
    <w:rPr>
      <w:rFonts w:asciiTheme="minorHAnsi" w:eastAsiaTheme="minorEastAsia" w:hAnsiTheme="minorHAnsi" w:cstheme="minorBidi"/>
    </w:rPr>
  </w:style>
  <w:style w:type="character" w:customStyle="1" w:styleId="7">
    <w:name w:val="Заголовок 7 Знак"/>
    <w:basedOn w:val="a0"/>
    <w:link w:val="71"/>
    <w:semiHidden/>
    <w:qFormat/>
    <w:rsid w:val="00365489"/>
    <w:rPr>
      <w:rFonts w:eastAsiaTheme="minorEastAsia"/>
      <w:sz w:val="24"/>
      <w:szCs w:val="24"/>
      <w:lang w:eastAsia="ru-RU"/>
    </w:rPr>
  </w:style>
  <w:style w:type="paragraph" w:customStyle="1" w:styleId="21">
    <w:name w:val="Абзац списка2"/>
    <w:basedOn w:val="a"/>
    <w:qFormat/>
    <w:rsid w:val="00365489"/>
    <w:pPr>
      <w:spacing w:after="200" w:line="276" w:lineRule="auto"/>
      <w:ind w:left="720"/>
      <w:contextualSpacing/>
    </w:pPr>
    <w:rPr>
      <w:rFonts w:ascii="Calibri" w:eastAsia="Times New Roman" w:hAnsi="Calibri"/>
      <w:sz w:val="22"/>
      <w:szCs w:val="22"/>
      <w:lang w:eastAsia="en-US"/>
    </w:rPr>
  </w:style>
  <w:style w:type="paragraph" w:customStyle="1" w:styleId="14">
    <w:name w:val="Без интервала1"/>
    <w:rsid w:val="00365489"/>
    <w:pPr>
      <w:spacing w:after="0" w:line="240" w:lineRule="auto"/>
    </w:pPr>
    <w:rPr>
      <w:rFonts w:ascii="Calibri" w:eastAsia="Times New Roman" w:hAnsi="Calibri" w:cs="Times New Roman"/>
    </w:rPr>
  </w:style>
  <w:style w:type="paragraph" w:customStyle="1" w:styleId="32">
    <w:name w:val="Абзац списка3"/>
    <w:basedOn w:val="a"/>
    <w:rsid w:val="00365489"/>
    <w:pPr>
      <w:spacing w:after="200" w:line="276" w:lineRule="auto"/>
      <w:ind w:left="720"/>
    </w:pPr>
    <w:rPr>
      <w:rFonts w:ascii="Calibri" w:eastAsia="Times New Roman" w:hAnsi="Calibri"/>
      <w:sz w:val="22"/>
      <w:szCs w:val="22"/>
      <w:lang w:eastAsia="en-US"/>
    </w:rPr>
  </w:style>
  <w:style w:type="paragraph" w:customStyle="1" w:styleId="aff1">
    <w:name w:val="Знак"/>
    <w:basedOn w:val="a"/>
    <w:autoRedefine/>
    <w:rsid w:val="00365489"/>
    <w:pPr>
      <w:autoSpaceDE w:val="0"/>
      <w:autoSpaceDN w:val="0"/>
      <w:adjustRightInd w:val="0"/>
    </w:pPr>
    <w:rPr>
      <w:rFonts w:ascii="Arial" w:eastAsia="Times New Roman" w:hAnsi="Arial" w:cs="Arial"/>
      <w:sz w:val="20"/>
      <w:szCs w:val="20"/>
      <w:lang w:val="en-ZA" w:eastAsia="en-ZA"/>
    </w:rPr>
  </w:style>
  <w:style w:type="paragraph" w:customStyle="1" w:styleId="4">
    <w:name w:val="Абзац списка4"/>
    <w:basedOn w:val="a"/>
    <w:rsid w:val="00365489"/>
    <w:pPr>
      <w:spacing w:after="200" w:line="276" w:lineRule="auto"/>
      <w:ind w:left="720"/>
    </w:pPr>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30</Pages>
  <Words>8858</Words>
  <Characters>50495</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2019-08-30T11:19:00Z</dcterms:created>
  <dcterms:modified xsi:type="dcterms:W3CDTF">2019-08-30T12:29:00Z</dcterms:modified>
</cp:coreProperties>
</file>