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86" w:rsidRDefault="00690BA2" w:rsidP="00690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BA2">
        <w:rPr>
          <w:rFonts w:ascii="Times New Roman" w:hAnsi="Times New Roman" w:cs="Times New Roman"/>
          <w:b/>
          <w:sz w:val="28"/>
          <w:szCs w:val="28"/>
        </w:rPr>
        <w:t>Описание программы «Мобильная разработка»</w:t>
      </w:r>
    </w:p>
    <w:p w:rsidR="00690BA2" w:rsidRDefault="00690BA2" w:rsidP="00690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наше время электронно-вычислительные устройства сильно уменьшаются в размерах. Практически все носят компьютер в кармане, ведь мобильные телефоны сейчас - это самые настоящие компьютеры. При этом их возможности, наоборот, возрастают очень быстрыми темпами.</w:t>
      </w:r>
    </w:p>
    <w:p w:rsidR="00690BA2" w:rsidRDefault="00690BA2" w:rsidP="00690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Вычислительная мощность современного мобильного телефона серьезно превосходит общую вычислительную мощность компьютеров институтов, в которых рассчитывали первые космические полеты. Это дает возможность использовать их в том качестве, о котором раньше и не думали. Электронные устройства, в том числе мобильные, давно перестали быть только «вычислительными». Курс дает навыки самостоятельной разработки мобильных приложений на платформе Android.</w:t>
      </w:r>
    </w:p>
    <w:p w:rsidR="00690BA2" w:rsidRDefault="00690BA2" w:rsidP="00690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изучением особенностей платформы Android в курсе обсуждаются почти все аспекты современного программирования. Объектно-ориентированное программирование, работа с базами данных, сетевые технологии и многие другие вопросы. </w:t>
      </w:r>
    </w:p>
    <w:p w:rsidR="00690BA2" w:rsidRDefault="00690BA2" w:rsidP="00690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года, шаг за шагом, учащимся предлагается пройти 5 учебных модулей, включая: основы программирования на языке Java, объектно-ориентированное программирование, алгоритмы и структуры данных, основы программирования Android приложений, алгоритмы и структуры данных на языке Java, основы разработки серверной части мобильных приложений.</w:t>
      </w:r>
    </w:p>
    <w:p w:rsidR="00690BA2" w:rsidRDefault="00690BA2" w:rsidP="00690B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программы предполагает обучение основам программирования мобильных устройств под ОС Android в целях развития личности подростка через включение в творческую деятельность и использование технических средств ИКТ в повседневной жизни.</w:t>
      </w:r>
    </w:p>
    <w:p w:rsidR="00690BA2" w:rsidRDefault="00690BA2" w:rsidP="00690BA2">
      <w:pPr>
        <w:tabs>
          <w:tab w:val="left" w:pos="142"/>
          <w:tab w:val="left" w:pos="426"/>
          <w:tab w:val="left" w:pos="709"/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обучающихся</w:t>
      </w:r>
      <w:r>
        <w:rPr>
          <w:rFonts w:ascii="Times New Roman" w:hAnsi="Times New Roman"/>
          <w:sz w:val="28"/>
          <w:szCs w:val="28"/>
        </w:rPr>
        <w:t xml:space="preserve"> - учащиеся 14-18 лет, имеющие базовый уровень владения ИКТ.</w:t>
      </w:r>
    </w:p>
    <w:p w:rsidR="00690BA2" w:rsidRDefault="00690BA2" w:rsidP="00690BA2">
      <w:pPr>
        <w:tabs>
          <w:tab w:val="left" w:pos="142"/>
          <w:tab w:val="left" w:pos="426"/>
          <w:tab w:val="left" w:pos="709"/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обучения - </w:t>
      </w:r>
      <w:r>
        <w:rPr>
          <w:rFonts w:ascii="Times New Roman" w:hAnsi="Times New Roman"/>
          <w:color w:val="000000"/>
          <w:sz w:val="28"/>
          <w:szCs w:val="28"/>
        </w:rPr>
        <w:t>144 академических часа.</w:t>
      </w:r>
    </w:p>
    <w:p w:rsidR="00690BA2" w:rsidRDefault="00690BA2" w:rsidP="00690BA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lastRenderedPageBreak/>
        <w:t>Направленность 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Техническая </w:t>
      </w:r>
    </w:p>
    <w:p w:rsidR="00690BA2" w:rsidRDefault="00690BA2" w:rsidP="00690BA2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Цели: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интереса к техническим дисциплинам;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технологической грамотности;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инженерно-конструкторского типа мышления</w:t>
      </w:r>
    </w:p>
    <w:p w:rsidR="00690BA2" w:rsidRPr="00F8359E" w:rsidRDefault="00690BA2" w:rsidP="00690BA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690BA2" w:rsidRDefault="00690BA2" w:rsidP="00690BA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Образовательные: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сформировать у учащихся представление о платформе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0BA2" w:rsidRPr="00F8359E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сформировать у учащихся представление о языке программирования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Java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сформировать у учащихся представление об объектно-ориентированном программировании;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сформировать у учащихся </w:t>
      </w:r>
      <w:r w:rsidRPr="00F835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навыки самостоятельной разработки мобильных приложений на платформе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90BA2" w:rsidRDefault="00690BA2" w:rsidP="00690BA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Развивающие: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развить у учащихся образное мышление;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развить у учащихся умение постановки и формулировки задач;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развить у учащихся умение собирать и изучать нужную для решения задачи информацию;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развить у учащихся умение решения поставленных задач от идеи до результата;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развить у учащихся умение осуществлять свой творческий замысел. </w:t>
      </w:r>
    </w:p>
    <w:p w:rsidR="00690BA2" w:rsidRDefault="00690BA2" w:rsidP="00690BA2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Воспитательные: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воспитать у учащихся умение работы в коллективе;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воспитать у учащихся трудолюбие и уважительное отношение к интеллектуальному труду;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сформировать у учащихся мотивацию к здоровому образу жизни; </w:t>
      </w:r>
    </w:p>
    <w:p w:rsidR="00690BA2" w:rsidRDefault="00690BA2" w:rsidP="00690BA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сформировать у учащихся мотивацию к профессиональному самоопределению.</w:t>
      </w:r>
    </w:p>
    <w:p w:rsidR="00690BA2" w:rsidRPr="00690BA2" w:rsidRDefault="00690BA2" w:rsidP="00690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0BA2" w:rsidRPr="0069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C5"/>
    <w:rsid w:val="00366D86"/>
    <w:rsid w:val="00690BA2"/>
    <w:rsid w:val="00A013C5"/>
    <w:rsid w:val="00B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0BA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690BA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StrongEmphasis">
    <w:name w:val="Strong Emphasis"/>
    <w:qFormat/>
    <w:rsid w:val="00690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0BA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690BA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StrongEmphasis">
    <w:name w:val="Strong Emphasis"/>
    <w:qFormat/>
    <w:rsid w:val="00690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Четвертная</dc:creator>
  <cp:lastModifiedBy>admin</cp:lastModifiedBy>
  <cp:revision>2</cp:revision>
  <dcterms:created xsi:type="dcterms:W3CDTF">2021-06-10T07:30:00Z</dcterms:created>
  <dcterms:modified xsi:type="dcterms:W3CDTF">2021-06-10T07:30:00Z</dcterms:modified>
</cp:coreProperties>
</file>