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D0C" w:rsidRDefault="00AD6464" w:rsidP="00B255A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pt;height:663.9pt">
            <v:imagedata r:id="rId8" o:title="Титульный лист"/>
          </v:shape>
        </w:pict>
      </w:r>
    </w:p>
    <w:p w:rsidR="00B62D0C" w:rsidRPr="00847C26" w:rsidRDefault="00B62D0C" w:rsidP="008F6B4C">
      <w:pPr>
        <w:spacing w:after="0" w:line="240" w:lineRule="auto"/>
        <w:rPr>
          <w:bCs/>
          <w:sz w:val="12"/>
          <w:szCs w:val="12"/>
        </w:rPr>
      </w:pPr>
    </w:p>
    <w:p w:rsidR="00B62D0C" w:rsidRDefault="00B62D0C" w:rsidP="00847C26">
      <w:pPr>
        <w:spacing w:before="200" w:after="120" w:line="240" w:lineRule="auto"/>
        <w:jc w:val="center"/>
        <w:rPr>
          <w:rFonts w:ascii="Cambria" w:hAnsi="Cambria"/>
          <w:b/>
          <w:sz w:val="36"/>
          <w:szCs w:val="36"/>
        </w:rPr>
      </w:pPr>
      <w:r w:rsidRPr="00B62D0C">
        <w:rPr>
          <w:rFonts w:ascii="Cambria" w:hAnsi="Cambria"/>
          <w:b/>
          <w:sz w:val="36"/>
          <w:szCs w:val="36"/>
        </w:rPr>
        <w:t>Псков, 2021</w:t>
      </w:r>
    </w:p>
    <w:p w:rsidR="008F6B4C" w:rsidRDefault="008F6B4C" w:rsidP="008F6B4C">
      <w:pPr>
        <w:jc w:val="center"/>
        <w:rPr>
          <w:rFonts w:ascii="Cambria" w:hAnsi="Cambria"/>
          <w:b/>
          <w:sz w:val="36"/>
          <w:szCs w:val="36"/>
        </w:rPr>
      </w:pPr>
    </w:p>
    <w:p w:rsidR="00B47BCA" w:rsidRDefault="00B47BCA" w:rsidP="00B47BCA">
      <w:pPr>
        <w:spacing w:before="120" w:after="0" w:line="240" w:lineRule="auto"/>
        <w:ind w:firstLine="709"/>
        <w:jc w:val="both"/>
        <w:rPr>
          <w:rFonts w:ascii="Cambria" w:hAnsi="Cambria"/>
          <w:b/>
          <w:color w:val="000099"/>
          <w:sz w:val="32"/>
          <w:szCs w:val="32"/>
        </w:rPr>
      </w:pPr>
    </w:p>
    <w:p w:rsidR="00A10AF6" w:rsidRPr="00101A70" w:rsidRDefault="00797A17" w:rsidP="009F409C">
      <w:pPr>
        <w:spacing w:before="120" w:after="360"/>
        <w:ind w:firstLine="709"/>
        <w:jc w:val="both"/>
        <w:outlineLvl w:val="0"/>
        <w:rPr>
          <w:rFonts w:ascii="Cambria" w:hAnsi="Cambria"/>
          <w:b/>
          <w:color w:val="000099"/>
          <w:sz w:val="32"/>
          <w:szCs w:val="32"/>
        </w:rPr>
      </w:pPr>
      <w:r w:rsidRPr="00101A70">
        <w:rPr>
          <w:rFonts w:ascii="Cambria" w:hAnsi="Cambria"/>
          <w:b/>
          <w:color w:val="000099"/>
          <w:sz w:val="32"/>
          <w:szCs w:val="32"/>
        </w:rPr>
        <w:t>Составители</w:t>
      </w:r>
      <w:r w:rsidR="00A10AF6" w:rsidRPr="00101A70">
        <w:rPr>
          <w:rFonts w:ascii="Cambria" w:hAnsi="Cambria"/>
          <w:b/>
          <w:color w:val="000099"/>
          <w:sz w:val="32"/>
          <w:szCs w:val="32"/>
        </w:rPr>
        <w:t>:</w:t>
      </w:r>
    </w:p>
    <w:p w:rsidR="00A10AF6" w:rsidRDefault="00A10AF6" w:rsidP="00101A70">
      <w:pPr>
        <w:numPr>
          <w:ilvl w:val="0"/>
          <w:numId w:val="14"/>
        </w:numPr>
        <w:tabs>
          <w:tab w:val="left" w:pos="709"/>
        </w:tabs>
        <w:spacing w:before="120" w:after="240"/>
        <w:ind w:left="0" w:firstLine="284"/>
        <w:jc w:val="both"/>
        <w:rPr>
          <w:rFonts w:ascii="Cambria" w:hAnsi="Cambria"/>
          <w:sz w:val="28"/>
          <w:szCs w:val="28"/>
        </w:rPr>
      </w:pPr>
      <w:proofErr w:type="spellStart"/>
      <w:r w:rsidRPr="0082375A">
        <w:rPr>
          <w:rFonts w:ascii="Cambria" w:hAnsi="Cambria"/>
          <w:b/>
          <w:i/>
          <w:sz w:val="28"/>
          <w:szCs w:val="28"/>
        </w:rPr>
        <w:t>Бочерашвили</w:t>
      </w:r>
      <w:proofErr w:type="spellEnd"/>
      <w:r w:rsidRPr="0082375A">
        <w:rPr>
          <w:rFonts w:ascii="Cambria" w:hAnsi="Cambria"/>
          <w:b/>
          <w:i/>
          <w:sz w:val="28"/>
          <w:szCs w:val="28"/>
        </w:rPr>
        <w:t xml:space="preserve"> В.Т.</w:t>
      </w:r>
      <w:r w:rsidRPr="0082375A">
        <w:rPr>
          <w:rFonts w:ascii="Cambria" w:hAnsi="Cambria"/>
          <w:sz w:val="28"/>
          <w:szCs w:val="28"/>
        </w:rPr>
        <w:t>, зам</w:t>
      </w:r>
      <w:r>
        <w:rPr>
          <w:rFonts w:ascii="Cambria" w:hAnsi="Cambria"/>
          <w:sz w:val="28"/>
          <w:szCs w:val="28"/>
        </w:rPr>
        <w:t>еститель</w:t>
      </w:r>
      <w:r w:rsidRPr="0082375A">
        <w:rPr>
          <w:rFonts w:ascii="Cambria" w:hAnsi="Cambria"/>
          <w:sz w:val="28"/>
          <w:szCs w:val="28"/>
        </w:rPr>
        <w:t xml:space="preserve"> директора по инновационной работе Государственного бюджетного образовательного учреждения дополнительного профессионального образования Псковской области «Центр оценки качества образования»</w:t>
      </w:r>
      <w:r>
        <w:rPr>
          <w:rFonts w:ascii="Cambria" w:hAnsi="Cambria"/>
          <w:sz w:val="28"/>
          <w:szCs w:val="28"/>
        </w:rPr>
        <w:t>;</w:t>
      </w:r>
    </w:p>
    <w:p w:rsidR="00A10AF6" w:rsidRDefault="00A10AF6" w:rsidP="00101A70">
      <w:pPr>
        <w:numPr>
          <w:ilvl w:val="0"/>
          <w:numId w:val="14"/>
        </w:numPr>
        <w:tabs>
          <w:tab w:val="left" w:pos="709"/>
        </w:tabs>
        <w:spacing w:before="120" w:after="240"/>
        <w:ind w:left="0" w:firstLine="284"/>
        <w:jc w:val="both"/>
        <w:rPr>
          <w:rFonts w:ascii="Cambria" w:hAnsi="Cambria"/>
          <w:sz w:val="28"/>
          <w:szCs w:val="28"/>
        </w:rPr>
      </w:pPr>
      <w:proofErr w:type="spellStart"/>
      <w:r w:rsidRPr="0082375A">
        <w:rPr>
          <w:rFonts w:ascii="Cambria" w:hAnsi="Cambria"/>
          <w:b/>
          <w:i/>
          <w:sz w:val="28"/>
          <w:szCs w:val="28"/>
        </w:rPr>
        <w:t>Покатова</w:t>
      </w:r>
      <w:proofErr w:type="spellEnd"/>
      <w:r w:rsidRPr="0082375A">
        <w:rPr>
          <w:rFonts w:ascii="Cambria" w:hAnsi="Cambria"/>
          <w:b/>
          <w:i/>
          <w:sz w:val="28"/>
          <w:szCs w:val="28"/>
        </w:rPr>
        <w:t xml:space="preserve"> Т.А.</w:t>
      </w:r>
      <w:r w:rsidRPr="0082375A">
        <w:rPr>
          <w:rFonts w:ascii="Cambria" w:hAnsi="Cambria"/>
          <w:sz w:val="28"/>
          <w:szCs w:val="28"/>
        </w:rPr>
        <w:t>,</w:t>
      </w:r>
      <w:r w:rsidRPr="0082375A">
        <w:rPr>
          <w:rFonts w:ascii="Cambria" w:hAnsi="Cambria"/>
          <w:b/>
          <w:i/>
          <w:sz w:val="28"/>
          <w:szCs w:val="28"/>
        </w:rPr>
        <w:t xml:space="preserve"> </w:t>
      </w:r>
      <w:r w:rsidRPr="0082375A">
        <w:rPr>
          <w:rFonts w:ascii="Cambria" w:hAnsi="Cambria"/>
          <w:sz w:val="28"/>
          <w:szCs w:val="28"/>
        </w:rPr>
        <w:t>заведующая отделом мониторинга качества общего и профессионального образования Государственного бюджетного образовательного учреждения дополнительного профессионального образования Псковской области «Центр оценки качества образования»</w:t>
      </w:r>
      <w:r>
        <w:rPr>
          <w:rFonts w:ascii="Cambria" w:hAnsi="Cambria"/>
          <w:sz w:val="28"/>
          <w:szCs w:val="28"/>
        </w:rPr>
        <w:t>;</w:t>
      </w:r>
    </w:p>
    <w:p w:rsidR="00797A17" w:rsidRDefault="00A10AF6" w:rsidP="00101A70">
      <w:pPr>
        <w:numPr>
          <w:ilvl w:val="0"/>
          <w:numId w:val="14"/>
        </w:numPr>
        <w:tabs>
          <w:tab w:val="left" w:pos="709"/>
        </w:tabs>
        <w:spacing w:before="120" w:after="240"/>
        <w:ind w:left="0" w:firstLine="284"/>
        <w:jc w:val="both"/>
        <w:rPr>
          <w:rFonts w:ascii="Cambria" w:hAnsi="Cambria"/>
          <w:sz w:val="28"/>
          <w:szCs w:val="28"/>
        </w:rPr>
      </w:pPr>
      <w:r>
        <w:rPr>
          <w:rFonts w:ascii="Cambria" w:hAnsi="Cambria"/>
          <w:b/>
          <w:bCs/>
          <w:i/>
          <w:iCs/>
          <w:sz w:val="28"/>
          <w:szCs w:val="28"/>
        </w:rPr>
        <w:t>Бурская Л.Ю.,</w:t>
      </w:r>
      <w:r w:rsidRPr="00A10AF6">
        <w:rPr>
          <w:rFonts w:ascii="Cambria" w:hAnsi="Cambria"/>
          <w:sz w:val="28"/>
          <w:szCs w:val="28"/>
        </w:rPr>
        <w:t xml:space="preserve"> </w:t>
      </w:r>
      <w:r w:rsidRPr="0082375A">
        <w:rPr>
          <w:rFonts w:ascii="Cambria" w:hAnsi="Cambria"/>
          <w:sz w:val="28"/>
          <w:szCs w:val="28"/>
        </w:rPr>
        <w:t>зам</w:t>
      </w:r>
      <w:r>
        <w:rPr>
          <w:rFonts w:ascii="Cambria" w:hAnsi="Cambria"/>
          <w:sz w:val="28"/>
          <w:szCs w:val="28"/>
        </w:rPr>
        <w:t>еститель</w:t>
      </w:r>
      <w:r w:rsidRPr="0082375A">
        <w:rPr>
          <w:rFonts w:ascii="Cambria" w:hAnsi="Cambria"/>
          <w:sz w:val="28"/>
          <w:szCs w:val="28"/>
        </w:rPr>
        <w:t xml:space="preserve"> директора Государственного бюджетного образовательного учреждения дополнительного профессионального образования Псковской области «Центр оценки качества образования»</w:t>
      </w:r>
      <w:r>
        <w:rPr>
          <w:rFonts w:ascii="Cambria" w:hAnsi="Cambria"/>
          <w:sz w:val="28"/>
          <w:szCs w:val="28"/>
        </w:rPr>
        <w:t>;</w:t>
      </w:r>
    </w:p>
    <w:p w:rsidR="00A10AF6" w:rsidRDefault="00A10AF6" w:rsidP="00101A70">
      <w:pPr>
        <w:numPr>
          <w:ilvl w:val="0"/>
          <w:numId w:val="14"/>
        </w:numPr>
        <w:tabs>
          <w:tab w:val="left" w:pos="709"/>
        </w:tabs>
        <w:spacing w:before="120" w:after="240"/>
        <w:ind w:left="0" w:firstLine="284"/>
        <w:jc w:val="both"/>
        <w:rPr>
          <w:rFonts w:ascii="Cambria" w:hAnsi="Cambria"/>
          <w:sz w:val="28"/>
          <w:szCs w:val="28"/>
        </w:rPr>
      </w:pPr>
      <w:r w:rsidRPr="00A10AF6">
        <w:rPr>
          <w:rFonts w:ascii="Cambria" w:hAnsi="Cambria"/>
          <w:b/>
          <w:i/>
          <w:sz w:val="28"/>
          <w:szCs w:val="28"/>
        </w:rPr>
        <w:t>Матвеева Е.Н.,</w:t>
      </w:r>
      <w:r w:rsidRPr="00A10AF6">
        <w:rPr>
          <w:rFonts w:ascii="Cambria" w:hAnsi="Cambria"/>
          <w:sz w:val="28"/>
          <w:szCs w:val="28"/>
        </w:rPr>
        <w:t xml:space="preserve"> </w:t>
      </w:r>
      <w:r w:rsidRPr="0082375A">
        <w:rPr>
          <w:rFonts w:ascii="Cambria" w:hAnsi="Cambria"/>
          <w:sz w:val="28"/>
          <w:szCs w:val="28"/>
        </w:rPr>
        <w:t>заведующая отделом</w:t>
      </w:r>
      <w:r>
        <w:rPr>
          <w:rFonts w:ascii="Cambria" w:hAnsi="Cambria"/>
          <w:sz w:val="28"/>
          <w:szCs w:val="28"/>
        </w:rPr>
        <w:t xml:space="preserve"> государственной итоговой аттестации</w:t>
      </w:r>
      <w:r w:rsidR="00D05416">
        <w:rPr>
          <w:rFonts w:ascii="Cambria" w:hAnsi="Cambria"/>
          <w:sz w:val="28"/>
          <w:szCs w:val="28"/>
        </w:rPr>
        <w:t xml:space="preserve"> </w:t>
      </w:r>
      <w:r w:rsidR="00D05416" w:rsidRPr="0082375A">
        <w:rPr>
          <w:rFonts w:ascii="Cambria" w:hAnsi="Cambria"/>
          <w:sz w:val="28"/>
          <w:szCs w:val="28"/>
        </w:rPr>
        <w:t>Государственного бюджетного образовательного учреждения дополнительного профессионального образования Псковской области «Центр оценки качества образования»</w:t>
      </w:r>
      <w:r w:rsidR="00D05416">
        <w:rPr>
          <w:rFonts w:ascii="Cambria" w:hAnsi="Cambria"/>
          <w:sz w:val="28"/>
          <w:szCs w:val="28"/>
        </w:rPr>
        <w:t>;</w:t>
      </w:r>
    </w:p>
    <w:p w:rsidR="00D05416" w:rsidRPr="00D05416" w:rsidRDefault="00D05416" w:rsidP="00101A70">
      <w:pPr>
        <w:numPr>
          <w:ilvl w:val="0"/>
          <w:numId w:val="14"/>
        </w:numPr>
        <w:tabs>
          <w:tab w:val="left" w:pos="709"/>
        </w:tabs>
        <w:spacing w:before="120" w:after="240"/>
        <w:ind w:left="0" w:firstLine="284"/>
        <w:jc w:val="both"/>
        <w:rPr>
          <w:rFonts w:ascii="Cambria" w:hAnsi="Cambria"/>
          <w:sz w:val="28"/>
          <w:szCs w:val="28"/>
        </w:rPr>
      </w:pPr>
      <w:r w:rsidRPr="00D05416">
        <w:rPr>
          <w:rFonts w:ascii="Cambria" w:hAnsi="Cambria"/>
          <w:b/>
          <w:i/>
          <w:sz w:val="28"/>
          <w:szCs w:val="28"/>
        </w:rPr>
        <w:t>Григорьева Н.В.</w:t>
      </w:r>
      <w:r>
        <w:rPr>
          <w:rFonts w:ascii="Cambria" w:hAnsi="Cambria"/>
          <w:b/>
          <w:i/>
          <w:sz w:val="28"/>
          <w:szCs w:val="28"/>
        </w:rPr>
        <w:t xml:space="preserve">, </w:t>
      </w:r>
      <w:proofErr w:type="spellStart"/>
      <w:r>
        <w:rPr>
          <w:rFonts w:ascii="Cambria" w:hAnsi="Cambria"/>
          <w:sz w:val="28"/>
          <w:szCs w:val="28"/>
        </w:rPr>
        <w:t>и.о</w:t>
      </w:r>
      <w:proofErr w:type="spellEnd"/>
      <w:r>
        <w:rPr>
          <w:rFonts w:ascii="Cambria" w:hAnsi="Cambria"/>
          <w:sz w:val="28"/>
          <w:szCs w:val="28"/>
        </w:rPr>
        <w:t xml:space="preserve">. директора Автономной некоммерческой организации дополнительного </w:t>
      </w:r>
      <w:r w:rsidRPr="0082375A">
        <w:rPr>
          <w:rFonts w:ascii="Cambria" w:hAnsi="Cambria"/>
          <w:sz w:val="28"/>
          <w:szCs w:val="28"/>
        </w:rPr>
        <w:t xml:space="preserve">профессионального </w:t>
      </w:r>
      <w:proofErr w:type="gramStart"/>
      <w:r w:rsidRPr="0082375A">
        <w:rPr>
          <w:rFonts w:ascii="Cambria" w:hAnsi="Cambria"/>
          <w:sz w:val="28"/>
          <w:szCs w:val="28"/>
        </w:rPr>
        <w:t>образования</w:t>
      </w:r>
      <w:r>
        <w:rPr>
          <w:rFonts w:ascii="Cambria" w:hAnsi="Cambria"/>
          <w:sz w:val="28"/>
          <w:szCs w:val="28"/>
        </w:rPr>
        <w:t xml:space="preserve">  «</w:t>
      </w:r>
      <w:proofErr w:type="gramEnd"/>
      <w:r>
        <w:rPr>
          <w:rFonts w:ascii="Cambria" w:hAnsi="Cambria"/>
          <w:sz w:val="28"/>
          <w:szCs w:val="28"/>
        </w:rPr>
        <w:t>Центр образования и воспитания детей и молодёжи»</w:t>
      </w:r>
      <w:r w:rsidR="00CB15F0">
        <w:rPr>
          <w:rFonts w:ascii="Cambria" w:hAnsi="Cambria"/>
          <w:sz w:val="28"/>
          <w:szCs w:val="28"/>
        </w:rPr>
        <w:t>.</w:t>
      </w:r>
    </w:p>
    <w:p w:rsidR="00B62D0C" w:rsidRPr="00797A17" w:rsidRDefault="00797A17" w:rsidP="00101A70">
      <w:pPr>
        <w:spacing w:before="360" w:after="240"/>
        <w:ind w:firstLine="709"/>
        <w:jc w:val="both"/>
        <w:rPr>
          <w:rFonts w:ascii="Cambria" w:hAnsi="Cambria"/>
          <w:sz w:val="28"/>
          <w:szCs w:val="28"/>
        </w:rPr>
      </w:pPr>
      <w:r w:rsidRPr="0082375A">
        <w:rPr>
          <w:rFonts w:ascii="Cambria" w:hAnsi="Cambria"/>
          <w:sz w:val="28"/>
          <w:szCs w:val="28"/>
        </w:rPr>
        <w:t xml:space="preserve">Информация для </w:t>
      </w:r>
      <w:r>
        <w:rPr>
          <w:rFonts w:ascii="Cambria" w:hAnsi="Cambria"/>
          <w:sz w:val="28"/>
          <w:szCs w:val="28"/>
        </w:rPr>
        <w:t>отчёта</w:t>
      </w:r>
      <w:r w:rsidRPr="0082375A">
        <w:rPr>
          <w:rFonts w:ascii="Cambria" w:hAnsi="Cambria"/>
          <w:sz w:val="28"/>
          <w:szCs w:val="28"/>
        </w:rPr>
        <w:t xml:space="preserve"> предоставлена специалистами ГБУ Псковской области «Региональный центр информационных технологий».</w:t>
      </w:r>
    </w:p>
    <w:p w:rsidR="00B62D0C" w:rsidRDefault="00B62D0C" w:rsidP="00B62D0C">
      <w:pPr>
        <w:tabs>
          <w:tab w:val="left" w:pos="5655"/>
        </w:tabs>
        <w:jc w:val="center"/>
        <w:rPr>
          <w:rFonts w:ascii="Cambria" w:hAnsi="Cambria"/>
          <w:b/>
          <w:sz w:val="36"/>
          <w:szCs w:val="36"/>
        </w:rPr>
      </w:pPr>
    </w:p>
    <w:p w:rsidR="00D05416" w:rsidRPr="00797A17" w:rsidRDefault="00D05416" w:rsidP="00B62D0C">
      <w:pPr>
        <w:tabs>
          <w:tab w:val="left" w:pos="5655"/>
        </w:tabs>
        <w:jc w:val="center"/>
        <w:rPr>
          <w:rFonts w:ascii="Cambria" w:hAnsi="Cambria"/>
          <w:b/>
          <w:sz w:val="36"/>
          <w:szCs w:val="36"/>
        </w:rPr>
      </w:pPr>
    </w:p>
    <w:p w:rsidR="00B62D0C" w:rsidRDefault="00B62D0C" w:rsidP="00B62D0C">
      <w:pPr>
        <w:rPr>
          <w:sz w:val="36"/>
          <w:szCs w:val="36"/>
        </w:rPr>
      </w:pPr>
    </w:p>
    <w:p w:rsidR="00101A70" w:rsidRDefault="00101A70" w:rsidP="00B62D0C">
      <w:pPr>
        <w:rPr>
          <w:sz w:val="36"/>
          <w:szCs w:val="36"/>
        </w:rPr>
      </w:pPr>
    </w:p>
    <w:p w:rsidR="00BD0064" w:rsidRDefault="00BD0064" w:rsidP="009F409C">
      <w:pPr>
        <w:spacing w:after="120"/>
        <w:jc w:val="center"/>
        <w:rPr>
          <w:rFonts w:ascii="Cambria" w:hAnsi="Cambria"/>
          <w:b/>
          <w:color w:val="000099"/>
          <w:sz w:val="32"/>
          <w:szCs w:val="32"/>
        </w:rPr>
      </w:pPr>
    </w:p>
    <w:p w:rsidR="00BA1E4F" w:rsidRDefault="00BA1E4F" w:rsidP="00B47BCA">
      <w:pPr>
        <w:spacing w:after="0"/>
        <w:ind w:firstLine="425"/>
        <w:rPr>
          <w:rFonts w:ascii="Cambria" w:hAnsi="Cambria"/>
          <w:b/>
          <w:color w:val="000099"/>
          <w:sz w:val="32"/>
          <w:szCs w:val="32"/>
        </w:rPr>
      </w:pPr>
    </w:p>
    <w:p w:rsidR="00B47BCA" w:rsidRDefault="00B47BCA" w:rsidP="00B47BCA">
      <w:pPr>
        <w:spacing w:after="0" w:line="240" w:lineRule="auto"/>
        <w:ind w:firstLine="425"/>
        <w:rPr>
          <w:rFonts w:ascii="Cambria" w:hAnsi="Cambria"/>
          <w:b/>
          <w:color w:val="000099"/>
          <w:sz w:val="32"/>
          <w:szCs w:val="32"/>
        </w:rPr>
      </w:pPr>
    </w:p>
    <w:p w:rsidR="00101A70" w:rsidRDefault="00101A70" w:rsidP="00BA1E4F">
      <w:pPr>
        <w:spacing w:after="480"/>
        <w:ind w:firstLine="425"/>
        <w:outlineLvl w:val="0"/>
        <w:rPr>
          <w:rFonts w:ascii="Cambria" w:hAnsi="Cambria"/>
          <w:b/>
          <w:color w:val="000099"/>
          <w:sz w:val="32"/>
          <w:szCs w:val="32"/>
        </w:rPr>
      </w:pPr>
      <w:r w:rsidRPr="00B13FDF">
        <w:rPr>
          <w:rFonts w:ascii="Cambria" w:hAnsi="Cambria"/>
          <w:b/>
          <w:color w:val="000099"/>
          <w:sz w:val="32"/>
          <w:szCs w:val="32"/>
        </w:rPr>
        <w:t>Содержание</w:t>
      </w:r>
    </w:p>
    <w:tbl>
      <w:tblPr>
        <w:tblW w:w="5000" w:type="pct"/>
        <w:tblLook w:val="04A0" w:firstRow="1" w:lastRow="0" w:firstColumn="1" w:lastColumn="0" w:noHBand="0" w:noVBand="1"/>
      </w:tblPr>
      <w:tblGrid>
        <w:gridCol w:w="429"/>
        <w:gridCol w:w="8897"/>
        <w:gridCol w:w="527"/>
      </w:tblGrid>
      <w:tr w:rsidR="00934565" w:rsidRPr="00AB7903" w:rsidTr="00AB7903">
        <w:tc>
          <w:tcPr>
            <w:tcW w:w="218" w:type="pct"/>
            <w:shd w:val="clear" w:color="auto" w:fill="auto"/>
          </w:tcPr>
          <w:p w:rsidR="00934565" w:rsidRPr="00AB7903" w:rsidRDefault="00934565" w:rsidP="00AB7903">
            <w:pPr>
              <w:spacing w:after="240" w:line="240" w:lineRule="auto"/>
              <w:outlineLvl w:val="0"/>
              <w:rPr>
                <w:rFonts w:ascii="Cambria" w:hAnsi="Cambria"/>
                <w:b/>
                <w:color w:val="000099"/>
                <w:sz w:val="32"/>
                <w:szCs w:val="32"/>
              </w:rPr>
            </w:pPr>
            <w:r w:rsidRPr="00AB7903">
              <w:rPr>
                <w:rFonts w:ascii="Cambria" w:hAnsi="Cambria"/>
                <w:sz w:val="28"/>
                <w:szCs w:val="28"/>
              </w:rPr>
              <w:t>1.</w:t>
            </w:r>
          </w:p>
        </w:tc>
        <w:tc>
          <w:tcPr>
            <w:tcW w:w="4515" w:type="pct"/>
            <w:shd w:val="clear" w:color="auto" w:fill="auto"/>
          </w:tcPr>
          <w:p w:rsidR="00934565" w:rsidRPr="00AB7903" w:rsidRDefault="00AB2AD1" w:rsidP="00AB7903">
            <w:pPr>
              <w:spacing w:after="240" w:line="240" w:lineRule="auto"/>
              <w:outlineLvl w:val="0"/>
              <w:rPr>
                <w:rFonts w:ascii="Cambria" w:hAnsi="Cambria"/>
                <w:b/>
                <w:color w:val="000099"/>
                <w:sz w:val="32"/>
                <w:szCs w:val="32"/>
              </w:rPr>
            </w:pPr>
            <w:r w:rsidRPr="00AB7903">
              <w:rPr>
                <w:rFonts w:ascii="Cambria" w:hAnsi="Cambria"/>
                <w:sz w:val="28"/>
                <w:szCs w:val="28"/>
              </w:rPr>
              <w:t>Актуальность, цели и условия проведения исследования</w:t>
            </w:r>
            <w:r w:rsidR="00934565" w:rsidRPr="00AB7903">
              <w:rPr>
                <w:rFonts w:ascii="Cambria" w:hAnsi="Cambria"/>
                <w:sz w:val="28"/>
                <w:szCs w:val="28"/>
              </w:rPr>
              <w:t xml:space="preserve"> …………</w:t>
            </w:r>
            <w:proofErr w:type="gramStart"/>
            <w:r w:rsidR="00934565" w:rsidRPr="00AB7903">
              <w:rPr>
                <w:rFonts w:ascii="Cambria" w:hAnsi="Cambria"/>
                <w:sz w:val="28"/>
                <w:szCs w:val="28"/>
              </w:rPr>
              <w:t>……</w:t>
            </w:r>
            <w:r w:rsidRPr="00AB7903">
              <w:rPr>
                <w:rFonts w:ascii="Cambria" w:hAnsi="Cambria"/>
                <w:sz w:val="28"/>
                <w:szCs w:val="28"/>
              </w:rPr>
              <w:t>.</w:t>
            </w:r>
            <w:proofErr w:type="gramEnd"/>
            <w:r w:rsidRPr="00AB7903">
              <w:rPr>
                <w:rFonts w:ascii="Cambria" w:hAnsi="Cambria"/>
                <w:sz w:val="28"/>
                <w:szCs w:val="28"/>
              </w:rPr>
              <w:t>.</w:t>
            </w:r>
          </w:p>
        </w:tc>
        <w:tc>
          <w:tcPr>
            <w:tcW w:w="267" w:type="pct"/>
            <w:shd w:val="clear" w:color="auto" w:fill="auto"/>
          </w:tcPr>
          <w:p w:rsidR="00934565" w:rsidRPr="00AB7903" w:rsidRDefault="0081528F" w:rsidP="00AB7903">
            <w:pPr>
              <w:spacing w:after="240" w:line="240" w:lineRule="auto"/>
              <w:outlineLvl w:val="0"/>
              <w:rPr>
                <w:rFonts w:ascii="Cambria" w:hAnsi="Cambria"/>
                <w:b/>
                <w:color w:val="000099"/>
                <w:sz w:val="32"/>
                <w:szCs w:val="32"/>
              </w:rPr>
            </w:pPr>
            <w:r>
              <w:rPr>
                <w:rFonts w:ascii="Cambria" w:hAnsi="Cambria"/>
                <w:sz w:val="28"/>
              </w:rPr>
              <w:t>4</w:t>
            </w:r>
          </w:p>
        </w:tc>
      </w:tr>
      <w:tr w:rsidR="00934565" w:rsidRPr="00AB7903" w:rsidTr="00AB7903">
        <w:tc>
          <w:tcPr>
            <w:tcW w:w="218" w:type="pct"/>
            <w:shd w:val="clear" w:color="auto" w:fill="auto"/>
          </w:tcPr>
          <w:p w:rsidR="00934565" w:rsidRPr="00AB7903" w:rsidRDefault="00934565" w:rsidP="00AB7903">
            <w:pPr>
              <w:spacing w:after="240" w:line="240" w:lineRule="auto"/>
              <w:outlineLvl w:val="0"/>
              <w:rPr>
                <w:rFonts w:ascii="Cambria" w:hAnsi="Cambria"/>
                <w:b/>
                <w:color w:val="000099"/>
                <w:sz w:val="32"/>
                <w:szCs w:val="32"/>
              </w:rPr>
            </w:pPr>
            <w:r w:rsidRPr="00AB7903">
              <w:rPr>
                <w:rFonts w:ascii="Cambria" w:hAnsi="Cambria"/>
                <w:sz w:val="28"/>
                <w:szCs w:val="28"/>
              </w:rPr>
              <w:t>2.</w:t>
            </w:r>
          </w:p>
        </w:tc>
        <w:tc>
          <w:tcPr>
            <w:tcW w:w="4515" w:type="pct"/>
            <w:shd w:val="clear" w:color="auto" w:fill="auto"/>
          </w:tcPr>
          <w:p w:rsidR="00934565" w:rsidRPr="00AB7903" w:rsidRDefault="00934565" w:rsidP="00AB7903">
            <w:pPr>
              <w:spacing w:after="240" w:line="240" w:lineRule="auto"/>
              <w:outlineLvl w:val="0"/>
              <w:rPr>
                <w:rFonts w:ascii="Cambria" w:hAnsi="Cambria"/>
                <w:b/>
                <w:color w:val="000099"/>
                <w:sz w:val="32"/>
                <w:szCs w:val="32"/>
              </w:rPr>
            </w:pPr>
            <w:r w:rsidRPr="00AB7903">
              <w:rPr>
                <w:rFonts w:ascii="Cambria" w:hAnsi="Cambria"/>
                <w:sz w:val="28"/>
                <w:szCs w:val="28"/>
              </w:rPr>
              <w:t>Конструирование выборки</w:t>
            </w:r>
            <w:r w:rsidRPr="00AB7903">
              <w:rPr>
                <w:rFonts w:ascii="Cambria" w:hAnsi="Cambria"/>
                <w:sz w:val="28"/>
                <w:szCs w:val="28"/>
              </w:rPr>
              <w:tab/>
              <w:t xml:space="preserve"> исследования ………………………………………</w:t>
            </w:r>
          </w:p>
        </w:tc>
        <w:tc>
          <w:tcPr>
            <w:tcW w:w="267" w:type="pct"/>
            <w:shd w:val="clear" w:color="auto" w:fill="auto"/>
          </w:tcPr>
          <w:p w:rsidR="00934565" w:rsidRPr="00AB7903" w:rsidRDefault="0081528F" w:rsidP="00AB7903">
            <w:pPr>
              <w:spacing w:after="240" w:line="240" w:lineRule="auto"/>
              <w:outlineLvl w:val="0"/>
              <w:rPr>
                <w:rFonts w:ascii="Cambria" w:hAnsi="Cambria"/>
                <w:b/>
                <w:color w:val="000099"/>
                <w:sz w:val="32"/>
                <w:szCs w:val="32"/>
              </w:rPr>
            </w:pPr>
            <w:r>
              <w:rPr>
                <w:rFonts w:ascii="Cambria" w:hAnsi="Cambria"/>
                <w:sz w:val="28"/>
                <w:szCs w:val="28"/>
              </w:rPr>
              <w:t>6</w:t>
            </w:r>
          </w:p>
        </w:tc>
      </w:tr>
      <w:tr w:rsidR="00934565" w:rsidRPr="00AB7903" w:rsidTr="00AB7903">
        <w:tc>
          <w:tcPr>
            <w:tcW w:w="218" w:type="pct"/>
            <w:shd w:val="clear" w:color="auto" w:fill="auto"/>
          </w:tcPr>
          <w:p w:rsidR="00934565" w:rsidRPr="00AB7903" w:rsidRDefault="00934565" w:rsidP="00AB7903">
            <w:pPr>
              <w:spacing w:after="240" w:line="240" w:lineRule="auto"/>
              <w:outlineLvl w:val="0"/>
              <w:rPr>
                <w:rFonts w:ascii="Cambria" w:hAnsi="Cambria"/>
                <w:b/>
                <w:color w:val="000099"/>
                <w:sz w:val="32"/>
                <w:szCs w:val="32"/>
              </w:rPr>
            </w:pPr>
            <w:r w:rsidRPr="00AB7903">
              <w:rPr>
                <w:rFonts w:ascii="Cambria" w:hAnsi="Cambria"/>
                <w:sz w:val="28"/>
                <w:szCs w:val="28"/>
              </w:rPr>
              <w:t>3.</w:t>
            </w:r>
          </w:p>
        </w:tc>
        <w:tc>
          <w:tcPr>
            <w:tcW w:w="4515" w:type="pct"/>
            <w:shd w:val="clear" w:color="auto" w:fill="auto"/>
          </w:tcPr>
          <w:p w:rsidR="00934565" w:rsidRPr="00AB7903" w:rsidRDefault="00934565" w:rsidP="00AB7903">
            <w:pPr>
              <w:spacing w:after="240" w:line="240" w:lineRule="auto"/>
              <w:outlineLvl w:val="0"/>
              <w:rPr>
                <w:rFonts w:ascii="Cambria" w:hAnsi="Cambria"/>
                <w:b/>
                <w:color w:val="000099"/>
                <w:sz w:val="32"/>
                <w:szCs w:val="32"/>
              </w:rPr>
            </w:pPr>
            <w:r w:rsidRPr="00AB7903">
              <w:rPr>
                <w:rFonts w:ascii="Cambria" w:hAnsi="Cambria"/>
                <w:sz w:val="28"/>
                <w:szCs w:val="28"/>
              </w:rPr>
              <w:t>Общая статистика, эмпирическое распределение результатов …</w:t>
            </w:r>
            <w:proofErr w:type="gramStart"/>
            <w:r w:rsidRPr="00AB7903">
              <w:rPr>
                <w:rFonts w:ascii="Cambria" w:hAnsi="Cambria"/>
                <w:sz w:val="28"/>
                <w:szCs w:val="28"/>
              </w:rPr>
              <w:t>…….</w:t>
            </w:r>
            <w:proofErr w:type="gramEnd"/>
          </w:p>
        </w:tc>
        <w:tc>
          <w:tcPr>
            <w:tcW w:w="267" w:type="pct"/>
            <w:shd w:val="clear" w:color="auto" w:fill="auto"/>
          </w:tcPr>
          <w:p w:rsidR="00934565" w:rsidRPr="00AB7903" w:rsidRDefault="0081528F" w:rsidP="00AB7903">
            <w:pPr>
              <w:spacing w:after="240" w:line="240" w:lineRule="auto"/>
              <w:outlineLvl w:val="0"/>
              <w:rPr>
                <w:rFonts w:ascii="Cambria" w:hAnsi="Cambria"/>
                <w:b/>
                <w:color w:val="000099"/>
                <w:sz w:val="32"/>
                <w:szCs w:val="32"/>
              </w:rPr>
            </w:pPr>
            <w:r>
              <w:rPr>
                <w:rFonts w:ascii="Cambria" w:hAnsi="Cambria"/>
                <w:sz w:val="28"/>
                <w:szCs w:val="28"/>
              </w:rPr>
              <w:t>7</w:t>
            </w:r>
          </w:p>
        </w:tc>
      </w:tr>
      <w:tr w:rsidR="009F5281" w:rsidRPr="00AB7903" w:rsidTr="00AB7903">
        <w:tc>
          <w:tcPr>
            <w:tcW w:w="218" w:type="pct"/>
            <w:shd w:val="clear" w:color="auto" w:fill="auto"/>
          </w:tcPr>
          <w:p w:rsidR="009F5281" w:rsidRPr="00AB7903" w:rsidRDefault="009F5281" w:rsidP="006C26C0">
            <w:pPr>
              <w:spacing w:after="240" w:line="240" w:lineRule="auto"/>
              <w:outlineLvl w:val="0"/>
              <w:rPr>
                <w:rFonts w:ascii="Cambria" w:hAnsi="Cambria"/>
                <w:b/>
                <w:color w:val="000099"/>
                <w:sz w:val="32"/>
                <w:szCs w:val="32"/>
              </w:rPr>
            </w:pPr>
            <w:r w:rsidRPr="00AB7903">
              <w:rPr>
                <w:rFonts w:ascii="Cambria" w:hAnsi="Cambria"/>
                <w:sz w:val="28"/>
                <w:szCs w:val="28"/>
              </w:rPr>
              <w:t>4.</w:t>
            </w:r>
          </w:p>
        </w:tc>
        <w:tc>
          <w:tcPr>
            <w:tcW w:w="4515" w:type="pct"/>
            <w:shd w:val="clear" w:color="auto" w:fill="auto"/>
          </w:tcPr>
          <w:p w:rsidR="009F5281" w:rsidRPr="009F5281" w:rsidRDefault="009F5281" w:rsidP="00AB7903">
            <w:pPr>
              <w:spacing w:after="240" w:line="240" w:lineRule="auto"/>
              <w:outlineLvl w:val="0"/>
              <w:rPr>
                <w:rFonts w:ascii="Cambria" w:hAnsi="Cambria"/>
                <w:sz w:val="28"/>
                <w:szCs w:val="28"/>
              </w:rPr>
            </w:pPr>
            <w:r w:rsidRPr="009F5281">
              <w:rPr>
                <w:rFonts w:ascii="Cambria" w:hAnsi="Cambria"/>
                <w:bCs/>
                <w:sz w:val="28"/>
                <w:szCs w:val="28"/>
              </w:rPr>
              <w:t>Характеристики и результаты выполнения заданий теста</w:t>
            </w:r>
            <w:r>
              <w:rPr>
                <w:rFonts w:ascii="Cambria" w:hAnsi="Cambria"/>
                <w:bCs/>
                <w:sz w:val="28"/>
                <w:szCs w:val="28"/>
              </w:rPr>
              <w:t xml:space="preserve"> ……………...</w:t>
            </w:r>
          </w:p>
        </w:tc>
        <w:tc>
          <w:tcPr>
            <w:tcW w:w="267" w:type="pct"/>
            <w:shd w:val="clear" w:color="auto" w:fill="auto"/>
          </w:tcPr>
          <w:p w:rsidR="009F5281" w:rsidRPr="00AB7903" w:rsidRDefault="0081528F" w:rsidP="00AB7903">
            <w:pPr>
              <w:spacing w:after="240" w:line="240" w:lineRule="auto"/>
              <w:outlineLvl w:val="0"/>
              <w:rPr>
                <w:rFonts w:ascii="Cambria" w:hAnsi="Cambria"/>
                <w:sz w:val="28"/>
                <w:szCs w:val="28"/>
                <w:highlight w:val="yellow"/>
              </w:rPr>
            </w:pPr>
            <w:r w:rsidRPr="0081528F">
              <w:rPr>
                <w:rFonts w:ascii="Cambria" w:hAnsi="Cambria"/>
                <w:sz w:val="28"/>
                <w:szCs w:val="28"/>
              </w:rPr>
              <w:t>8</w:t>
            </w:r>
          </w:p>
        </w:tc>
      </w:tr>
      <w:tr w:rsidR="009F5281" w:rsidRPr="00AB7903" w:rsidTr="00AB7903">
        <w:tc>
          <w:tcPr>
            <w:tcW w:w="218" w:type="pct"/>
            <w:shd w:val="clear" w:color="auto" w:fill="auto"/>
          </w:tcPr>
          <w:p w:rsidR="009F5281" w:rsidRPr="00AB7903" w:rsidRDefault="009F5281" w:rsidP="006C26C0">
            <w:pPr>
              <w:spacing w:after="240" w:line="240" w:lineRule="auto"/>
              <w:outlineLvl w:val="0"/>
              <w:rPr>
                <w:rFonts w:ascii="Cambria" w:hAnsi="Cambria"/>
                <w:b/>
                <w:color w:val="000099"/>
                <w:sz w:val="32"/>
                <w:szCs w:val="32"/>
              </w:rPr>
            </w:pPr>
            <w:r w:rsidRPr="00AB7903">
              <w:rPr>
                <w:rFonts w:ascii="Cambria" w:hAnsi="Cambria"/>
                <w:sz w:val="28"/>
                <w:szCs w:val="28"/>
              </w:rPr>
              <w:t>5.</w:t>
            </w:r>
          </w:p>
        </w:tc>
        <w:tc>
          <w:tcPr>
            <w:tcW w:w="4515"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proofErr w:type="spellStart"/>
            <w:r w:rsidRPr="00AB7903">
              <w:rPr>
                <w:rFonts w:ascii="Cambria" w:hAnsi="Cambria"/>
                <w:sz w:val="28"/>
                <w:szCs w:val="28"/>
              </w:rPr>
              <w:t>Дистракторный</w:t>
            </w:r>
            <w:proofErr w:type="spellEnd"/>
            <w:r w:rsidRPr="00AB7903">
              <w:rPr>
                <w:rFonts w:ascii="Cambria" w:hAnsi="Cambria"/>
                <w:sz w:val="28"/>
                <w:szCs w:val="28"/>
              </w:rPr>
              <w:t xml:space="preserve"> анализ результатов тестирования …………………………</w:t>
            </w:r>
          </w:p>
        </w:tc>
        <w:tc>
          <w:tcPr>
            <w:tcW w:w="267"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81528F">
              <w:rPr>
                <w:rFonts w:ascii="Cambria" w:hAnsi="Cambria"/>
                <w:sz w:val="28"/>
                <w:szCs w:val="28"/>
              </w:rPr>
              <w:t>11</w:t>
            </w:r>
          </w:p>
        </w:tc>
      </w:tr>
      <w:tr w:rsidR="009F5281" w:rsidRPr="00AB7903" w:rsidTr="00AB7903">
        <w:tc>
          <w:tcPr>
            <w:tcW w:w="218"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Pr>
                <w:rFonts w:ascii="Cambria" w:hAnsi="Cambria"/>
                <w:sz w:val="28"/>
                <w:szCs w:val="28"/>
              </w:rPr>
              <w:t>6</w:t>
            </w:r>
            <w:r w:rsidRPr="00AB7903">
              <w:rPr>
                <w:rFonts w:ascii="Cambria" w:hAnsi="Cambria"/>
                <w:sz w:val="28"/>
                <w:szCs w:val="28"/>
              </w:rPr>
              <w:t>.</w:t>
            </w:r>
          </w:p>
        </w:tc>
        <w:tc>
          <w:tcPr>
            <w:tcW w:w="4515"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AB7903">
              <w:rPr>
                <w:rFonts w:ascii="Cambria" w:hAnsi="Cambria"/>
                <w:sz w:val="28"/>
                <w:szCs w:val="28"/>
              </w:rPr>
              <w:t>Содержательный анализ результатов. Основные выводы …………</w:t>
            </w:r>
            <w:proofErr w:type="gramStart"/>
            <w:r w:rsidRPr="00AB7903">
              <w:rPr>
                <w:rFonts w:ascii="Cambria" w:hAnsi="Cambria"/>
                <w:sz w:val="28"/>
                <w:szCs w:val="28"/>
              </w:rPr>
              <w:t>…….</w:t>
            </w:r>
            <w:proofErr w:type="gramEnd"/>
          </w:p>
        </w:tc>
        <w:tc>
          <w:tcPr>
            <w:tcW w:w="267" w:type="pct"/>
            <w:shd w:val="clear" w:color="auto" w:fill="auto"/>
          </w:tcPr>
          <w:p w:rsidR="009F5281" w:rsidRPr="00AB7903" w:rsidRDefault="0081528F" w:rsidP="00AB7903">
            <w:pPr>
              <w:spacing w:after="240" w:line="240" w:lineRule="auto"/>
              <w:outlineLvl w:val="0"/>
              <w:rPr>
                <w:rFonts w:ascii="Cambria" w:hAnsi="Cambria"/>
                <w:b/>
                <w:color w:val="000099"/>
                <w:sz w:val="32"/>
                <w:szCs w:val="32"/>
              </w:rPr>
            </w:pPr>
            <w:r>
              <w:rPr>
                <w:rFonts w:ascii="Cambria" w:hAnsi="Cambria"/>
                <w:sz w:val="28"/>
                <w:szCs w:val="28"/>
              </w:rPr>
              <w:t>27</w:t>
            </w:r>
          </w:p>
        </w:tc>
      </w:tr>
      <w:tr w:rsidR="009F5281" w:rsidRPr="00AB7903" w:rsidTr="00AB7903">
        <w:tc>
          <w:tcPr>
            <w:tcW w:w="218"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p>
        </w:tc>
        <w:tc>
          <w:tcPr>
            <w:tcW w:w="4515" w:type="pct"/>
            <w:shd w:val="clear" w:color="auto" w:fill="auto"/>
          </w:tcPr>
          <w:p w:rsidR="009F5281" w:rsidRPr="00AB7903" w:rsidRDefault="009F5281" w:rsidP="00AB7903">
            <w:pPr>
              <w:spacing w:before="240" w:after="240" w:line="240" w:lineRule="auto"/>
              <w:outlineLvl w:val="0"/>
              <w:rPr>
                <w:rFonts w:ascii="Cambria" w:hAnsi="Cambria"/>
                <w:b/>
                <w:color w:val="000099"/>
                <w:sz w:val="32"/>
                <w:szCs w:val="32"/>
              </w:rPr>
            </w:pPr>
            <w:r w:rsidRPr="00AB7903">
              <w:rPr>
                <w:rFonts w:ascii="Cambria" w:hAnsi="Cambria"/>
                <w:sz w:val="28"/>
                <w:szCs w:val="28"/>
              </w:rPr>
              <w:t>Приложения</w:t>
            </w:r>
          </w:p>
        </w:tc>
        <w:tc>
          <w:tcPr>
            <w:tcW w:w="267"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p>
        </w:tc>
      </w:tr>
      <w:tr w:rsidR="009F5281" w:rsidRPr="00AB7903" w:rsidTr="00AB7903">
        <w:tc>
          <w:tcPr>
            <w:tcW w:w="218"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AB7903">
              <w:rPr>
                <w:rFonts w:ascii="Cambria" w:hAnsi="Cambria"/>
                <w:sz w:val="28"/>
                <w:szCs w:val="28"/>
              </w:rPr>
              <w:t>1.</w:t>
            </w:r>
          </w:p>
        </w:tc>
        <w:tc>
          <w:tcPr>
            <w:tcW w:w="4515" w:type="pct"/>
            <w:shd w:val="clear" w:color="auto" w:fill="auto"/>
          </w:tcPr>
          <w:p w:rsidR="009F5281" w:rsidRPr="00AB7903" w:rsidRDefault="009F5281" w:rsidP="00280FDC">
            <w:pPr>
              <w:spacing w:after="240" w:line="240" w:lineRule="auto"/>
              <w:jc w:val="both"/>
              <w:outlineLvl w:val="0"/>
              <w:rPr>
                <w:rFonts w:ascii="Cambria" w:hAnsi="Cambria"/>
                <w:b/>
                <w:color w:val="000099"/>
                <w:sz w:val="32"/>
                <w:szCs w:val="32"/>
              </w:rPr>
            </w:pPr>
            <w:r w:rsidRPr="00AB7903">
              <w:rPr>
                <w:rFonts w:ascii="Cambria" w:hAnsi="Cambria"/>
                <w:sz w:val="28"/>
                <w:szCs w:val="28"/>
              </w:rPr>
              <w:t>Результаты образовательных организаци</w:t>
            </w:r>
            <w:r w:rsidR="00280FDC">
              <w:rPr>
                <w:rFonts w:ascii="Cambria" w:hAnsi="Cambria"/>
                <w:sz w:val="28"/>
                <w:szCs w:val="28"/>
              </w:rPr>
              <w:t>й</w:t>
            </w:r>
            <w:r w:rsidRPr="00AB7903">
              <w:rPr>
                <w:rFonts w:ascii="Cambria" w:hAnsi="Cambria"/>
                <w:sz w:val="28"/>
                <w:szCs w:val="28"/>
              </w:rPr>
              <w:t xml:space="preserve"> области, принимавших участие в исследовании ………………………………………………………………</w:t>
            </w:r>
            <w:proofErr w:type="gramStart"/>
            <w:r w:rsidRPr="00AB7903">
              <w:rPr>
                <w:rFonts w:ascii="Cambria" w:hAnsi="Cambria"/>
                <w:sz w:val="28"/>
                <w:szCs w:val="28"/>
              </w:rPr>
              <w:t>…….</w:t>
            </w:r>
            <w:proofErr w:type="gramEnd"/>
          </w:p>
        </w:tc>
        <w:tc>
          <w:tcPr>
            <w:tcW w:w="267" w:type="pct"/>
            <w:shd w:val="clear" w:color="auto" w:fill="auto"/>
          </w:tcPr>
          <w:p w:rsidR="009F5281" w:rsidRPr="0081528F" w:rsidRDefault="009F5281" w:rsidP="0081528F">
            <w:pPr>
              <w:spacing w:after="240" w:line="240" w:lineRule="auto"/>
              <w:jc w:val="right"/>
              <w:rPr>
                <w:rFonts w:ascii="Cambria" w:hAnsi="Cambria"/>
                <w:sz w:val="28"/>
                <w:szCs w:val="28"/>
              </w:rPr>
            </w:pPr>
            <w:r w:rsidRPr="0081528F">
              <w:rPr>
                <w:rFonts w:ascii="Cambria" w:hAnsi="Cambria"/>
                <w:sz w:val="28"/>
                <w:szCs w:val="28"/>
              </w:rPr>
              <w:t xml:space="preserve"> </w:t>
            </w:r>
            <w:r w:rsidR="0081528F" w:rsidRPr="0081528F">
              <w:rPr>
                <w:rFonts w:ascii="Cambria" w:hAnsi="Cambria"/>
                <w:sz w:val="28"/>
                <w:szCs w:val="28"/>
              </w:rPr>
              <w:t>38</w:t>
            </w:r>
          </w:p>
        </w:tc>
      </w:tr>
      <w:tr w:rsidR="009F5281" w:rsidRPr="00AB7903" w:rsidTr="00AB7903">
        <w:tc>
          <w:tcPr>
            <w:tcW w:w="218"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AB7903">
              <w:rPr>
                <w:rFonts w:ascii="Cambria" w:hAnsi="Cambria"/>
                <w:sz w:val="28"/>
                <w:szCs w:val="28"/>
              </w:rPr>
              <w:t>2.</w:t>
            </w:r>
          </w:p>
        </w:tc>
        <w:tc>
          <w:tcPr>
            <w:tcW w:w="4515" w:type="pct"/>
            <w:shd w:val="clear" w:color="auto" w:fill="auto"/>
          </w:tcPr>
          <w:p w:rsidR="009F5281" w:rsidRPr="00AB7903" w:rsidRDefault="009F5281" w:rsidP="00346DEF">
            <w:pPr>
              <w:spacing w:after="240" w:line="240" w:lineRule="auto"/>
              <w:jc w:val="both"/>
              <w:outlineLvl w:val="0"/>
              <w:rPr>
                <w:rFonts w:ascii="Cambria" w:hAnsi="Cambria"/>
                <w:b/>
                <w:color w:val="000099"/>
                <w:sz w:val="32"/>
                <w:szCs w:val="32"/>
              </w:rPr>
            </w:pPr>
            <w:proofErr w:type="spellStart"/>
            <w:r w:rsidRPr="00AB7903">
              <w:rPr>
                <w:rFonts w:ascii="Cambria" w:hAnsi="Cambria"/>
                <w:sz w:val="28"/>
                <w:szCs w:val="28"/>
              </w:rPr>
              <w:t>Политомические</w:t>
            </w:r>
            <w:proofErr w:type="spellEnd"/>
            <w:r w:rsidRPr="00AB7903">
              <w:rPr>
                <w:rFonts w:ascii="Cambria" w:hAnsi="Cambria"/>
                <w:sz w:val="28"/>
                <w:szCs w:val="28"/>
              </w:rPr>
              <w:t xml:space="preserve"> задания теста. Варианты ответов тестируемых, получивших 1 или 2 балла за задание ………………………………………………</w:t>
            </w:r>
          </w:p>
        </w:tc>
        <w:tc>
          <w:tcPr>
            <w:tcW w:w="267" w:type="pct"/>
            <w:shd w:val="clear" w:color="auto" w:fill="auto"/>
          </w:tcPr>
          <w:p w:rsidR="009F5281" w:rsidRPr="00AB7903" w:rsidRDefault="009F5281" w:rsidP="0081528F">
            <w:pPr>
              <w:spacing w:after="240" w:line="240" w:lineRule="auto"/>
              <w:outlineLvl w:val="0"/>
              <w:rPr>
                <w:rFonts w:ascii="Cambria" w:hAnsi="Cambria"/>
                <w:b/>
                <w:color w:val="000099"/>
                <w:sz w:val="32"/>
                <w:szCs w:val="32"/>
              </w:rPr>
            </w:pPr>
            <w:r w:rsidRPr="00AB7903">
              <w:rPr>
                <w:rFonts w:ascii="Cambria" w:hAnsi="Cambria"/>
                <w:sz w:val="28"/>
                <w:szCs w:val="28"/>
                <w:highlight w:val="yellow"/>
              </w:rPr>
              <w:t xml:space="preserve"> </w:t>
            </w:r>
            <w:r w:rsidR="0081528F">
              <w:rPr>
                <w:rFonts w:ascii="Cambria" w:hAnsi="Cambria"/>
                <w:sz w:val="28"/>
                <w:szCs w:val="28"/>
              </w:rPr>
              <w:t>39</w:t>
            </w:r>
          </w:p>
        </w:tc>
      </w:tr>
      <w:tr w:rsidR="009F5281" w:rsidRPr="00AB7903" w:rsidTr="00AB7903">
        <w:tc>
          <w:tcPr>
            <w:tcW w:w="218"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AB7903">
              <w:rPr>
                <w:rFonts w:ascii="Cambria" w:hAnsi="Cambria"/>
                <w:sz w:val="28"/>
                <w:szCs w:val="28"/>
              </w:rPr>
              <w:t>3.</w:t>
            </w:r>
          </w:p>
        </w:tc>
        <w:tc>
          <w:tcPr>
            <w:tcW w:w="4515"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AB7903">
              <w:rPr>
                <w:rFonts w:ascii="Cambria" w:hAnsi="Cambria"/>
                <w:sz w:val="28"/>
                <w:szCs w:val="28"/>
              </w:rPr>
              <w:t xml:space="preserve">Содержание комбинированного теста в </w:t>
            </w:r>
            <w:r w:rsidRPr="00AB7903">
              <w:rPr>
                <w:rFonts w:ascii="Cambria" w:hAnsi="Cambria"/>
                <w:sz w:val="28"/>
                <w:szCs w:val="28"/>
                <w:lang w:val="en-US"/>
              </w:rPr>
              <w:t>PISA</w:t>
            </w:r>
            <w:r w:rsidRPr="00AB7903">
              <w:rPr>
                <w:rFonts w:ascii="Cambria" w:hAnsi="Cambria"/>
                <w:sz w:val="28"/>
                <w:szCs w:val="28"/>
              </w:rPr>
              <w:t>-парадигме …………………</w:t>
            </w:r>
          </w:p>
        </w:tc>
        <w:tc>
          <w:tcPr>
            <w:tcW w:w="267" w:type="pct"/>
            <w:shd w:val="clear" w:color="auto" w:fill="auto"/>
          </w:tcPr>
          <w:p w:rsidR="009F5281" w:rsidRPr="00AB7903" w:rsidRDefault="0081528F" w:rsidP="00AB7903">
            <w:pPr>
              <w:spacing w:after="240" w:line="240" w:lineRule="auto"/>
              <w:outlineLvl w:val="0"/>
              <w:rPr>
                <w:rFonts w:ascii="Cambria" w:hAnsi="Cambria"/>
                <w:b/>
                <w:color w:val="000099"/>
                <w:sz w:val="32"/>
                <w:szCs w:val="32"/>
              </w:rPr>
            </w:pPr>
            <w:r>
              <w:rPr>
                <w:rFonts w:ascii="Cambria" w:hAnsi="Cambria"/>
                <w:sz w:val="28"/>
                <w:szCs w:val="28"/>
              </w:rPr>
              <w:t>57</w:t>
            </w:r>
          </w:p>
        </w:tc>
      </w:tr>
      <w:tr w:rsidR="009F5281" w:rsidRPr="00AB7903" w:rsidTr="00AB7903">
        <w:tc>
          <w:tcPr>
            <w:tcW w:w="218"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AB7903">
              <w:rPr>
                <w:rFonts w:ascii="Cambria" w:hAnsi="Cambria"/>
                <w:sz w:val="28"/>
                <w:szCs w:val="28"/>
              </w:rPr>
              <w:t>4.</w:t>
            </w:r>
          </w:p>
        </w:tc>
        <w:tc>
          <w:tcPr>
            <w:tcW w:w="4515" w:type="pct"/>
            <w:shd w:val="clear" w:color="auto" w:fill="auto"/>
          </w:tcPr>
          <w:p w:rsidR="009F5281" w:rsidRPr="00AB7903" w:rsidRDefault="009F5281" w:rsidP="00AB7903">
            <w:pPr>
              <w:spacing w:after="240" w:line="240" w:lineRule="auto"/>
              <w:outlineLvl w:val="0"/>
              <w:rPr>
                <w:rFonts w:ascii="Cambria" w:hAnsi="Cambria"/>
                <w:sz w:val="28"/>
                <w:szCs w:val="28"/>
              </w:rPr>
            </w:pPr>
            <w:r w:rsidRPr="00AB7903">
              <w:rPr>
                <w:rFonts w:ascii="Cambria" w:hAnsi="Cambria"/>
                <w:sz w:val="28"/>
                <w:szCs w:val="28"/>
              </w:rPr>
              <w:t xml:space="preserve">Шестиуровневая шкала международного исследования </w:t>
            </w:r>
            <w:r w:rsidRPr="00AB7903">
              <w:rPr>
                <w:rFonts w:ascii="Cambria" w:hAnsi="Cambria"/>
                <w:sz w:val="28"/>
                <w:szCs w:val="28"/>
                <w:lang w:val="en-US"/>
              </w:rPr>
              <w:t>PISA</w:t>
            </w:r>
            <w:r w:rsidRPr="00AB7903">
              <w:rPr>
                <w:rFonts w:ascii="Cambria" w:hAnsi="Cambria"/>
                <w:sz w:val="28"/>
                <w:szCs w:val="28"/>
              </w:rPr>
              <w:t xml:space="preserve"> …………</w:t>
            </w:r>
          </w:p>
        </w:tc>
        <w:tc>
          <w:tcPr>
            <w:tcW w:w="267" w:type="pct"/>
            <w:shd w:val="clear" w:color="auto" w:fill="auto"/>
          </w:tcPr>
          <w:p w:rsidR="009F5281" w:rsidRDefault="0081528F">
            <w:r>
              <w:rPr>
                <w:rFonts w:ascii="Cambria" w:hAnsi="Cambria"/>
                <w:sz w:val="28"/>
                <w:szCs w:val="28"/>
              </w:rPr>
              <w:t>74</w:t>
            </w:r>
          </w:p>
        </w:tc>
      </w:tr>
      <w:tr w:rsidR="009F5281" w:rsidRPr="00AB7903" w:rsidTr="00AB7903">
        <w:tc>
          <w:tcPr>
            <w:tcW w:w="218" w:type="pct"/>
            <w:shd w:val="clear" w:color="auto" w:fill="auto"/>
          </w:tcPr>
          <w:p w:rsidR="009F5281" w:rsidRPr="00AB7903" w:rsidRDefault="009F5281" w:rsidP="00AB7903">
            <w:pPr>
              <w:spacing w:after="240" w:line="240" w:lineRule="auto"/>
              <w:outlineLvl w:val="0"/>
              <w:rPr>
                <w:rFonts w:ascii="Cambria" w:hAnsi="Cambria"/>
                <w:b/>
                <w:color w:val="000099"/>
                <w:sz w:val="32"/>
                <w:szCs w:val="32"/>
              </w:rPr>
            </w:pPr>
            <w:r w:rsidRPr="00AB7903">
              <w:rPr>
                <w:rFonts w:ascii="Cambria" w:hAnsi="Cambria"/>
                <w:sz w:val="28"/>
                <w:szCs w:val="28"/>
              </w:rPr>
              <w:t>5.</w:t>
            </w:r>
          </w:p>
        </w:tc>
        <w:tc>
          <w:tcPr>
            <w:tcW w:w="4515" w:type="pct"/>
            <w:shd w:val="clear" w:color="auto" w:fill="auto"/>
          </w:tcPr>
          <w:p w:rsidR="009F5281" w:rsidRPr="00AB7903" w:rsidRDefault="009F5281" w:rsidP="00AB7903">
            <w:pPr>
              <w:spacing w:after="240" w:line="240" w:lineRule="auto"/>
              <w:outlineLvl w:val="0"/>
              <w:rPr>
                <w:rFonts w:ascii="Cambria" w:hAnsi="Cambria"/>
                <w:sz w:val="28"/>
                <w:szCs w:val="28"/>
              </w:rPr>
            </w:pPr>
            <w:proofErr w:type="gramStart"/>
            <w:r w:rsidRPr="00AB7903">
              <w:rPr>
                <w:rFonts w:ascii="Cambria" w:hAnsi="Cambria"/>
                <w:sz w:val="28"/>
                <w:szCs w:val="28"/>
              </w:rPr>
              <w:t>Информационные  источники</w:t>
            </w:r>
            <w:proofErr w:type="gramEnd"/>
            <w:r w:rsidRPr="00AB7903">
              <w:rPr>
                <w:rFonts w:ascii="Cambria" w:hAnsi="Cambria"/>
                <w:sz w:val="28"/>
                <w:szCs w:val="28"/>
              </w:rPr>
              <w:t xml:space="preserve"> …………………………………………………………..</w:t>
            </w:r>
          </w:p>
        </w:tc>
        <w:tc>
          <w:tcPr>
            <w:tcW w:w="267" w:type="pct"/>
            <w:shd w:val="clear" w:color="auto" w:fill="auto"/>
          </w:tcPr>
          <w:p w:rsidR="009F5281" w:rsidRDefault="0081528F">
            <w:r>
              <w:rPr>
                <w:rFonts w:ascii="Cambria" w:hAnsi="Cambria"/>
                <w:sz w:val="28"/>
                <w:szCs w:val="28"/>
              </w:rPr>
              <w:t>76</w:t>
            </w:r>
          </w:p>
        </w:tc>
      </w:tr>
    </w:tbl>
    <w:p w:rsidR="00934565" w:rsidRDefault="00934565" w:rsidP="00890229">
      <w:pPr>
        <w:rPr>
          <w:b/>
          <w:sz w:val="32"/>
          <w:szCs w:val="32"/>
          <w:u w:val="single"/>
        </w:rPr>
      </w:pPr>
    </w:p>
    <w:p w:rsidR="00890229" w:rsidRPr="00AB7903" w:rsidRDefault="00131025" w:rsidP="009F409C">
      <w:pPr>
        <w:jc w:val="center"/>
        <w:outlineLvl w:val="0"/>
        <w:rPr>
          <w:rFonts w:ascii="Cambria" w:hAnsi="Cambria"/>
          <w:b/>
          <w:color w:val="000099"/>
          <w:sz w:val="32"/>
          <w:szCs w:val="32"/>
        </w:rPr>
      </w:pPr>
      <w:r w:rsidRPr="00AB7903">
        <w:rPr>
          <w:rFonts w:ascii="Cambria" w:hAnsi="Cambria"/>
          <w:b/>
          <w:sz w:val="28"/>
          <w:szCs w:val="28"/>
          <w:u w:val="single"/>
        </w:rPr>
        <w:br w:type="page"/>
      </w:r>
      <w:r w:rsidR="00890229" w:rsidRPr="00AB7903">
        <w:rPr>
          <w:rFonts w:ascii="Cambria" w:hAnsi="Cambria"/>
          <w:b/>
          <w:color w:val="000099"/>
          <w:sz w:val="32"/>
          <w:szCs w:val="32"/>
        </w:rPr>
        <w:lastRenderedPageBreak/>
        <w:t>Актуальность, цели и условия проведения исследования.</w:t>
      </w:r>
    </w:p>
    <w:p w:rsidR="00131025" w:rsidRPr="00AB7903" w:rsidRDefault="00890229" w:rsidP="001D53B2">
      <w:pPr>
        <w:spacing w:after="120" w:line="240" w:lineRule="auto"/>
        <w:ind w:firstLine="567"/>
        <w:jc w:val="both"/>
        <w:rPr>
          <w:rFonts w:ascii="Cambria" w:hAnsi="Cambria"/>
          <w:sz w:val="28"/>
          <w:szCs w:val="28"/>
          <w:shd w:val="clear" w:color="auto" w:fill="FFFFFF"/>
        </w:rPr>
      </w:pPr>
      <w:r w:rsidRPr="00AB7903">
        <w:rPr>
          <w:rFonts w:ascii="Cambria" w:hAnsi="Cambria"/>
          <w:sz w:val="28"/>
          <w:szCs w:val="28"/>
        </w:rPr>
        <w:t xml:space="preserve">Исследование </w:t>
      </w:r>
      <w:r w:rsidRPr="00AB7903">
        <w:rPr>
          <w:rFonts w:ascii="Cambria" w:hAnsi="Cambria"/>
          <w:sz w:val="28"/>
          <w:szCs w:val="28"/>
          <w:lang w:val="en-US"/>
        </w:rPr>
        <w:t>PISA</w:t>
      </w:r>
      <w:r w:rsidRPr="00AB7903">
        <w:rPr>
          <w:rFonts w:ascii="Cambria" w:hAnsi="Cambria"/>
          <w:sz w:val="28"/>
          <w:szCs w:val="28"/>
        </w:rPr>
        <w:t xml:space="preserve"> является международным </w:t>
      </w:r>
      <w:proofErr w:type="gramStart"/>
      <w:r w:rsidRPr="00AB7903">
        <w:rPr>
          <w:rFonts w:ascii="Cambria" w:hAnsi="Cambria"/>
          <w:i/>
          <w:iCs/>
          <w:sz w:val="28"/>
          <w:szCs w:val="28"/>
        </w:rPr>
        <w:t>сравнительным</w:t>
      </w:r>
      <w:r w:rsidRPr="00AB7903">
        <w:rPr>
          <w:rFonts w:ascii="Cambria" w:hAnsi="Cambria"/>
          <w:sz w:val="28"/>
          <w:szCs w:val="28"/>
        </w:rPr>
        <w:t xml:space="preserve">  исследованием</w:t>
      </w:r>
      <w:proofErr w:type="gramEnd"/>
      <w:r w:rsidRPr="00AB7903">
        <w:rPr>
          <w:rFonts w:ascii="Cambria" w:hAnsi="Cambria"/>
          <w:sz w:val="28"/>
          <w:szCs w:val="28"/>
        </w:rPr>
        <w:t>, ориентированным на проведение оценочных мероприятий в сфере</w:t>
      </w:r>
      <w:r w:rsidRPr="00AB7903">
        <w:rPr>
          <w:rFonts w:ascii="Cambria" w:hAnsi="Cambria"/>
          <w:sz w:val="28"/>
          <w:szCs w:val="28"/>
          <w:shd w:val="clear" w:color="auto" w:fill="FFFFFF"/>
        </w:rPr>
        <w:t xml:space="preserve"> функциональной грамотности школьников, </w:t>
      </w:r>
      <w:r w:rsidR="00131025" w:rsidRPr="00AB7903">
        <w:rPr>
          <w:rFonts w:ascii="Cambria" w:hAnsi="Cambria"/>
          <w:sz w:val="28"/>
          <w:szCs w:val="28"/>
          <w:shd w:val="clear" w:color="auto" w:fill="FFFFFF"/>
        </w:rPr>
        <w:t xml:space="preserve">умении применять академические </w:t>
      </w:r>
      <w:r w:rsidRPr="00AB7903">
        <w:rPr>
          <w:rFonts w:ascii="Cambria" w:hAnsi="Cambria"/>
          <w:sz w:val="28"/>
          <w:szCs w:val="28"/>
          <w:shd w:val="clear" w:color="auto" w:fill="FFFFFF"/>
        </w:rPr>
        <w:t>знания на практике</w:t>
      </w:r>
      <w:r w:rsidR="00131025" w:rsidRPr="00AB7903">
        <w:rPr>
          <w:rFonts w:ascii="Cambria" w:hAnsi="Cambria"/>
          <w:sz w:val="28"/>
          <w:szCs w:val="28"/>
          <w:shd w:val="clear" w:color="auto" w:fill="FFFFFF"/>
        </w:rPr>
        <w:t>. П</w:t>
      </w:r>
      <w:r w:rsidRPr="00AB7903">
        <w:rPr>
          <w:rFonts w:ascii="Cambria" w:hAnsi="Cambria"/>
          <w:sz w:val="28"/>
          <w:szCs w:val="28"/>
          <w:shd w:val="clear" w:color="auto" w:fill="FFFFFF"/>
        </w:rPr>
        <w:t xml:space="preserve">оследний цикл исследования PISA в 2018 году включал оценку </w:t>
      </w:r>
      <w:r w:rsidRPr="00AB7903">
        <w:rPr>
          <w:rFonts w:ascii="Cambria" w:hAnsi="Cambria"/>
          <w:sz w:val="28"/>
          <w:szCs w:val="28"/>
          <w:u w:val="single"/>
          <w:shd w:val="clear" w:color="auto" w:fill="FFFFFF"/>
        </w:rPr>
        <w:t>функциональной грамотности в области чтения и выявление тенденций развития читательской грамотности</w:t>
      </w:r>
      <w:r w:rsidRPr="00AB7903">
        <w:rPr>
          <w:rFonts w:ascii="Cambria" w:hAnsi="Cambria"/>
          <w:sz w:val="28"/>
          <w:szCs w:val="28"/>
          <w:shd w:val="clear" w:color="auto" w:fill="FFFFFF"/>
        </w:rPr>
        <w:t xml:space="preserve"> учащихся разных стран за последние годы. </w:t>
      </w:r>
    </w:p>
    <w:p w:rsidR="00890229" w:rsidRPr="00AB7903" w:rsidRDefault="00890229" w:rsidP="001D53B2">
      <w:pPr>
        <w:spacing w:after="120" w:line="240" w:lineRule="auto"/>
        <w:ind w:firstLine="567"/>
        <w:jc w:val="both"/>
        <w:rPr>
          <w:rFonts w:ascii="Cambria" w:hAnsi="Cambria"/>
          <w:sz w:val="28"/>
          <w:szCs w:val="28"/>
        </w:rPr>
      </w:pPr>
      <w:r w:rsidRPr="00AB7903">
        <w:rPr>
          <w:rFonts w:ascii="Cambria" w:hAnsi="Cambria"/>
          <w:sz w:val="28"/>
          <w:szCs w:val="28"/>
          <w:shd w:val="clear" w:color="auto" w:fill="FFFFFF"/>
        </w:rPr>
        <w:t>Аналогичное исследование той же целевой направленности,</w:t>
      </w:r>
      <w:r w:rsidRPr="00AB7903">
        <w:rPr>
          <w:rFonts w:ascii="Cambria" w:hAnsi="Cambria"/>
          <w:sz w:val="28"/>
          <w:szCs w:val="28"/>
        </w:rPr>
        <w:t xml:space="preserve"> в рамках той же оценочной парадигмы подготовлено и проведено в апреле 2021 года в образовательных организациях Псковской области</w:t>
      </w:r>
      <w:r w:rsidR="00131025" w:rsidRPr="00AB7903">
        <w:rPr>
          <w:rFonts w:ascii="Cambria" w:hAnsi="Cambria"/>
          <w:sz w:val="28"/>
          <w:szCs w:val="28"/>
        </w:rPr>
        <w:t>. У</w:t>
      </w:r>
      <w:r w:rsidRPr="00AB7903">
        <w:rPr>
          <w:rFonts w:ascii="Cambria" w:hAnsi="Cambria"/>
          <w:sz w:val="28"/>
          <w:szCs w:val="28"/>
        </w:rPr>
        <w:t xml:space="preserve">частие Псковской области в проведении исследования на федеральном уровне по модели PISA планируется в 2022 </w:t>
      </w:r>
      <w:r w:rsidR="00131025" w:rsidRPr="00AB7903">
        <w:rPr>
          <w:rFonts w:ascii="Cambria" w:hAnsi="Cambria"/>
          <w:sz w:val="28"/>
          <w:szCs w:val="28"/>
        </w:rPr>
        <w:t>году</w:t>
      </w:r>
      <w:r w:rsidRPr="00AB7903">
        <w:rPr>
          <w:rFonts w:ascii="Cambria" w:hAnsi="Cambria"/>
          <w:sz w:val="28"/>
          <w:szCs w:val="28"/>
        </w:rPr>
        <w:t>.</w:t>
      </w:r>
    </w:p>
    <w:p w:rsidR="001D53B2" w:rsidRPr="00AB7903" w:rsidRDefault="00890229" w:rsidP="001D53B2">
      <w:pPr>
        <w:spacing w:after="120" w:line="240" w:lineRule="auto"/>
        <w:ind w:firstLine="567"/>
        <w:jc w:val="both"/>
        <w:rPr>
          <w:rFonts w:ascii="Cambria" w:hAnsi="Cambria"/>
          <w:sz w:val="28"/>
          <w:szCs w:val="28"/>
          <w:shd w:val="clear" w:color="auto" w:fill="FFFFFF"/>
        </w:rPr>
      </w:pPr>
      <w:r w:rsidRPr="00AB7903">
        <w:rPr>
          <w:rFonts w:ascii="Cambria" w:hAnsi="Cambria"/>
          <w:sz w:val="28"/>
          <w:szCs w:val="28"/>
        </w:rPr>
        <w:t>Инициатор проведения исследования</w:t>
      </w:r>
      <w:r w:rsidRPr="00AB7903">
        <w:rPr>
          <w:rFonts w:ascii="Cambria" w:hAnsi="Cambria"/>
          <w:b/>
          <w:bCs/>
          <w:sz w:val="28"/>
          <w:szCs w:val="28"/>
        </w:rPr>
        <w:t xml:space="preserve"> </w:t>
      </w:r>
      <w:r w:rsidRPr="00AB7903">
        <w:rPr>
          <w:rFonts w:ascii="Cambria" w:hAnsi="Cambria"/>
          <w:sz w:val="28"/>
          <w:szCs w:val="28"/>
        </w:rPr>
        <w:t xml:space="preserve">– Комитет по образованию Псковской области. Исполнители проекта – ГБОУ ДПО </w:t>
      </w:r>
      <w:r w:rsidR="00B47BCA" w:rsidRPr="00894F17">
        <w:rPr>
          <w:rFonts w:ascii="Cambria" w:hAnsi="Cambria"/>
          <w:sz w:val="28"/>
          <w:szCs w:val="28"/>
        </w:rPr>
        <w:t xml:space="preserve">Псковской области «Центр оценки качества образования» (далее – </w:t>
      </w:r>
      <w:r w:rsidR="00B47BCA" w:rsidRPr="00AB7903">
        <w:rPr>
          <w:rFonts w:ascii="Cambria" w:hAnsi="Cambria"/>
          <w:sz w:val="28"/>
          <w:szCs w:val="28"/>
        </w:rPr>
        <w:t xml:space="preserve">ГБОУ ДПО </w:t>
      </w:r>
      <w:r w:rsidR="00B47BCA">
        <w:rPr>
          <w:rFonts w:ascii="Cambria" w:hAnsi="Cambria"/>
          <w:sz w:val="28"/>
          <w:szCs w:val="28"/>
        </w:rPr>
        <w:t>ПО</w:t>
      </w:r>
      <w:r w:rsidR="00B47BCA" w:rsidRPr="00B47BCA">
        <w:rPr>
          <w:rFonts w:ascii="Cambria" w:hAnsi="Cambria"/>
          <w:sz w:val="28"/>
          <w:szCs w:val="28"/>
        </w:rPr>
        <w:t xml:space="preserve"> «</w:t>
      </w:r>
      <w:r w:rsidR="00B47BCA">
        <w:rPr>
          <w:rFonts w:ascii="Cambria" w:hAnsi="Cambria"/>
          <w:sz w:val="28"/>
          <w:szCs w:val="28"/>
        </w:rPr>
        <w:t>ЦОКО</w:t>
      </w:r>
      <w:r w:rsidR="00B47BCA" w:rsidRPr="00B47BCA">
        <w:rPr>
          <w:rFonts w:ascii="Cambria" w:hAnsi="Cambria"/>
          <w:sz w:val="28"/>
          <w:szCs w:val="28"/>
        </w:rPr>
        <w:t>»</w:t>
      </w:r>
      <w:r w:rsidR="00B47BCA" w:rsidRPr="00894F17">
        <w:rPr>
          <w:rFonts w:ascii="Cambria" w:hAnsi="Cambria"/>
          <w:sz w:val="28"/>
          <w:szCs w:val="28"/>
        </w:rPr>
        <w:t>)</w:t>
      </w:r>
      <w:r w:rsidRPr="00AB7903">
        <w:rPr>
          <w:rFonts w:ascii="Cambria" w:hAnsi="Cambria"/>
          <w:sz w:val="28"/>
          <w:szCs w:val="28"/>
        </w:rPr>
        <w:t xml:space="preserve">, </w:t>
      </w:r>
      <w:r w:rsidRPr="00AB7903">
        <w:rPr>
          <w:rFonts w:ascii="Cambria" w:hAnsi="Cambria"/>
          <w:sz w:val="28"/>
          <w:szCs w:val="28"/>
          <w:shd w:val="clear" w:color="auto" w:fill="FFFFFF"/>
        </w:rPr>
        <w:t xml:space="preserve">привлекаемые специалисты (в том </w:t>
      </w:r>
      <w:r w:rsidR="00131025" w:rsidRPr="00AB7903">
        <w:rPr>
          <w:rFonts w:ascii="Cambria" w:hAnsi="Cambria"/>
          <w:sz w:val="28"/>
          <w:szCs w:val="28"/>
          <w:shd w:val="clear" w:color="auto" w:fill="FFFFFF"/>
        </w:rPr>
        <w:t xml:space="preserve">числе в качестве экспертов) </w:t>
      </w:r>
      <w:r w:rsidRPr="00AB7903">
        <w:rPr>
          <w:rFonts w:ascii="Cambria" w:hAnsi="Cambria"/>
          <w:sz w:val="28"/>
          <w:szCs w:val="28"/>
          <w:shd w:val="clear" w:color="auto" w:fill="FFFFFF"/>
        </w:rPr>
        <w:t>образовательных организаций Псковской области.</w:t>
      </w:r>
      <w:r w:rsidRPr="00AB7903">
        <w:rPr>
          <w:rFonts w:ascii="Cambria" w:hAnsi="Cambria"/>
          <w:b/>
          <w:bCs/>
          <w:sz w:val="28"/>
          <w:szCs w:val="28"/>
        </w:rPr>
        <w:t xml:space="preserve"> </w:t>
      </w:r>
      <w:r w:rsidRPr="00AB7903">
        <w:rPr>
          <w:rFonts w:ascii="Cambria" w:hAnsi="Cambria"/>
          <w:sz w:val="28"/>
          <w:szCs w:val="28"/>
          <w:shd w:val="clear" w:color="auto" w:fill="FFFFFF"/>
        </w:rPr>
        <w:t>Техническое обеспечение реали</w:t>
      </w:r>
      <w:r w:rsidR="00131025" w:rsidRPr="00AB7903">
        <w:rPr>
          <w:rFonts w:ascii="Cambria" w:hAnsi="Cambria"/>
          <w:sz w:val="28"/>
          <w:szCs w:val="28"/>
          <w:shd w:val="clear" w:color="auto" w:fill="FFFFFF"/>
        </w:rPr>
        <w:t>зации проекта</w:t>
      </w:r>
      <w:r w:rsidR="001D53B2" w:rsidRPr="00AB7903">
        <w:rPr>
          <w:rFonts w:ascii="Cambria" w:hAnsi="Cambria"/>
          <w:sz w:val="28"/>
          <w:szCs w:val="28"/>
          <w:shd w:val="clear" w:color="auto" w:fill="FFFFFF"/>
        </w:rPr>
        <w:t xml:space="preserve"> –</w:t>
      </w:r>
      <w:r w:rsidR="00131025" w:rsidRPr="00AB7903">
        <w:rPr>
          <w:rFonts w:ascii="Cambria" w:hAnsi="Cambria"/>
          <w:sz w:val="28"/>
          <w:szCs w:val="28"/>
          <w:shd w:val="clear" w:color="auto" w:fill="FFFFFF"/>
        </w:rPr>
        <w:t xml:space="preserve"> </w:t>
      </w:r>
      <w:r w:rsidR="001D53B2" w:rsidRPr="0082375A">
        <w:rPr>
          <w:rFonts w:ascii="Cambria" w:hAnsi="Cambria"/>
          <w:sz w:val="28"/>
          <w:szCs w:val="28"/>
        </w:rPr>
        <w:t>ГБУ Псковской области «Региональный центр информационных технологий»</w:t>
      </w:r>
      <w:r w:rsidR="00131025" w:rsidRPr="00AB7903">
        <w:rPr>
          <w:rFonts w:ascii="Cambria" w:hAnsi="Cambria"/>
          <w:sz w:val="28"/>
          <w:szCs w:val="28"/>
          <w:shd w:val="clear" w:color="auto" w:fill="FFFFFF"/>
        </w:rPr>
        <w:t xml:space="preserve">. </w:t>
      </w:r>
    </w:p>
    <w:p w:rsidR="00890229" w:rsidRPr="00AB7903" w:rsidRDefault="00890229" w:rsidP="001D53B2">
      <w:pPr>
        <w:spacing w:after="120" w:line="240" w:lineRule="auto"/>
        <w:ind w:firstLine="567"/>
        <w:jc w:val="both"/>
        <w:rPr>
          <w:rFonts w:ascii="Cambria" w:hAnsi="Cambria"/>
          <w:b/>
          <w:bCs/>
          <w:sz w:val="28"/>
          <w:szCs w:val="28"/>
          <w:shd w:val="clear" w:color="auto" w:fill="FFFFFF"/>
        </w:rPr>
      </w:pPr>
      <w:r w:rsidRPr="00AB7903">
        <w:rPr>
          <w:rFonts w:ascii="Cambria" w:hAnsi="Cambria"/>
          <w:sz w:val="28"/>
          <w:szCs w:val="28"/>
          <w:shd w:val="clear" w:color="auto" w:fill="FFFFFF"/>
        </w:rPr>
        <w:t>В тестировании принимали участие учащиеся 2005-го года рождения</w:t>
      </w:r>
      <w:r w:rsidR="00960331" w:rsidRPr="00AB7903">
        <w:rPr>
          <w:rFonts w:ascii="Cambria" w:hAnsi="Cambria"/>
          <w:sz w:val="28"/>
          <w:szCs w:val="28"/>
          <w:shd w:val="clear" w:color="auto" w:fill="FFFFFF"/>
        </w:rPr>
        <w:t xml:space="preserve"> (7 класс)</w:t>
      </w:r>
      <w:r w:rsidRPr="00AB7903">
        <w:rPr>
          <w:rFonts w:ascii="Cambria" w:hAnsi="Cambria"/>
          <w:sz w:val="28"/>
          <w:szCs w:val="28"/>
        </w:rPr>
        <w:t>.</w:t>
      </w:r>
    </w:p>
    <w:p w:rsidR="00890229" w:rsidRPr="00AB7903" w:rsidRDefault="00890229" w:rsidP="00960331">
      <w:pPr>
        <w:spacing w:after="240" w:line="240" w:lineRule="auto"/>
        <w:ind w:firstLine="567"/>
        <w:jc w:val="both"/>
        <w:rPr>
          <w:rFonts w:ascii="Cambria" w:hAnsi="Cambria"/>
          <w:b/>
          <w:bCs/>
          <w:sz w:val="28"/>
          <w:szCs w:val="28"/>
          <w:u w:val="single"/>
        </w:rPr>
      </w:pPr>
      <w:r w:rsidRPr="00AB7903">
        <w:rPr>
          <w:rFonts w:ascii="Cambria" w:hAnsi="Cambria"/>
          <w:sz w:val="28"/>
          <w:szCs w:val="28"/>
        </w:rPr>
        <w:t xml:space="preserve">Основная цель международного сравнительного исследования в </w:t>
      </w:r>
      <w:r w:rsidRPr="00AB7903">
        <w:rPr>
          <w:rFonts w:ascii="Cambria" w:hAnsi="Cambria"/>
          <w:sz w:val="28"/>
          <w:szCs w:val="28"/>
          <w:lang w:val="en-US"/>
        </w:rPr>
        <w:t>PISA</w:t>
      </w:r>
      <w:r w:rsidRPr="00AB7903">
        <w:rPr>
          <w:rFonts w:ascii="Cambria" w:hAnsi="Cambria"/>
          <w:sz w:val="28"/>
          <w:szCs w:val="28"/>
        </w:rPr>
        <w:t>-парадигме:</w:t>
      </w:r>
      <w:r w:rsidRPr="00AB7903">
        <w:rPr>
          <w:rFonts w:ascii="Cambria" w:hAnsi="Cambria"/>
          <w:b/>
          <w:bCs/>
          <w:sz w:val="28"/>
          <w:szCs w:val="28"/>
        </w:rPr>
        <w:t xml:space="preserve"> </w:t>
      </w:r>
      <w:r w:rsidR="00131025" w:rsidRPr="00AB7903">
        <w:rPr>
          <w:rFonts w:ascii="Cambria" w:hAnsi="Cambria"/>
          <w:b/>
          <w:bCs/>
          <w:i/>
          <w:iCs/>
          <w:sz w:val="28"/>
          <w:szCs w:val="28"/>
        </w:rPr>
        <w:t xml:space="preserve">способствовать улучшению </w:t>
      </w:r>
      <w:r w:rsidRPr="00AB7903">
        <w:rPr>
          <w:rFonts w:ascii="Cambria" w:hAnsi="Cambria"/>
          <w:b/>
          <w:bCs/>
          <w:i/>
          <w:iCs/>
          <w:sz w:val="28"/>
          <w:szCs w:val="28"/>
        </w:rPr>
        <w:t xml:space="preserve">возможностей (условий) для обучения учащихся и повышению их </w:t>
      </w:r>
      <w:r w:rsidRPr="00AB7903">
        <w:rPr>
          <w:rFonts w:ascii="Cambria" w:hAnsi="Cambria"/>
          <w:b/>
          <w:bCs/>
          <w:i/>
          <w:iCs/>
          <w:sz w:val="28"/>
          <w:szCs w:val="28"/>
          <w:lang w:val="en-US"/>
        </w:rPr>
        <w:t>well</w:t>
      </w:r>
      <w:r w:rsidRPr="00AB7903">
        <w:rPr>
          <w:rFonts w:ascii="Cambria" w:hAnsi="Cambria"/>
          <w:b/>
          <w:bCs/>
          <w:i/>
          <w:iCs/>
          <w:sz w:val="28"/>
          <w:szCs w:val="28"/>
        </w:rPr>
        <w:t>-</w:t>
      </w:r>
      <w:r w:rsidRPr="00AB7903">
        <w:rPr>
          <w:rFonts w:ascii="Cambria" w:hAnsi="Cambria"/>
          <w:b/>
          <w:bCs/>
          <w:i/>
          <w:iCs/>
          <w:sz w:val="28"/>
          <w:szCs w:val="28"/>
          <w:lang w:val="en-US"/>
        </w:rPr>
        <w:t>being</w:t>
      </w:r>
      <w:r w:rsidR="00280FDC">
        <w:rPr>
          <w:rFonts w:ascii="Cambria" w:hAnsi="Cambria"/>
          <w:b/>
          <w:bCs/>
          <w:i/>
          <w:iCs/>
          <w:sz w:val="28"/>
          <w:szCs w:val="28"/>
        </w:rPr>
        <w:t xml:space="preserve"> </w:t>
      </w:r>
      <w:r w:rsidR="00280FDC" w:rsidRPr="00280FDC">
        <w:rPr>
          <w:rFonts w:ascii="Cambria" w:hAnsi="Cambria"/>
          <w:bCs/>
          <w:i/>
          <w:iCs/>
          <w:sz w:val="28"/>
          <w:szCs w:val="28"/>
        </w:rPr>
        <w:t>(</w:t>
      </w:r>
      <w:r w:rsidR="00280FDC" w:rsidRPr="00B16E8F">
        <w:rPr>
          <w:rFonts w:ascii="Cambria" w:hAnsi="Cambria"/>
          <w:i/>
          <w:sz w:val="28"/>
          <w:szCs w:val="28"/>
        </w:rPr>
        <w:t>благополучия, успешности</w:t>
      </w:r>
      <w:r w:rsidR="00280FDC" w:rsidRPr="00B16E8F">
        <w:rPr>
          <w:rFonts w:ascii="Cambria" w:hAnsi="Cambria"/>
          <w:bCs/>
          <w:i/>
          <w:iCs/>
          <w:sz w:val="28"/>
          <w:szCs w:val="28"/>
        </w:rPr>
        <w:t>)</w:t>
      </w:r>
      <w:r w:rsidRPr="00AB7903">
        <w:rPr>
          <w:rFonts w:ascii="Cambria" w:hAnsi="Cambria"/>
          <w:b/>
          <w:bCs/>
          <w:i/>
          <w:iCs/>
          <w:sz w:val="28"/>
          <w:szCs w:val="28"/>
        </w:rPr>
        <w:t>.</w:t>
      </w:r>
      <w:r w:rsidRPr="00AB7903">
        <w:rPr>
          <w:rFonts w:ascii="Cambria" w:hAnsi="Cambria"/>
          <w:b/>
          <w:bCs/>
          <w:sz w:val="28"/>
          <w:szCs w:val="28"/>
          <w:u w:val="single"/>
        </w:rPr>
        <w:t xml:space="preserve"> </w:t>
      </w:r>
    </w:p>
    <w:p w:rsidR="00890229" w:rsidRPr="00AB7903" w:rsidRDefault="00890229" w:rsidP="00B47BCA">
      <w:pPr>
        <w:spacing w:after="120" w:line="240" w:lineRule="auto"/>
        <w:ind w:firstLine="567"/>
        <w:jc w:val="both"/>
        <w:outlineLvl w:val="1"/>
        <w:rPr>
          <w:rFonts w:ascii="Cambria" w:hAnsi="Cambria"/>
          <w:b/>
          <w:bCs/>
          <w:color w:val="000080"/>
          <w:sz w:val="28"/>
          <w:szCs w:val="28"/>
          <w:u w:val="single"/>
        </w:rPr>
      </w:pPr>
      <w:r w:rsidRPr="00AB7903">
        <w:rPr>
          <w:rFonts w:ascii="Cambria" w:hAnsi="Cambria"/>
          <w:b/>
          <w:sz w:val="28"/>
          <w:szCs w:val="28"/>
        </w:rPr>
        <w:t xml:space="preserve">Цели проведения исследования в Псковской области: </w:t>
      </w:r>
    </w:p>
    <w:p w:rsidR="00890229" w:rsidRPr="00AB7903" w:rsidRDefault="00890229" w:rsidP="001D53B2">
      <w:pPr>
        <w:numPr>
          <w:ilvl w:val="0"/>
          <w:numId w:val="15"/>
        </w:numPr>
        <w:tabs>
          <w:tab w:val="left" w:pos="567"/>
        </w:tabs>
        <w:spacing w:after="120" w:line="240" w:lineRule="auto"/>
        <w:ind w:left="0" w:firstLine="142"/>
        <w:jc w:val="both"/>
        <w:rPr>
          <w:rFonts w:ascii="Cambria" w:hAnsi="Cambria"/>
          <w:sz w:val="28"/>
          <w:szCs w:val="28"/>
        </w:rPr>
      </w:pPr>
      <w:r w:rsidRPr="00AB7903">
        <w:rPr>
          <w:rFonts w:ascii="Cambria" w:hAnsi="Cambria"/>
          <w:sz w:val="28"/>
          <w:szCs w:val="28"/>
        </w:rPr>
        <w:t xml:space="preserve">апробация технологии администрирования ПТМ (педагогических тестовых материалов) в </w:t>
      </w:r>
      <w:r w:rsidRPr="00AB7903">
        <w:rPr>
          <w:rFonts w:ascii="Cambria" w:hAnsi="Cambria"/>
          <w:sz w:val="28"/>
          <w:szCs w:val="28"/>
          <w:lang w:val="en-US"/>
        </w:rPr>
        <w:t>PISA</w:t>
      </w:r>
      <w:r w:rsidRPr="00AB7903">
        <w:rPr>
          <w:rFonts w:ascii="Cambria" w:hAnsi="Cambria"/>
          <w:sz w:val="28"/>
          <w:szCs w:val="28"/>
        </w:rPr>
        <w:t>-парадигме</w:t>
      </w:r>
      <w:r w:rsidR="001D53B2" w:rsidRPr="00AB7903">
        <w:rPr>
          <w:rFonts w:ascii="Cambria" w:hAnsi="Cambria"/>
          <w:sz w:val="28"/>
          <w:szCs w:val="28"/>
        </w:rPr>
        <w:t>;</w:t>
      </w:r>
      <w:r w:rsidRPr="00AB7903">
        <w:rPr>
          <w:rFonts w:ascii="Cambria" w:hAnsi="Cambria"/>
          <w:sz w:val="28"/>
          <w:szCs w:val="28"/>
        </w:rPr>
        <w:t xml:space="preserve"> </w:t>
      </w:r>
    </w:p>
    <w:p w:rsidR="00890229" w:rsidRPr="00AB7903" w:rsidRDefault="00890229" w:rsidP="001D53B2">
      <w:pPr>
        <w:numPr>
          <w:ilvl w:val="0"/>
          <w:numId w:val="15"/>
        </w:numPr>
        <w:tabs>
          <w:tab w:val="left" w:pos="567"/>
        </w:tabs>
        <w:spacing w:after="120" w:line="240" w:lineRule="auto"/>
        <w:ind w:left="0" w:firstLine="142"/>
        <w:jc w:val="both"/>
        <w:rPr>
          <w:rFonts w:ascii="Cambria" w:hAnsi="Cambria"/>
          <w:b/>
          <w:bCs/>
          <w:sz w:val="28"/>
          <w:szCs w:val="28"/>
        </w:rPr>
      </w:pPr>
      <w:r w:rsidRPr="00AB7903">
        <w:rPr>
          <w:rFonts w:ascii="Cambria" w:hAnsi="Cambria"/>
          <w:sz w:val="28"/>
          <w:szCs w:val="28"/>
        </w:rPr>
        <w:t>методическая, техническая и психологическая подготовка учащихся и учителей к относительно новой форме оценки качества образования</w:t>
      </w:r>
      <w:r w:rsidR="001D53B2" w:rsidRPr="007C38E1">
        <w:rPr>
          <w:rFonts w:ascii="Cambria" w:hAnsi="Cambria"/>
          <w:bCs/>
          <w:sz w:val="28"/>
          <w:szCs w:val="28"/>
        </w:rPr>
        <w:t>;</w:t>
      </w:r>
    </w:p>
    <w:p w:rsidR="00890229" w:rsidRPr="00AB7903" w:rsidRDefault="00890229" w:rsidP="001D53B2">
      <w:pPr>
        <w:numPr>
          <w:ilvl w:val="0"/>
          <w:numId w:val="15"/>
        </w:numPr>
        <w:tabs>
          <w:tab w:val="left" w:pos="567"/>
        </w:tabs>
        <w:spacing w:after="120" w:line="240" w:lineRule="auto"/>
        <w:ind w:left="0" w:firstLine="142"/>
        <w:jc w:val="both"/>
        <w:rPr>
          <w:rFonts w:ascii="Cambria" w:hAnsi="Cambria"/>
          <w:sz w:val="28"/>
          <w:szCs w:val="28"/>
        </w:rPr>
      </w:pPr>
      <w:r w:rsidRPr="00AB7903">
        <w:rPr>
          <w:rFonts w:ascii="Cambria" w:hAnsi="Cambria"/>
          <w:sz w:val="28"/>
          <w:szCs w:val="28"/>
        </w:rPr>
        <w:t xml:space="preserve">подготовка учащихся к более успешному участию в программе </w:t>
      </w:r>
      <w:r w:rsidRPr="00AB7903">
        <w:rPr>
          <w:rFonts w:ascii="Cambria" w:hAnsi="Cambria"/>
          <w:sz w:val="28"/>
          <w:szCs w:val="28"/>
          <w:lang w:val="en-US"/>
        </w:rPr>
        <w:t>PISA</w:t>
      </w:r>
      <w:r w:rsidRPr="00AB7903">
        <w:rPr>
          <w:rFonts w:ascii="Cambria" w:hAnsi="Cambria"/>
          <w:sz w:val="28"/>
          <w:szCs w:val="28"/>
        </w:rPr>
        <w:t xml:space="preserve"> </w:t>
      </w:r>
      <w:r w:rsidR="00280FDC">
        <w:rPr>
          <w:rFonts w:ascii="Cambria" w:hAnsi="Cambria"/>
          <w:sz w:val="28"/>
          <w:szCs w:val="28"/>
        </w:rPr>
        <w:t>по</w:t>
      </w:r>
      <w:r w:rsidRPr="00AB7903">
        <w:rPr>
          <w:rFonts w:ascii="Cambria" w:hAnsi="Cambria"/>
          <w:sz w:val="28"/>
          <w:szCs w:val="28"/>
        </w:rPr>
        <w:t xml:space="preserve"> сравнени</w:t>
      </w:r>
      <w:r w:rsidR="00280FDC">
        <w:rPr>
          <w:rFonts w:ascii="Cambria" w:hAnsi="Cambria"/>
          <w:sz w:val="28"/>
          <w:szCs w:val="28"/>
        </w:rPr>
        <w:t>ю</w:t>
      </w:r>
      <w:r w:rsidRPr="00AB7903">
        <w:rPr>
          <w:rFonts w:ascii="Cambria" w:hAnsi="Cambria"/>
          <w:sz w:val="28"/>
          <w:szCs w:val="28"/>
        </w:rPr>
        <w:t xml:space="preserve"> с результатами предыдущих исследований.</w:t>
      </w:r>
    </w:p>
    <w:p w:rsidR="00890229" w:rsidRPr="00AB7903" w:rsidRDefault="00890229" w:rsidP="00CA3DE6">
      <w:pPr>
        <w:spacing w:after="120" w:line="240" w:lineRule="auto"/>
        <w:ind w:firstLine="567"/>
        <w:jc w:val="both"/>
        <w:rPr>
          <w:rFonts w:ascii="Cambria" w:hAnsi="Cambria"/>
          <w:sz w:val="28"/>
          <w:szCs w:val="28"/>
        </w:rPr>
      </w:pPr>
      <w:r w:rsidRPr="00AB7903">
        <w:rPr>
          <w:rFonts w:ascii="Cambria" w:hAnsi="Cambria"/>
          <w:sz w:val="28"/>
          <w:szCs w:val="28"/>
        </w:rPr>
        <w:t xml:space="preserve">Сформулирована и конкретная задача исследования (из аутентичного текста сайта ОЭСР): </w:t>
      </w:r>
      <w:proofErr w:type="gramStart"/>
      <w:r w:rsidRPr="00AB7903">
        <w:rPr>
          <w:rFonts w:ascii="Cambria" w:hAnsi="Cambria"/>
          <w:sz w:val="28"/>
          <w:szCs w:val="28"/>
        </w:rPr>
        <w:t>« …</w:t>
      </w:r>
      <w:proofErr w:type="gramEnd"/>
      <w:r w:rsidRPr="00AB7903">
        <w:rPr>
          <w:rFonts w:ascii="Cambria" w:hAnsi="Cambria"/>
          <w:sz w:val="28"/>
          <w:szCs w:val="28"/>
        </w:rPr>
        <w:t xml:space="preserve"> </w:t>
      </w:r>
      <w:r w:rsidRPr="00AB7903">
        <w:rPr>
          <w:rFonts w:ascii="Cambria" w:hAnsi="Cambria"/>
          <w:i/>
          <w:iCs/>
          <w:sz w:val="28"/>
          <w:szCs w:val="28"/>
        </w:rPr>
        <w:t xml:space="preserve">дать шанс руководителям школ понять и критически осмыслить способности своих 15-летних учеников, творчески применять </w:t>
      </w:r>
      <w:r w:rsidRPr="00AB7903">
        <w:rPr>
          <w:rFonts w:ascii="Cambria" w:hAnsi="Cambria"/>
          <w:b/>
          <w:bCs/>
          <w:i/>
          <w:iCs/>
          <w:sz w:val="28"/>
          <w:szCs w:val="28"/>
          <w:lang w:val="en-US"/>
        </w:rPr>
        <w:t>Knowledge</w:t>
      </w:r>
      <w:r w:rsidRPr="00AB7903">
        <w:rPr>
          <w:rFonts w:ascii="Cambria" w:hAnsi="Cambria"/>
          <w:b/>
          <w:bCs/>
          <w:i/>
          <w:iCs/>
          <w:sz w:val="28"/>
          <w:szCs w:val="28"/>
        </w:rPr>
        <w:t xml:space="preserve"> </w:t>
      </w:r>
      <w:r w:rsidRPr="00AB7903">
        <w:rPr>
          <w:rFonts w:ascii="Cambria" w:hAnsi="Cambria"/>
          <w:b/>
          <w:bCs/>
          <w:i/>
          <w:iCs/>
          <w:sz w:val="28"/>
          <w:szCs w:val="28"/>
          <w:lang w:val="en-US"/>
        </w:rPr>
        <w:t>and</w:t>
      </w:r>
      <w:r w:rsidRPr="00AB7903">
        <w:rPr>
          <w:rFonts w:ascii="Cambria" w:hAnsi="Cambria"/>
          <w:b/>
          <w:bCs/>
          <w:i/>
          <w:iCs/>
          <w:sz w:val="28"/>
          <w:szCs w:val="28"/>
        </w:rPr>
        <w:t xml:space="preserve"> </w:t>
      </w:r>
      <w:r w:rsidRPr="00AB7903">
        <w:rPr>
          <w:rFonts w:ascii="Cambria" w:hAnsi="Cambria"/>
          <w:b/>
          <w:bCs/>
          <w:i/>
          <w:iCs/>
          <w:sz w:val="28"/>
          <w:szCs w:val="28"/>
          <w:lang w:val="en-US"/>
        </w:rPr>
        <w:t>Skills</w:t>
      </w:r>
      <w:r w:rsidRPr="00AB7903">
        <w:rPr>
          <w:rFonts w:ascii="Cambria" w:hAnsi="Cambria"/>
          <w:i/>
          <w:iCs/>
          <w:sz w:val="28"/>
          <w:szCs w:val="28"/>
        </w:rPr>
        <w:t xml:space="preserve"> </w:t>
      </w:r>
      <w:r w:rsidRPr="00BA1E4F">
        <w:rPr>
          <w:rFonts w:ascii="Cambria" w:hAnsi="Cambria"/>
          <w:i/>
          <w:iCs/>
          <w:sz w:val="28"/>
          <w:szCs w:val="28"/>
        </w:rPr>
        <w:t>(</w:t>
      </w:r>
      <w:r w:rsidRPr="00BA1E4F">
        <w:rPr>
          <w:rFonts w:ascii="Cambria" w:hAnsi="Cambria"/>
          <w:bCs/>
          <w:i/>
          <w:iCs/>
          <w:sz w:val="28"/>
          <w:szCs w:val="28"/>
        </w:rPr>
        <w:t>знания и умения</w:t>
      </w:r>
      <w:r w:rsidRPr="00BA1E4F">
        <w:rPr>
          <w:rFonts w:ascii="Cambria" w:hAnsi="Cambria"/>
          <w:i/>
          <w:iCs/>
          <w:sz w:val="28"/>
          <w:szCs w:val="28"/>
        </w:rPr>
        <w:t>)</w:t>
      </w:r>
      <w:r w:rsidRPr="00AB7903">
        <w:rPr>
          <w:rFonts w:ascii="Cambria" w:hAnsi="Cambria"/>
          <w:i/>
          <w:iCs/>
          <w:sz w:val="28"/>
          <w:szCs w:val="28"/>
        </w:rPr>
        <w:t xml:space="preserve"> в новых контекстах».</w:t>
      </w:r>
    </w:p>
    <w:p w:rsidR="00890229" w:rsidRPr="00AB7903" w:rsidRDefault="00890229" w:rsidP="000A385E">
      <w:pPr>
        <w:spacing w:after="120" w:line="240" w:lineRule="auto"/>
        <w:ind w:firstLine="567"/>
        <w:jc w:val="both"/>
        <w:rPr>
          <w:rFonts w:ascii="Cambria" w:hAnsi="Cambria"/>
          <w:b/>
          <w:bCs/>
          <w:sz w:val="28"/>
          <w:szCs w:val="28"/>
          <w:u w:val="single"/>
        </w:rPr>
      </w:pPr>
      <w:r w:rsidRPr="00AB7903">
        <w:rPr>
          <w:rFonts w:ascii="Cambria" w:hAnsi="Cambria"/>
          <w:sz w:val="28"/>
          <w:szCs w:val="28"/>
        </w:rPr>
        <w:lastRenderedPageBreak/>
        <w:t>Инструментальный аспект исследования:</w:t>
      </w:r>
      <w:r w:rsidRPr="00AB7903">
        <w:rPr>
          <w:rFonts w:ascii="Cambria" w:hAnsi="Cambria"/>
          <w:b/>
          <w:bCs/>
          <w:sz w:val="28"/>
          <w:szCs w:val="28"/>
          <w:shd w:val="clear" w:color="auto" w:fill="FFFFFF"/>
        </w:rPr>
        <w:t xml:space="preserve"> стандартизированный педагогический тест </w:t>
      </w:r>
      <w:r w:rsidRPr="00AB7903">
        <w:rPr>
          <w:rFonts w:ascii="Cambria" w:hAnsi="Cambria"/>
          <w:b/>
          <w:bCs/>
          <w:sz w:val="28"/>
          <w:szCs w:val="28"/>
          <w:lang w:val="en-US"/>
        </w:rPr>
        <w:t>CRT</w:t>
      </w:r>
      <w:r w:rsidRPr="00AB7903">
        <w:rPr>
          <w:rFonts w:ascii="Cambria" w:hAnsi="Cambria"/>
          <w:sz w:val="28"/>
          <w:szCs w:val="28"/>
        </w:rPr>
        <w:t xml:space="preserve"> (</w:t>
      </w:r>
      <w:proofErr w:type="spellStart"/>
      <w:r w:rsidRPr="00AB7903">
        <w:rPr>
          <w:rFonts w:ascii="Cambria" w:hAnsi="Cambria"/>
          <w:sz w:val="28"/>
          <w:szCs w:val="28"/>
        </w:rPr>
        <w:t>критериально</w:t>
      </w:r>
      <w:proofErr w:type="spellEnd"/>
      <w:r w:rsidRPr="00AB7903">
        <w:rPr>
          <w:rFonts w:ascii="Cambria" w:hAnsi="Cambria"/>
          <w:sz w:val="28"/>
          <w:szCs w:val="28"/>
        </w:rPr>
        <w:t>-</w:t>
      </w:r>
      <w:r w:rsidRPr="00AB7903">
        <w:rPr>
          <w:rFonts w:ascii="Cambria" w:hAnsi="Cambria"/>
          <w:sz w:val="28"/>
          <w:szCs w:val="28"/>
          <w:shd w:val="clear" w:color="auto" w:fill="FFFFFF"/>
        </w:rPr>
        <w:t xml:space="preserve">ориентированной интерпретации результатов), сконструированный в </w:t>
      </w:r>
      <w:r w:rsidRPr="00AB7903">
        <w:rPr>
          <w:rFonts w:ascii="Cambria" w:hAnsi="Cambria"/>
          <w:sz w:val="28"/>
          <w:szCs w:val="28"/>
          <w:lang w:val="en-US"/>
        </w:rPr>
        <w:t>PISA</w:t>
      </w:r>
      <w:r w:rsidRPr="00AB7903">
        <w:rPr>
          <w:rFonts w:ascii="Cambria" w:hAnsi="Cambria"/>
          <w:sz w:val="28"/>
          <w:szCs w:val="28"/>
        </w:rPr>
        <w:t>-парадигме,</w:t>
      </w:r>
      <w:r w:rsidRPr="00AB7903">
        <w:rPr>
          <w:rFonts w:ascii="Cambria" w:hAnsi="Cambria"/>
          <w:sz w:val="28"/>
          <w:szCs w:val="28"/>
          <w:shd w:val="clear" w:color="auto" w:fill="FFFFFF"/>
        </w:rPr>
        <w:t xml:space="preserve"> оценивающий функциональную грамотность школьников, обучающихся</w:t>
      </w:r>
      <w:r w:rsidR="001D53B2" w:rsidRPr="00AB7903">
        <w:rPr>
          <w:rFonts w:ascii="Cambria" w:hAnsi="Cambria"/>
          <w:sz w:val="28"/>
          <w:szCs w:val="28"/>
          <w:shd w:val="clear" w:color="auto" w:fill="FFFFFF"/>
        </w:rPr>
        <w:t xml:space="preserve"> в образовательных организациях</w:t>
      </w:r>
      <w:r w:rsidRPr="00AB7903">
        <w:rPr>
          <w:rFonts w:ascii="Cambria" w:hAnsi="Cambria"/>
          <w:sz w:val="28"/>
          <w:szCs w:val="28"/>
          <w:shd w:val="clear" w:color="auto" w:fill="FFFFFF"/>
        </w:rPr>
        <w:t xml:space="preserve"> Псковской области</w:t>
      </w:r>
      <w:r w:rsidR="001D53B2" w:rsidRPr="00AB7903">
        <w:rPr>
          <w:rFonts w:ascii="Cambria" w:hAnsi="Cambria"/>
          <w:sz w:val="28"/>
          <w:szCs w:val="28"/>
          <w:shd w:val="clear" w:color="auto" w:fill="FFFFFF"/>
        </w:rPr>
        <w:t xml:space="preserve"> в</w:t>
      </w:r>
      <w:r w:rsidRPr="00AB7903">
        <w:rPr>
          <w:rFonts w:ascii="Cambria" w:hAnsi="Cambria"/>
          <w:sz w:val="28"/>
          <w:szCs w:val="28"/>
          <w:shd w:val="clear" w:color="auto" w:fill="FFFFFF"/>
        </w:rPr>
        <w:t xml:space="preserve"> текущем учебном году.</w:t>
      </w:r>
    </w:p>
    <w:p w:rsidR="00890229" w:rsidRPr="00AB7903" w:rsidRDefault="00890229" w:rsidP="00960331">
      <w:pPr>
        <w:spacing w:after="240" w:line="240" w:lineRule="auto"/>
        <w:ind w:firstLine="567"/>
        <w:jc w:val="both"/>
        <w:rPr>
          <w:rFonts w:ascii="Cambria" w:hAnsi="Cambria"/>
          <w:sz w:val="28"/>
          <w:szCs w:val="28"/>
        </w:rPr>
      </w:pPr>
      <w:r w:rsidRPr="00AB7903">
        <w:rPr>
          <w:rFonts w:ascii="Cambria" w:hAnsi="Cambria"/>
          <w:sz w:val="28"/>
          <w:szCs w:val="28"/>
        </w:rPr>
        <w:t>Анализ результата</w:t>
      </w:r>
      <w:r w:rsidR="001D53B2" w:rsidRPr="00AB7903">
        <w:rPr>
          <w:rFonts w:ascii="Cambria" w:hAnsi="Cambria"/>
          <w:sz w:val="28"/>
          <w:szCs w:val="28"/>
        </w:rPr>
        <w:t xml:space="preserve"> исследования в сочетании с анализом </w:t>
      </w:r>
      <w:r w:rsidRPr="00AB7903">
        <w:rPr>
          <w:rFonts w:ascii="Cambria" w:hAnsi="Cambria"/>
          <w:sz w:val="28"/>
          <w:szCs w:val="28"/>
        </w:rPr>
        <w:t xml:space="preserve">особенностей региональной системы повышения квалификации, системы организации методической работы, системы развития таланта и других содержательных аспектов функционирования </w:t>
      </w:r>
      <w:r w:rsidRPr="00AB7903">
        <w:rPr>
          <w:rFonts w:ascii="Cambria" w:hAnsi="Cambria"/>
          <w:i/>
          <w:iCs/>
          <w:sz w:val="28"/>
          <w:szCs w:val="28"/>
        </w:rPr>
        <w:t>региональной системы образования</w:t>
      </w:r>
      <w:r w:rsidRPr="00AB7903">
        <w:rPr>
          <w:rFonts w:ascii="Cambria" w:hAnsi="Cambria"/>
          <w:sz w:val="28"/>
          <w:szCs w:val="28"/>
        </w:rPr>
        <w:t xml:space="preserve"> даст возможность обоснованного прогнозирования и дальнейшего е</w:t>
      </w:r>
      <w:r w:rsidR="000A385E" w:rsidRPr="00AB7903">
        <w:rPr>
          <w:rFonts w:ascii="Cambria" w:hAnsi="Cambria"/>
          <w:sz w:val="28"/>
          <w:szCs w:val="28"/>
        </w:rPr>
        <w:t>ё</w:t>
      </w:r>
      <w:r w:rsidRPr="00AB7903">
        <w:rPr>
          <w:rFonts w:ascii="Cambria" w:hAnsi="Cambria"/>
          <w:sz w:val="28"/>
          <w:szCs w:val="28"/>
        </w:rPr>
        <w:t xml:space="preserve"> </w:t>
      </w:r>
      <w:r w:rsidR="001D53B2" w:rsidRPr="00AB7903">
        <w:rPr>
          <w:rFonts w:ascii="Cambria" w:hAnsi="Cambria"/>
          <w:sz w:val="28"/>
          <w:szCs w:val="28"/>
        </w:rPr>
        <w:t>совершенствования</w:t>
      </w:r>
      <w:r w:rsidRPr="00AB7903">
        <w:rPr>
          <w:rFonts w:ascii="Cambria" w:hAnsi="Cambria"/>
          <w:sz w:val="28"/>
          <w:szCs w:val="28"/>
        </w:rPr>
        <w:t>.</w:t>
      </w:r>
    </w:p>
    <w:p w:rsidR="00890229" w:rsidRPr="00AB7903" w:rsidRDefault="00890229" w:rsidP="00B47BCA">
      <w:pPr>
        <w:spacing w:after="120" w:line="240" w:lineRule="auto"/>
        <w:ind w:firstLine="567"/>
        <w:jc w:val="both"/>
        <w:outlineLvl w:val="1"/>
        <w:rPr>
          <w:rFonts w:ascii="Cambria" w:hAnsi="Cambria"/>
          <w:b/>
          <w:bCs/>
          <w:sz w:val="28"/>
          <w:szCs w:val="28"/>
        </w:rPr>
      </w:pPr>
      <w:r w:rsidRPr="00AB7903">
        <w:rPr>
          <w:rFonts w:ascii="Cambria" w:hAnsi="Cambria"/>
          <w:b/>
          <w:bCs/>
          <w:sz w:val="28"/>
          <w:szCs w:val="28"/>
        </w:rPr>
        <w:t>Сопоставительное исследование осуществляется:</w:t>
      </w:r>
    </w:p>
    <w:p w:rsidR="00890229" w:rsidRPr="00AB7903" w:rsidRDefault="006072C6" w:rsidP="006072C6">
      <w:pPr>
        <w:numPr>
          <w:ilvl w:val="0"/>
          <w:numId w:val="16"/>
        </w:numPr>
        <w:tabs>
          <w:tab w:val="left" w:pos="567"/>
        </w:tabs>
        <w:spacing w:after="120" w:line="240" w:lineRule="auto"/>
        <w:ind w:left="0" w:firstLine="142"/>
        <w:jc w:val="both"/>
        <w:rPr>
          <w:rFonts w:ascii="Cambria" w:hAnsi="Cambria"/>
          <w:b/>
          <w:bCs/>
          <w:sz w:val="28"/>
          <w:szCs w:val="28"/>
        </w:rPr>
      </w:pPr>
      <w:r>
        <w:rPr>
          <w:rFonts w:ascii="Cambria" w:hAnsi="Cambria"/>
          <w:b/>
          <w:bCs/>
          <w:sz w:val="28"/>
          <w:szCs w:val="28"/>
        </w:rPr>
        <w:t xml:space="preserve">с </w:t>
      </w:r>
      <w:r w:rsidR="00890229" w:rsidRPr="00AB7903">
        <w:rPr>
          <w:rFonts w:ascii="Cambria" w:hAnsi="Cambria"/>
          <w:b/>
          <w:bCs/>
          <w:sz w:val="28"/>
          <w:szCs w:val="28"/>
        </w:rPr>
        <w:t xml:space="preserve">помощью стандартизированной технологии </w:t>
      </w:r>
      <w:r w:rsidR="00890229" w:rsidRPr="00AB7903">
        <w:rPr>
          <w:rFonts w:ascii="Cambria" w:hAnsi="Cambria"/>
          <w:bCs/>
          <w:sz w:val="28"/>
          <w:szCs w:val="28"/>
        </w:rPr>
        <w:t>(</w:t>
      </w:r>
      <w:r w:rsidR="00890229" w:rsidRPr="00AB7903">
        <w:rPr>
          <w:rFonts w:ascii="Cambria" w:hAnsi="Cambria"/>
          <w:sz w:val="28"/>
          <w:szCs w:val="28"/>
        </w:rPr>
        <w:t xml:space="preserve">стандартизированный педагогический тест, измеряющий и оценивающий качество </w:t>
      </w:r>
      <w:proofErr w:type="gramStart"/>
      <w:r w:rsidR="00890229" w:rsidRPr="00AB7903">
        <w:rPr>
          <w:rFonts w:ascii="Cambria" w:hAnsi="Cambria"/>
          <w:sz w:val="28"/>
          <w:szCs w:val="28"/>
        </w:rPr>
        <w:t>образования,  стандартизированная</w:t>
      </w:r>
      <w:proofErr w:type="gramEnd"/>
      <w:r w:rsidR="00890229" w:rsidRPr="00AB7903">
        <w:rPr>
          <w:rFonts w:ascii="Cambria" w:hAnsi="Cambria"/>
          <w:sz w:val="28"/>
          <w:szCs w:val="28"/>
        </w:rPr>
        <w:t xml:space="preserve"> процедура проверки, анализа и интерпретации результатов);</w:t>
      </w:r>
      <w:r w:rsidR="00890229" w:rsidRPr="00AB7903">
        <w:rPr>
          <w:rFonts w:ascii="Cambria" w:hAnsi="Cambria"/>
          <w:b/>
          <w:bCs/>
          <w:sz w:val="28"/>
          <w:szCs w:val="28"/>
        </w:rPr>
        <w:t xml:space="preserve"> </w:t>
      </w:r>
    </w:p>
    <w:p w:rsidR="00890229" w:rsidRPr="00AB7903" w:rsidRDefault="00890229" w:rsidP="000A385E">
      <w:pPr>
        <w:numPr>
          <w:ilvl w:val="0"/>
          <w:numId w:val="16"/>
        </w:numPr>
        <w:tabs>
          <w:tab w:val="left" w:pos="567"/>
        </w:tabs>
        <w:spacing w:after="120" w:line="240" w:lineRule="auto"/>
        <w:ind w:left="0" w:firstLine="142"/>
        <w:jc w:val="both"/>
        <w:rPr>
          <w:rFonts w:ascii="Cambria" w:hAnsi="Cambria"/>
          <w:b/>
          <w:bCs/>
          <w:sz w:val="28"/>
          <w:szCs w:val="28"/>
        </w:rPr>
      </w:pPr>
      <w:r w:rsidRPr="00AB7903">
        <w:rPr>
          <w:rFonts w:ascii="Cambria" w:hAnsi="Cambria"/>
          <w:b/>
          <w:bCs/>
          <w:sz w:val="28"/>
          <w:szCs w:val="28"/>
        </w:rPr>
        <w:t>сравнением результатов</w:t>
      </w:r>
      <w:r w:rsidRPr="00AB7903">
        <w:rPr>
          <w:rFonts w:ascii="Cambria" w:hAnsi="Cambria"/>
          <w:sz w:val="28"/>
          <w:szCs w:val="28"/>
        </w:rPr>
        <w:t xml:space="preserve"> тестируемых на основе 1000-бальной шкалы; </w:t>
      </w:r>
    </w:p>
    <w:p w:rsidR="00890229" w:rsidRPr="00AB7903" w:rsidRDefault="00890229" w:rsidP="00960331">
      <w:pPr>
        <w:numPr>
          <w:ilvl w:val="0"/>
          <w:numId w:val="16"/>
        </w:numPr>
        <w:tabs>
          <w:tab w:val="left" w:pos="567"/>
        </w:tabs>
        <w:spacing w:after="240" w:line="240" w:lineRule="auto"/>
        <w:ind w:left="0" w:firstLine="142"/>
        <w:jc w:val="both"/>
        <w:rPr>
          <w:rFonts w:ascii="Cambria" w:hAnsi="Cambria"/>
          <w:b/>
          <w:bCs/>
          <w:sz w:val="28"/>
          <w:szCs w:val="28"/>
        </w:rPr>
      </w:pPr>
      <w:r w:rsidRPr="00AB7903">
        <w:rPr>
          <w:rFonts w:ascii="Cambria" w:hAnsi="Cambria"/>
          <w:b/>
          <w:bCs/>
          <w:sz w:val="28"/>
          <w:szCs w:val="28"/>
        </w:rPr>
        <w:t xml:space="preserve">использованием качественной </w:t>
      </w:r>
      <w:proofErr w:type="spellStart"/>
      <w:r w:rsidRPr="00AB7903">
        <w:rPr>
          <w:rFonts w:ascii="Cambria" w:hAnsi="Cambria"/>
          <w:sz w:val="28"/>
          <w:szCs w:val="28"/>
        </w:rPr>
        <w:t>шестигрейдовой</w:t>
      </w:r>
      <w:proofErr w:type="spellEnd"/>
      <w:r w:rsidRPr="00AB7903">
        <w:rPr>
          <w:rFonts w:ascii="Cambria" w:hAnsi="Cambria"/>
          <w:sz w:val="28"/>
          <w:szCs w:val="28"/>
        </w:rPr>
        <w:t xml:space="preserve"> шкалы («</w:t>
      </w:r>
      <w:r w:rsidRPr="00AB7903">
        <w:rPr>
          <w:rFonts w:ascii="Cambria" w:hAnsi="Cambria"/>
          <w:sz w:val="28"/>
          <w:szCs w:val="28"/>
          <w:lang w:val="en-US"/>
        </w:rPr>
        <w:t>six</w:t>
      </w:r>
      <w:r w:rsidRPr="00AB7903">
        <w:rPr>
          <w:rFonts w:ascii="Cambria" w:hAnsi="Cambria"/>
          <w:sz w:val="28"/>
          <w:szCs w:val="28"/>
        </w:rPr>
        <w:t xml:space="preserve"> </w:t>
      </w:r>
      <w:r w:rsidRPr="00AB7903">
        <w:rPr>
          <w:rFonts w:ascii="Cambria" w:hAnsi="Cambria"/>
          <w:sz w:val="28"/>
          <w:szCs w:val="28"/>
          <w:lang w:val="en-US"/>
        </w:rPr>
        <w:t>grade</w:t>
      </w:r>
      <w:r w:rsidRPr="00AB7903">
        <w:rPr>
          <w:rFonts w:ascii="Cambria" w:hAnsi="Cambria"/>
          <w:sz w:val="28"/>
          <w:szCs w:val="28"/>
        </w:rPr>
        <w:t xml:space="preserve"> </w:t>
      </w:r>
      <w:r w:rsidRPr="00AB7903">
        <w:rPr>
          <w:rFonts w:ascii="Cambria" w:hAnsi="Cambria"/>
          <w:sz w:val="28"/>
          <w:szCs w:val="28"/>
          <w:lang w:val="en-US"/>
        </w:rPr>
        <w:t>scale</w:t>
      </w:r>
      <w:r w:rsidRPr="00AB7903">
        <w:rPr>
          <w:rFonts w:ascii="Cambria" w:hAnsi="Cambria"/>
          <w:sz w:val="28"/>
          <w:szCs w:val="28"/>
        </w:rPr>
        <w:t xml:space="preserve">»), где </w:t>
      </w:r>
      <w:r w:rsidRPr="00AB7903">
        <w:rPr>
          <w:rFonts w:ascii="Cambria" w:hAnsi="Cambria"/>
          <w:sz w:val="28"/>
          <w:szCs w:val="28"/>
          <w:shd w:val="clear" w:color="auto" w:fill="FFFFFF"/>
        </w:rPr>
        <w:t>результаты проверки знаний школьников по каждому направлению делятся на шесть уровней, для которых предусматриваются минимальные количества баллов, определяемые экспертами.</w:t>
      </w:r>
      <w:r w:rsidRPr="00AB7903">
        <w:rPr>
          <w:rFonts w:ascii="Cambria" w:hAnsi="Cambria"/>
          <w:sz w:val="28"/>
          <w:szCs w:val="28"/>
        </w:rPr>
        <w:t xml:space="preserve"> </w:t>
      </w:r>
    </w:p>
    <w:p w:rsidR="00890229" w:rsidRPr="00AB7903" w:rsidRDefault="00890229" w:rsidP="00B47BCA">
      <w:pPr>
        <w:pStyle w:val="aa"/>
        <w:shd w:val="clear" w:color="auto" w:fill="FFFFFF"/>
        <w:spacing w:before="0" w:beforeAutospacing="0" w:after="120" w:afterAutospacing="0"/>
        <w:ind w:firstLine="567"/>
        <w:jc w:val="both"/>
        <w:outlineLvl w:val="1"/>
        <w:rPr>
          <w:rFonts w:ascii="Cambria" w:hAnsi="Cambria"/>
          <w:b/>
          <w:bCs/>
          <w:sz w:val="28"/>
          <w:szCs w:val="28"/>
        </w:rPr>
      </w:pPr>
      <w:r w:rsidRPr="00AB7903">
        <w:rPr>
          <w:rFonts w:ascii="Cambria" w:hAnsi="Cambria"/>
          <w:b/>
          <w:bCs/>
          <w:sz w:val="28"/>
          <w:szCs w:val="28"/>
        </w:rPr>
        <w:t>Подход к разработке измерительных материалов иссл</w:t>
      </w:r>
      <w:r w:rsidR="00B47BCA">
        <w:rPr>
          <w:rFonts w:ascii="Cambria" w:hAnsi="Cambria"/>
          <w:b/>
          <w:bCs/>
          <w:sz w:val="28"/>
          <w:szCs w:val="28"/>
        </w:rPr>
        <w:t>едования на региональном уровне:</w:t>
      </w:r>
    </w:p>
    <w:p w:rsidR="00890229" w:rsidRPr="00AB7903" w:rsidRDefault="00AB2AD1" w:rsidP="00AB2AD1">
      <w:pPr>
        <w:numPr>
          <w:ilvl w:val="0"/>
          <w:numId w:val="17"/>
        </w:numPr>
        <w:shd w:val="clear" w:color="auto" w:fill="FFFFFF"/>
        <w:tabs>
          <w:tab w:val="left" w:pos="567"/>
        </w:tabs>
        <w:spacing w:after="120" w:line="240" w:lineRule="auto"/>
        <w:ind w:left="0" w:firstLine="142"/>
        <w:jc w:val="both"/>
        <w:rPr>
          <w:rFonts w:ascii="Cambria" w:hAnsi="Cambria"/>
          <w:sz w:val="28"/>
          <w:szCs w:val="28"/>
        </w:rPr>
      </w:pPr>
      <w:r w:rsidRPr="00AB7903">
        <w:rPr>
          <w:rStyle w:val="a9"/>
          <w:rFonts w:ascii="Cambria" w:hAnsi="Cambria"/>
          <w:b w:val="0"/>
          <w:bCs/>
          <w:sz w:val="28"/>
          <w:szCs w:val="28"/>
        </w:rPr>
        <w:t>Т</w:t>
      </w:r>
      <w:r w:rsidR="00890229" w:rsidRPr="00AB7903">
        <w:rPr>
          <w:rStyle w:val="a9"/>
          <w:rFonts w:ascii="Cambria" w:hAnsi="Cambria"/>
          <w:b w:val="0"/>
          <w:bCs/>
          <w:sz w:val="28"/>
          <w:szCs w:val="28"/>
        </w:rPr>
        <w:t>радиционно сложившийся стандарт подгото</w:t>
      </w:r>
      <w:r w:rsidRPr="00AB7903">
        <w:rPr>
          <w:rStyle w:val="a9"/>
          <w:rFonts w:ascii="Cambria" w:hAnsi="Cambria"/>
          <w:b w:val="0"/>
          <w:bCs/>
          <w:sz w:val="28"/>
          <w:szCs w:val="28"/>
        </w:rPr>
        <w:t>в</w:t>
      </w:r>
      <w:r w:rsidR="00890229" w:rsidRPr="00AB7903">
        <w:rPr>
          <w:rStyle w:val="a9"/>
          <w:rFonts w:ascii="Cambria" w:hAnsi="Cambria"/>
          <w:b w:val="0"/>
          <w:bCs/>
          <w:sz w:val="28"/>
          <w:szCs w:val="28"/>
        </w:rPr>
        <w:t>ки тестовых заданий</w:t>
      </w:r>
      <w:r w:rsidRPr="00AB7903">
        <w:rPr>
          <w:rFonts w:ascii="Cambria" w:hAnsi="Cambria"/>
          <w:sz w:val="28"/>
          <w:szCs w:val="28"/>
        </w:rPr>
        <w:t xml:space="preserve"> (</w:t>
      </w:r>
      <w:r w:rsidR="00890229" w:rsidRPr="00AB7903">
        <w:rPr>
          <w:rFonts w:ascii="Cambria" w:hAnsi="Cambria"/>
          <w:sz w:val="28"/>
          <w:szCs w:val="28"/>
        </w:rPr>
        <w:t>задания с описанием проблем и вопросами).</w:t>
      </w:r>
    </w:p>
    <w:p w:rsidR="00AB2AD1" w:rsidRPr="00AB7903" w:rsidRDefault="00AB2AD1" w:rsidP="00AB2AD1">
      <w:pPr>
        <w:numPr>
          <w:ilvl w:val="0"/>
          <w:numId w:val="17"/>
        </w:numPr>
        <w:shd w:val="clear" w:color="auto" w:fill="FFFFFF"/>
        <w:tabs>
          <w:tab w:val="left" w:pos="567"/>
        </w:tabs>
        <w:spacing w:after="120" w:line="240" w:lineRule="auto"/>
        <w:ind w:left="0" w:firstLine="142"/>
        <w:jc w:val="both"/>
        <w:rPr>
          <w:rFonts w:ascii="Cambria" w:hAnsi="Cambria"/>
          <w:b/>
          <w:bCs/>
          <w:color w:val="333333"/>
          <w:sz w:val="28"/>
          <w:szCs w:val="28"/>
        </w:rPr>
      </w:pPr>
      <w:r w:rsidRPr="00AB7903">
        <w:rPr>
          <w:rStyle w:val="a9"/>
          <w:rFonts w:ascii="Cambria" w:hAnsi="Cambria"/>
          <w:b w:val="0"/>
          <w:bCs/>
          <w:sz w:val="28"/>
          <w:szCs w:val="28"/>
        </w:rPr>
        <w:t>И</w:t>
      </w:r>
      <w:r w:rsidR="00890229" w:rsidRPr="00AB7903">
        <w:rPr>
          <w:rStyle w:val="a9"/>
          <w:rFonts w:ascii="Cambria" w:hAnsi="Cambria"/>
          <w:b w:val="0"/>
          <w:bCs/>
          <w:sz w:val="28"/>
          <w:szCs w:val="28"/>
        </w:rPr>
        <w:t>нтерактив</w:t>
      </w:r>
      <w:r w:rsidRPr="00AB7903">
        <w:rPr>
          <w:rStyle w:val="a9"/>
          <w:rFonts w:ascii="Cambria" w:hAnsi="Cambria"/>
          <w:b w:val="0"/>
          <w:bCs/>
          <w:sz w:val="28"/>
          <w:szCs w:val="28"/>
        </w:rPr>
        <w:t>.</w:t>
      </w:r>
      <w:r w:rsidRPr="00AB7903">
        <w:rPr>
          <w:rFonts w:ascii="Cambria" w:hAnsi="Cambria"/>
          <w:sz w:val="28"/>
          <w:szCs w:val="28"/>
        </w:rPr>
        <w:t xml:space="preserve"> </w:t>
      </w:r>
    </w:p>
    <w:p w:rsidR="00AB2AD1" w:rsidRPr="00AB7903" w:rsidRDefault="00AB2AD1" w:rsidP="00AB2AD1">
      <w:pPr>
        <w:shd w:val="clear" w:color="auto" w:fill="FFFFFF"/>
        <w:tabs>
          <w:tab w:val="left" w:pos="567"/>
        </w:tabs>
        <w:spacing w:after="120" w:line="240" w:lineRule="auto"/>
        <w:ind w:firstLine="567"/>
        <w:jc w:val="both"/>
        <w:rPr>
          <w:rFonts w:ascii="Cambria" w:hAnsi="Cambria"/>
          <w:sz w:val="28"/>
          <w:szCs w:val="28"/>
        </w:rPr>
      </w:pPr>
      <w:r w:rsidRPr="00AB7903">
        <w:rPr>
          <w:rFonts w:ascii="Cambria" w:hAnsi="Cambria"/>
          <w:sz w:val="28"/>
          <w:szCs w:val="28"/>
        </w:rPr>
        <w:t>З</w:t>
      </w:r>
      <w:r w:rsidR="00890229" w:rsidRPr="00AB7903">
        <w:rPr>
          <w:rFonts w:ascii="Cambria" w:hAnsi="Cambria"/>
          <w:sz w:val="28"/>
          <w:szCs w:val="28"/>
        </w:rPr>
        <w:t>адания содержат интерактивные материалы в формате компьютерной симуляции. В ходе выполнения таких заданий учащиеся отвечают на вопросы, пред</w:t>
      </w:r>
      <w:r w:rsidR="006072C6">
        <w:rPr>
          <w:rFonts w:ascii="Cambria" w:hAnsi="Cambria"/>
          <w:sz w:val="28"/>
          <w:szCs w:val="28"/>
        </w:rPr>
        <w:t>по</w:t>
      </w:r>
      <w:r w:rsidR="00890229" w:rsidRPr="00AB7903">
        <w:rPr>
          <w:rFonts w:ascii="Cambria" w:hAnsi="Cambria"/>
          <w:sz w:val="28"/>
          <w:szCs w:val="28"/>
        </w:rPr>
        <w:t xml:space="preserve">лагающие разные варианты развития событий. </w:t>
      </w:r>
    </w:p>
    <w:p w:rsidR="00890229" w:rsidRPr="00AB7903" w:rsidRDefault="00890229" w:rsidP="00AB2AD1">
      <w:pPr>
        <w:shd w:val="clear" w:color="auto" w:fill="FFFFFF"/>
        <w:tabs>
          <w:tab w:val="left" w:pos="567"/>
        </w:tabs>
        <w:spacing w:after="120" w:line="240" w:lineRule="auto"/>
        <w:ind w:firstLine="567"/>
        <w:jc w:val="both"/>
        <w:rPr>
          <w:rFonts w:ascii="Cambria" w:hAnsi="Cambria"/>
          <w:b/>
          <w:bCs/>
          <w:color w:val="333333"/>
          <w:sz w:val="28"/>
          <w:szCs w:val="28"/>
        </w:rPr>
      </w:pPr>
      <w:r w:rsidRPr="00AB7903">
        <w:rPr>
          <w:rFonts w:ascii="Cambria" w:hAnsi="Cambria"/>
          <w:sz w:val="28"/>
          <w:szCs w:val="28"/>
        </w:rPr>
        <w:t xml:space="preserve">Формат заданий может предполагать выбор из </w:t>
      </w:r>
      <w:r w:rsidR="00960331" w:rsidRPr="00AB7903">
        <w:rPr>
          <w:rFonts w:ascii="Cambria" w:hAnsi="Cambria"/>
          <w:sz w:val="28"/>
          <w:szCs w:val="28"/>
        </w:rPr>
        <w:t>нескольких</w:t>
      </w:r>
      <w:r w:rsidR="00BA1E4F">
        <w:rPr>
          <w:rFonts w:ascii="Cambria" w:hAnsi="Cambria"/>
          <w:sz w:val="28"/>
          <w:szCs w:val="28"/>
        </w:rPr>
        <w:t xml:space="preserve"> вариантов ответа или </w:t>
      </w:r>
      <w:r w:rsidRPr="00AB7903">
        <w:rPr>
          <w:rFonts w:ascii="Cambria" w:hAnsi="Cambria"/>
          <w:sz w:val="28"/>
          <w:szCs w:val="28"/>
        </w:rPr>
        <w:t xml:space="preserve">ответ с развёрнутым объяснением </w:t>
      </w:r>
      <w:r w:rsidR="00960331" w:rsidRPr="00AB7903">
        <w:rPr>
          <w:rFonts w:ascii="Cambria" w:hAnsi="Cambria"/>
          <w:sz w:val="28"/>
          <w:szCs w:val="28"/>
        </w:rPr>
        <w:t>(</w:t>
      </w:r>
      <w:r w:rsidRPr="00AB7903">
        <w:rPr>
          <w:rFonts w:ascii="Cambria" w:hAnsi="Cambria"/>
          <w:sz w:val="28"/>
          <w:szCs w:val="28"/>
        </w:rPr>
        <w:t xml:space="preserve">для </w:t>
      </w:r>
      <w:proofErr w:type="spellStart"/>
      <w:r w:rsidRPr="00AB7903">
        <w:rPr>
          <w:rFonts w:ascii="Cambria" w:hAnsi="Cambria"/>
          <w:sz w:val="28"/>
          <w:szCs w:val="28"/>
        </w:rPr>
        <w:t>политомического</w:t>
      </w:r>
      <w:proofErr w:type="spellEnd"/>
      <w:r w:rsidRPr="00AB7903">
        <w:rPr>
          <w:rFonts w:ascii="Cambria" w:hAnsi="Cambria"/>
          <w:sz w:val="28"/>
          <w:szCs w:val="28"/>
        </w:rPr>
        <w:t xml:space="preserve"> задания</w:t>
      </w:r>
      <w:r w:rsidR="00960331" w:rsidRPr="00AB7903">
        <w:rPr>
          <w:rFonts w:ascii="Cambria" w:hAnsi="Cambria"/>
          <w:sz w:val="28"/>
          <w:szCs w:val="28"/>
        </w:rPr>
        <w:t>)</w:t>
      </w:r>
      <w:r w:rsidRPr="00AB7903">
        <w:rPr>
          <w:rFonts w:ascii="Cambria" w:hAnsi="Cambria"/>
          <w:color w:val="000000"/>
          <w:spacing w:val="10"/>
          <w:sz w:val="28"/>
          <w:szCs w:val="28"/>
          <w:shd w:val="clear" w:color="auto" w:fill="FFFFFF"/>
        </w:rPr>
        <w:t xml:space="preserve">. </w:t>
      </w:r>
    </w:p>
    <w:p w:rsidR="00890229" w:rsidRPr="00AB7903" w:rsidRDefault="00890229" w:rsidP="00960331">
      <w:pPr>
        <w:numPr>
          <w:ilvl w:val="0"/>
          <w:numId w:val="17"/>
        </w:numPr>
        <w:tabs>
          <w:tab w:val="left" w:pos="567"/>
        </w:tabs>
        <w:spacing w:after="240" w:line="240" w:lineRule="auto"/>
        <w:ind w:left="0" w:firstLine="142"/>
        <w:jc w:val="both"/>
        <w:rPr>
          <w:rFonts w:ascii="Cambria" w:hAnsi="Cambria"/>
          <w:sz w:val="28"/>
          <w:szCs w:val="28"/>
        </w:rPr>
      </w:pPr>
      <w:r w:rsidRPr="00AB7903">
        <w:rPr>
          <w:rFonts w:ascii="Cambria" w:hAnsi="Cambria"/>
          <w:sz w:val="28"/>
          <w:szCs w:val="28"/>
        </w:rPr>
        <w:t xml:space="preserve">Использование как дихотомических, так и </w:t>
      </w:r>
      <w:proofErr w:type="spellStart"/>
      <w:r w:rsidRPr="00AB7903">
        <w:rPr>
          <w:rFonts w:ascii="Cambria" w:hAnsi="Cambria"/>
          <w:sz w:val="28"/>
          <w:szCs w:val="28"/>
        </w:rPr>
        <w:t>политомически</w:t>
      </w:r>
      <w:r w:rsidR="00AB2AD1" w:rsidRPr="00AB7903">
        <w:rPr>
          <w:rFonts w:ascii="Cambria" w:hAnsi="Cambria"/>
          <w:sz w:val="28"/>
          <w:szCs w:val="28"/>
        </w:rPr>
        <w:t>х</w:t>
      </w:r>
      <w:proofErr w:type="spellEnd"/>
      <w:r w:rsidR="00AB2AD1" w:rsidRPr="00AB7903">
        <w:rPr>
          <w:rFonts w:ascii="Cambria" w:hAnsi="Cambria"/>
          <w:sz w:val="28"/>
          <w:szCs w:val="28"/>
        </w:rPr>
        <w:t xml:space="preserve"> заданий (</w:t>
      </w:r>
      <w:r w:rsidRPr="00AB7903">
        <w:rPr>
          <w:rFonts w:ascii="Cambria" w:hAnsi="Cambria"/>
          <w:sz w:val="28"/>
          <w:szCs w:val="28"/>
        </w:rPr>
        <w:t>по одному в каждом из тр</w:t>
      </w:r>
      <w:r w:rsidR="00960331" w:rsidRPr="00AB7903">
        <w:rPr>
          <w:rFonts w:ascii="Cambria" w:hAnsi="Cambria"/>
          <w:sz w:val="28"/>
          <w:szCs w:val="28"/>
        </w:rPr>
        <w:t>ё</w:t>
      </w:r>
      <w:r w:rsidRPr="00AB7903">
        <w:rPr>
          <w:rFonts w:ascii="Cambria" w:hAnsi="Cambria"/>
          <w:sz w:val="28"/>
          <w:szCs w:val="28"/>
        </w:rPr>
        <w:t>х блоков теста)</w:t>
      </w:r>
      <w:r w:rsidR="00BA1E4F">
        <w:rPr>
          <w:rFonts w:ascii="Cambria" w:hAnsi="Cambria"/>
          <w:sz w:val="28"/>
          <w:szCs w:val="28"/>
        </w:rPr>
        <w:t>.</w:t>
      </w:r>
    </w:p>
    <w:p w:rsidR="00890229" w:rsidRPr="00AB7903" w:rsidRDefault="00890229" w:rsidP="00B47BCA">
      <w:pPr>
        <w:spacing w:after="120" w:line="240" w:lineRule="auto"/>
        <w:ind w:firstLine="567"/>
        <w:jc w:val="both"/>
        <w:outlineLvl w:val="1"/>
        <w:rPr>
          <w:rFonts w:ascii="Cambria" w:hAnsi="Cambria"/>
          <w:b/>
          <w:bCs/>
          <w:sz w:val="28"/>
          <w:szCs w:val="28"/>
        </w:rPr>
      </w:pPr>
      <w:r w:rsidRPr="00AB7903">
        <w:rPr>
          <w:rFonts w:ascii="Cambria" w:hAnsi="Cambria"/>
          <w:b/>
          <w:bCs/>
          <w:sz w:val="28"/>
          <w:szCs w:val="28"/>
        </w:rPr>
        <w:lastRenderedPageBreak/>
        <w:t>Особенности статистико-</w:t>
      </w:r>
      <w:proofErr w:type="spellStart"/>
      <w:r w:rsidRPr="00AB7903">
        <w:rPr>
          <w:rFonts w:ascii="Cambria" w:hAnsi="Cambria"/>
          <w:b/>
          <w:bCs/>
          <w:sz w:val="28"/>
          <w:szCs w:val="28"/>
        </w:rPr>
        <w:t>тестологического</w:t>
      </w:r>
      <w:proofErr w:type="spellEnd"/>
      <w:r w:rsidRPr="00AB7903">
        <w:rPr>
          <w:rFonts w:ascii="Cambria" w:hAnsi="Cambria"/>
          <w:b/>
          <w:bCs/>
          <w:sz w:val="28"/>
          <w:szCs w:val="28"/>
        </w:rPr>
        <w:t xml:space="preserve"> анализа </w:t>
      </w:r>
      <w:r w:rsidRPr="00AB7903">
        <w:rPr>
          <w:rFonts w:ascii="Cambria" w:hAnsi="Cambria"/>
          <w:b/>
          <w:bCs/>
          <w:sz w:val="28"/>
          <w:szCs w:val="28"/>
          <w:lang w:val="en-US"/>
        </w:rPr>
        <w:t>PISA</w:t>
      </w:r>
      <w:r w:rsidR="00960331" w:rsidRPr="00AB7903">
        <w:rPr>
          <w:rFonts w:ascii="Cambria" w:hAnsi="Cambria"/>
          <w:b/>
          <w:bCs/>
          <w:sz w:val="28"/>
          <w:szCs w:val="28"/>
        </w:rPr>
        <w:t xml:space="preserve"> на междунаро</w:t>
      </w:r>
      <w:r w:rsidRPr="00AB7903">
        <w:rPr>
          <w:rFonts w:ascii="Cambria" w:hAnsi="Cambria"/>
          <w:b/>
          <w:bCs/>
          <w:sz w:val="28"/>
          <w:szCs w:val="28"/>
        </w:rPr>
        <w:t>дном уровне.</w:t>
      </w:r>
    </w:p>
    <w:p w:rsidR="00B47BCA" w:rsidRDefault="00890229" w:rsidP="00B47BCA">
      <w:pPr>
        <w:spacing w:after="120" w:line="240" w:lineRule="auto"/>
        <w:ind w:firstLine="567"/>
        <w:jc w:val="both"/>
        <w:rPr>
          <w:rFonts w:ascii="Cambria" w:hAnsi="Cambria"/>
          <w:sz w:val="28"/>
          <w:szCs w:val="28"/>
        </w:rPr>
      </w:pPr>
      <w:r w:rsidRPr="00AB7903">
        <w:rPr>
          <w:rFonts w:ascii="Cambria" w:hAnsi="Cambria"/>
          <w:sz w:val="28"/>
          <w:szCs w:val="28"/>
        </w:rPr>
        <w:t xml:space="preserve">Плановое </w:t>
      </w:r>
      <w:proofErr w:type="spellStart"/>
      <w:r w:rsidRPr="00AB7903">
        <w:rPr>
          <w:rFonts w:ascii="Cambria" w:hAnsi="Cambria"/>
          <w:sz w:val="28"/>
          <w:szCs w:val="28"/>
        </w:rPr>
        <w:t>х</w:t>
      </w:r>
      <w:r w:rsidRPr="00B47BCA">
        <w:rPr>
          <w:rFonts w:ascii="Cambria" w:hAnsi="Cambria"/>
          <w:sz w:val="28"/>
          <w:szCs w:val="28"/>
          <w:vertAlign w:val="subscript"/>
        </w:rPr>
        <w:t>ср</w:t>
      </w:r>
      <w:proofErr w:type="spellEnd"/>
      <w:r w:rsidRPr="00B47BCA">
        <w:rPr>
          <w:rFonts w:ascii="Cambria" w:hAnsi="Cambria"/>
          <w:sz w:val="28"/>
          <w:szCs w:val="28"/>
          <w:vertAlign w:val="subscript"/>
        </w:rPr>
        <w:t>.</w:t>
      </w:r>
      <w:r w:rsidR="00B47BCA">
        <w:rPr>
          <w:rFonts w:ascii="Cambria" w:hAnsi="Cambria"/>
          <w:sz w:val="28"/>
          <w:szCs w:val="28"/>
        </w:rPr>
        <w:t xml:space="preserve"> = 500.</w:t>
      </w:r>
    </w:p>
    <w:p w:rsidR="00B47BCA" w:rsidRDefault="00B47BCA" w:rsidP="00B47BCA">
      <w:pPr>
        <w:spacing w:after="120" w:line="240" w:lineRule="auto"/>
        <w:ind w:firstLine="567"/>
        <w:jc w:val="both"/>
        <w:rPr>
          <w:rFonts w:ascii="Cambria" w:hAnsi="Cambria"/>
          <w:sz w:val="28"/>
          <w:szCs w:val="28"/>
        </w:rPr>
      </w:pPr>
      <w:r>
        <w:rPr>
          <w:rFonts w:ascii="Cambria" w:hAnsi="Cambria"/>
          <w:sz w:val="28"/>
          <w:szCs w:val="28"/>
        </w:rPr>
        <w:t>Стандартное отклонение = 100 (</w:t>
      </w:r>
      <w:r w:rsidR="00890229" w:rsidRPr="00AB7903">
        <w:rPr>
          <w:rFonts w:ascii="Cambria" w:hAnsi="Cambria"/>
          <w:sz w:val="28"/>
          <w:szCs w:val="28"/>
        </w:rPr>
        <w:t>т.е. 2/3 тестируемых должны иметь результа</w:t>
      </w:r>
      <w:r>
        <w:rPr>
          <w:rFonts w:ascii="Cambria" w:hAnsi="Cambria"/>
          <w:sz w:val="28"/>
          <w:szCs w:val="28"/>
        </w:rPr>
        <w:t xml:space="preserve">ты в сегменте от 400 до 600). </w:t>
      </w:r>
    </w:p>
    <w:p w:rsidR="00890229" w:rsidRPr="00AB7903" w:rsidRDefault="00890229" w:rsidP="00B47BCA">
      <w:pPr>
        <w:spacing w:after="120" w:line="240" w:lineRule="auto"/>
        <w:ind w:firstLine="567"/>
        <w:jc w:val="both"/>
        <w:rPr>
          <w:rFonts w:ascii="Cambria" w:hAnsi="Cambria"/>
          <w:sz w:val="28"/>
          <w:szCs w:val="28"/>
        </w:rPr>
      </w:pPr>
      <w:r w:rsidRPr="00AB7903">
        <w:rPr>
          <w:rFonts w:ascii="Cambria" w:hAnsi="Cambria"/>
          <w:sz w:val="28"/>
          <w:szCs w:val="28"/>
        </w:rPr>
        <w:t xml:space="preserve">При обработке используется модель Раша из </w:t>
      </w:r>
      <w:r w:rsidRPr="00AB7903">
        <w:rPr>
          <w:rFonts w:ascii="Cambria" w:hAnsi="Cambria"/>
          <w:sz w:val="28"/>
          <w:szCs w:val="28"/>
          <w:lang w:val="en-US"/>
        </w:rPr>
        <w:t>IRT</w:t>
      </w:r>
      <w:r w:rsidR="00B47BCA">
        <w:rPr>
          <w:rFonts w:ascii="Cambria" w:hAnsi="Cambria"/>
          <w:sz w:val="28"/>
          <w:szCs w:val="28"/>
        </w:rPr>
        <w:t xml:space="preserve"> (</w:t>
      </w:r>
      <w:r w:rsidRPr="00AB7903">
        <w:rPr>
          <w:rFonts w:ascii="Cambria" w:hAnsi="Cambria"/>
          <w:sz w:val="28"/>
          <w:szCs w:val="28"/>
        </w:rPr>
        <w:t>что делалось у нас в стран</w:t>
      </w:r>
      <w:r w:rsidR="00B47BCA">
        <w:rPr>
          <w:rFonts w:ascii="Cambria" w:hAnsi="Cambria"/>
          <w:sz w:val="28"/>
          <w:szCs w:val="28"/>
        </w:rPr>
        <w:t xml:space="preserve">е на начальном этапе внедрения </w:t>
      </w:r>
      <w:r w:rsidRPr="00AB7903">
        <w:rPr>
          <w:rFonts w:ascii="Cambria" w:hAnsi="Cambria"/>
          <w:sz w:val="28"/>
          <w:szCs w:val="28"/>
        </w:rPr>
        <w:t xml:space="preserve">ЕГЭ – обработка </w:t>
      </w:r>
      <w:proofErr w:type="gramStart"/>
      <w:r w:rsidRPr="00AB7903">
        <w:rPr>
          <w:rFonts w:ascii="Cambria" w:hAnsi="Cambria"/>
          <w:sz w:val="28"/>
          <w:szCs w:val="28"/>
        </w:rPr>
        <w:t xml:space="preserve">результатов  </w:t>
      </w:r>
      <w:r w:rsidRPr="00AB7903">
        <w:rPr>
          <w:rFonts w:ascii="Cambria" w:hAnsi="Cambria"/>
          <w:sz w:val="28"/>
          <w:szCs w:val="28"/>
          <w:lang w:val="en-US"/>
        </w:rPr>
        <w:t>partial</w:t>
      </w:r>
      <w:proofErr w:type="gramEnd"/>
      <w:r w:rsidRPr="00AB7903">
        <w:rPr>
          <w:rFonts w:ascii="Cambria" w:hAnsi="Cambria"/>
          <w:sz w:val="28"/>
          <w:szCs w:val="28"/>
        </w:rPr>
        <w:t xml:space="preserve"> </w:t>
      </w:r>
      <w:r w:rsidRPr="00AB7903">
        <w:rPr>
          <w:rFonts w:ascii="Cambria" w:hAnsi="Cambria"/>
          <w:sz w:val="28"/>
          <w:szCs w:val="28"/>
          <w:lang w:val="en-US"/>
        </w:rPr>
        <w:t>credit</w:t>
      </w:r>
      <w:r w:rsidRPr="00AB7903">
        <w:rPr>
          <w:rFonts w:ascii="Cambria" w:hAnsi="Cambria"/>
          <w:sz w:val="28"/>
          <w:szCs w:val="28"/>
        </w:rPr>
        <w:t xml:space="preserve"> </w:t>
      </w:r>
      <w:r w:rsidRPr="00AB7903">
        <w:rPr>
          <w:rFonts w:ascii="Cambria" w:hAnsi="Cambria"/>
          <w:sz w:val="28"/>
          <w:szCs w:val="28"/>
          <w:lang w:val="en-US"/>
        </w:rPr>
        <w:t>model</w:t>
      </w:r>
      <w:r w:rsidRPr="00AB7903">
        <w:rPr>
          <w:rFonts w:ascii="Cambria" w:hAnsi="Cambria"/>
          <w:sz w:val="28"/>
          <w:szCs w:val="28"/>
        </w:rPr>
        <w:t xml:space="preserve"> в интерпретации Неймана).</w:t>
      </w:r>
    </w:p>
    <w:p w:rsidR="00890229" w:rsidRPr="00894F17" w:rsidRDefault="00890229" w:rsidP="00B47BCA">
      <w:pPr>
        <w:spacing w:before="360"/>
        <w:jc w:val="center"/>
        <w:outlineLvl w:val="0"/>
        <w:rPr>
          <w:rFonts w:ascii="Cambria" w:hAnsi="Cambria"/>
          <w:color w:val="000099"/>
          <w:sz w:val="32"/>
          <w:szCs w:val="32"/>
        </w:rPr>
      </w:pPr>
      <w:r w:rsidRPr="00894F17">
        <w:rPr>
          <w:rFonts w:ascii="Cambria" w:hAnsi="Cambria"/>
          <w:b/>
          <w:bCs/>
          <w:color w:val="000099"/>
          <w:sz w:val="32"/>
          <w:szCs w:val="32"/>
        </w:rPr>
        <w:t>Конструирование выборки</w:t>
      </w:r>
      <w:r w:rsidR="00B47BCA" w:rsidRPr="00894F17">
        <w:rPr>
          <w:rFonts w:ascii="Cambria" w:hAnsi="Cambria"/>
          <w:b/>
          <w:bCs/>
          <w:color w:val="000099"/>
          <w:sz w:val="32"/>
          <w:szCs w:val="32"/>
        </w:rPr>
        <w:t xml:space="preserve"> </w:t>
      </w:r>
      <w:r w:rsidR="00B47BCA" w:rsidRPr="004877CB">
        <w:rPr>
          <w:rFonts w:ascii="Cambria" w:hAnsi="Cambria"/>
          <w:b/>
          <w:color w:val="000099"/>
          <w:sz w:val="32"/>
          <w:szCs w:val="32"/>
        </w:rPr>
        <w:t>исследования</w:t>
      </w:r>
      <w:r w:rsidRPr="004877CB">
        <w:rPr>
          <w:rFonts w:ascii="Cambria" w:hAnsi="Cambria"/>
          <w:b/>
          <w:bCs/>
          <w:color w:val="000099"/>
          <w:sz w:val="32"/>
          <w:szCs w:val="32"/>
        </w:rPr>
        <w:t>.</w:t>
      </w:r>
    </w:p>
    <w:p w:rsidR="00902C95" w:rsidRPr="00894F17" w:rsidRDefault="00890229" w:rsidP="00902C95">
      <w:pPr>
        <w:tabs>
          <w:tab w:val="left" w:pos="567"/>
        </w:tabs>
        <w:spacing w:after="0" w:line="240" w:lineRule="auto"/>
        <w:ind w:firstLine="567"/>
        <w:jc w:val="both"/>
        <w:rPr>
          <w:rFonts w:ascii="Cambria" w:hAnsi="Cambria"/>
          <w:sz w:val="28"/>
          <w:szCs w:val="28"/>
        </w:rPr>
      </w:pPr>
      <w:r w:rsidRPr="00894F17">
        <w:rPr>
          <w:rFonts w:ascii="Cambria" w:hAnsi="Cambria"/>
          <w:sz w:val="28"/>
          <w:szCs w:val="28"/>
        </w:rPr>
        <w:t>Исследование проводилось в образовательных организациях Псковской области на частично р</w:t>
      </w:r>
      <w:r w:rsidR="00B47BCA" w:rsidRPr="00894F17">
        <w:rPr>
          <w:rFonts w:ascii="Cambria" w:hAnsi="Cambria"/>
          <w:sz w:val="28"/>
          <w:szCs w:val="28"/>
        </w:rPr>
        <w:t xml:space="preserve">епрезентативной </w:t>
      </w:r>
      <w:r w:rsidRPr="00894F17">
        <w:rPr>
          <w:rFonts w:ascii="Cambria" w:hAnsi="Cambria"/>
          <w:sz w:val="28"/>
          <w:szCs w:val="28"/>
        </w:rPr>
        <w:t>выборке.</w:t>
      </w:r>
      <w:r w:rsidRPr="00894F17">
        <w:rPr>
          <w:rFonts w:ascii="Cambria" w:hAnsi="Cambria"/>
          <w:b/>
          <w:sz w:val="32"/>
          <w:szCs w:val="32"/>
        </w:rPr>
        <w:t xml:space="preserve"> </w:t>
      </w:r>
      <w:r w:rsidRPr="00894F17">
        <w:rPr>
          <w:rFonts w:ascii="Cambria" w:hAnsi="Cambria"/>
          <w:sz w:val="28"/>
          <w:szCs w:val="28"/>
        </w:rPr>
        <w:t>Выборка конструировалась</w:t>
      </w:r>
      <w:r w:rsidR="00B47BCA" w:rsidRPr="00894F17">
        <w:rPr>
          <w:rFonts w:ascii="Cambria" w:hAnsi="Cambria"/>
          <w:sz w:val="28"/>
          <w:szCs w:val="28"/>
        </w:rPr>
        <w:t xml:space="preserve"> специалистами </w:t>
      </w:r>
      <w:r w:rsidRPr="00894F17">
        <w:rPr>
          <w:rFonts w:ascii="Cambria" w:hAnsi="Cambria"/>
          <w:sz w:val="28"/>
          <w:szCs w:val="28"/>
        </w:rPr>
        <w:t>ГБОУ ДПО ПО «ЦОКО»</w:t>
      </w:r>
      <w:r w:rsidR="00B47BCA" w:rsidRPr="00894F17">
        <w:rPr>
          <w:rFonts w:ascii="Cambria" w:hAnsi="Cambria"/>
          <w:sz w:val="28"/>
          <w:szCs w:val="28"/>
        </w:rPr>
        <w:t xml:space="preserve"> следующим образом: стратификация </w:t>
      </w:r>
      <w:r w:rsidR="00902C95" w:rsidRPr="00AB7903">
        <w:rPr>
          <w:rFonts w:ascii="Cambria" w:hAnsi="Cambria"/>
          <w:sz w:val="28"/>
          <w:szCs w:val="28"/>
          <w:shd w:val="clear" w:color="auto" w:fill="FFFFFF"/>
        </w:rPr>
        <w:t>образовательных организаций</w:t>
      </w:r>
      <w:r w:rsidR="00B47BCA" w:rsidRPr="00894F17">
        <w:rPr>
          <w:rFonts w:ascii="Cambria" w:hAnsi="Cambria"/>
          <w:sz w:val="28"/>
          <w:szCs w:val="28"/>
        </w:rPr>
        <w:t xml:space="preserve"> </w:t>
      </w:r>
      <w:r w:rsidRPr="00894F17">
        <w:rPr>
          <w:rFonts w:ascii="Cambria" w:hAnsi="Cambria"/>
          <w:sz w:val="28"/>
          <w:szCs w:val="28"/>
        </w:rPr>
        <w:t xml:space="preserve">по следующим основаниям – </w:t>
      </w:r>
    </w:p>
    <w:p w:rsidR="00902C95" w:rsidRPr="00894F17" w:rsidRDefault="00890229" w:rsidP="00902C95">
      <w:pPr>
        <w:numPr>
          <w:ilvl w:val="0"/>
          <w:numId w:val="18"/>
        </w:numPr>
        <w:tabs>
          <w:tab w:val="left" w:pos="567"/>
        </w:tabs>
        <w:spacing w:after="0" w:line="240" w:lineRule="auto"/>
        <w:ind w:left="0" w:firstLine="142"/>
        <w:jc w:val="both"/>
        <w:rPr>
          <w:rFonts w:ascii="Cambria" w:hAnsi="Cambria"/>
          <w:sz w:val="28"/>
          <w:szCs w:val="28"/>
        </w:rPr>
      </w:pPr>
      <w:r w:rsidRPr="00894F17">
        <w:rPr>
          <w:rFonts w:ascii="Cambria" w:hAnsi="Cambria"/>
          <w:sz w:val="28"/>
          <w:szCs w:val="28"/>
        </w:rPr>
        <w:t>соотношение городских и сельских школ в генерал</w:t>
      </w:r>
      <w:r w:rsidR="00B47BCA" w:rsidRPr="00894F17">
        <w:rPr>
          <w:rFonts w:ascii="Cambria" w:hAnsi="Cambria"/>
          <w:sz w:val="28"/>
          <w:szCs w:val="28"/>
        </w:rPr>
        <w:t xml:space="preserve">ьной совокупности, </w:t>
      </w:r>
    </w:p>
    <w:p w:rsidR="00902C95" w:rsidRPr="00894F17" w:rsidRDefault="00B47BCA" w:rsidP="00902C95">
      <w:pPr>
        <w:numPr>
          <w:ilvl w:val="0"/>
          <w:numId w:val="18"/>
        </w:numPr>
        <w:tabs>
          <w:tab w:val="left" w:pos="567"/>
        </w:tabs>
        <w:spacing w:after="0" w:line="240" w:lineRule="auto"/>
        <w:ind w:left="0" w:firstLine="142"/>
        <w:jc w:val="both"/>
        <w:rPr>
          <w:rFonts w:ascii="Cambria" w:hAnsi="Cambria"/>
          <w:sz w:val="28"/>
          <w:szCs w:val="28"/>
        </w:rPr>
      </w:pPr>
      <w:r w:rsidRPr="00894F17">
        <w:rPr>
          <w:rFonts w:ascii="Cambria" w:hAnsi="Cambria"/>
          <w:sz w:val="28"/>
          <w:szCs w:val="28"/>
        </w:rPr>
        <w:t xml:space="preserve">соотношение </w:t>
      </w:r>
      <w:r w:rsidR="00890229" w:rsidRPr="00894F17">
        <w:rPr>
          <w:rFonts w:ascii="Cambria" w:hAnsi="Cambria"/>
          <w:sz w:val="28"/>
          <w:szCs w:val="28"/>
        </w:rPr>
        <w:t xml:space="preserve">статусных и </w:t>
      </w:r>
      <w:proofErr w:type="spellStart"/>
      <w:r w:rsidR="00890229" w:rsidRPr="00894F17">
        <w:rPr>
          <w:rFonts w:ascii="Cambria" w:hAnsi="Cambria"/>
          <w:sz w:val="28"/>
          <w:szCs w:val="28"/>
        </w:rPr>
        <w:t>нестатусных</w:t>
      </w:r>
      <w:proofErr w:type="spellEnd"/>
      <w:r w:rsidR="00890229" w:rsidRPr="00894F17">
        <w:rPr>
          <w:rFonts w:ascii="Cambria" w:hAnsi="Cambria"/>
          <w:sz w:val="28"/>
          <w:szCs w:val="28"/>
        </w:rPr>
        <w:t xml:space="preserve"> </w:t>
      </w:r>
      <w:r w:rsidR="00902C95" w:rsidRPr="00AB7903">
        <w:rPr>
          <w:rFonts w:ascii="Cambria" w:hAnsi="Cambria"/>
          <w:sz w:val="28"/>
          <w:szCs w:val="28"/>
          <w:shd w:val="clear" w:color="auto" w:fill="FFFFFF"/>
        </w:rPr>
        <w:t>образовательных организаций</w:t>
      </w:r>
      <w:r w:rsidR="00890229" w:rsidRPr="00894F17">
        <w:rPr>
          <w:rFonts w:ascii="Cambria" w:hAnsi="Cambria"/>
          <w:sz w:val="28"/>
          <w:szCs w:val="28"/>
        </w:rPr>
        <w:t xml:space="preserve">, </w:t>
      </w:r>
    </w:p>
    <w:p w:rsidR="00902C95" w:rsidRPr="00894F17" w:rsidRDefault="00890229" w:rsidP="00902C95">
      <w:pPr>
        <w:numPr>
          <w:ilvl w:val="0"/>
          <w:numId w:val="18"/>
        </w:numPr>
        <w:tabs>
          <w:tab w:val="left" w:pos="567"/>
        </w:tabs>
        <w:spacing w:after="0" w:line="240" w:lineRule="auto"/>
        <w:ind w:left="0" w:firstLine="142"/>
        <w:jc w:val="both"/>
        <w:rPr>
          <w:rFonts w:ascii="Cambria" w:hAnsi="Cambria"/>
          <w:sz w:val="28"/>
          <w:szCs w:val="28"/>
        </w:rPr>
      </w:pPr>
      <w:r w:rsidRPr="00894F17">
        <w:rPr>
          <w:rFonts w:ascii="Cambria" w:hAnsi="Cambria"/>
          <w:sz w:val="28"/>
          <w:szCs w:val="28"/>
        </w:rPr>
        <w:t xml:space="preserve">численность населения административных единиц, </w:t>
      </w:r>
    </w:p>
    <w:p w:rsidR="00890229" w:rsidRPr="00894F17" w:rsidRDefault="00890229" w:rsidP="00902C95">
      <w:pPr>
        <w:numPr>
          <w:ilvl w:val="0"/>
          <w:numId w:val="18"/>
        </w:numPr>
        <w:tabs>
          <w:tab w:val="left" w:pos="567"/>
        </w:tabs>
        <w:spacing w:after="120" w:line="240" w:lineRule="auto"/>
        <w:ind w:left="0" w:firstLine="142"/>
        <w:jc w:val="both"/>
        <w:rPr>
          <w:rFonts w:ascii="Cambria" w:hAnsi="Cambria"/>
          <w:b/>
          <w:sz w:val="32"/>
          <w:szCs w:val="32"/>
        </w:rPr>
      </w:pPr>
      <w:r w:rsidRPr="00894F17">
        <w:rPr>
          <w:rFonts w:ascii="Cambria" w:hAnsi="Cambria"/>
          <w:sz w:val="28"/>
          <w:szCs w:val="28"/>
        </w:rPr>
        <w:t>соотношение организаций общего образования и среднего профессионального образования Псковской области.</w:t>
      </w:r>
    </w:p>
    <w:p w:rsidR="00902C95" w:rsidRPr="00894F17" w:rsidRDefault="00890229" w:rsidP="00902C95">
      <w:pPr>
        <w:tabs>
          <w:tab w:val="left" w:pos="567"/>
        </w:tabs>
        <w:spacing w:after="120" w:line="240" w:lineRule="auto"/>
        <w:ind w:firstLine="567"/>
        <w:jc w:val="both"/>
        <w:rPr>
          <w:rFonts w:ascii="Cambria" w:hAnsi="Cambria"/>
          <w:bCs/>
          <w:sz w:val="28"/>
          <w:szCs w:val="28"/>
        </w:rPr>
      </w:pPr>
      <w:r w:rsidRPr="00894F17">
        <w:rPr>
          <w:rFonts w:ascii="Cambria" w:hAnsi="Cambria"/>
          <w:sz w:val="28"/>
          <w:szCs w:val="28"/>
        </w:rPr>
        <w:t xml:space="preserve">Таким образом, исследование проводилось в 30 образовательных организациях </w:t>
      </w:r>
      <w:r w:rsidRPr="00894F17">
        <w:rPr>
          <w:rFonts w:ascii="Cambria" w:hAnsi="Cambria"/>
          <w:bCs/>
          <w:sz w:val="28"/>
          <w:szCs w:val="28"/>
        </w:rPr>
        <w:t>на выборке с объ</w:t>
      </w:r>
      <w:r w:rsidR="00902C95" w:rsidRPr="00894F17">
        <w:rPr>
          <w:rFonts w:ascii="Cambria" w:hAnsi="Cambria"/>
          <w:bCs/>
          <w:sz w:val="28"/>
          <w:szCs w:val="28"/>
        </w:rPr>
        <w:t>ё</w:t>
      </w:r>
      <w:r w:rsidRPr="00894F17">
        <w:rPr>
          <w:rFonts w:ascii="Cambria" w:hAnsi="Cambria"/>
          <w:bCs/>
          <w:sz w:val="28"/>
          <w:szCs w:val="28"/>
        </w:rPr>
        <w:t>мом около 600 человек (примерно 15</w:t>
      </w:r>
      <w:r w:rsidR="00902C95" w:rsidRPr="00894F17">
        <w:rPr>
          <w:rFonts w:ascii="Cambria" w:hAnsi="Cambria"/>
          <w:bCs/>
          <w:color w:val="FFFFFF"/>
          <w:sz w:val="28"/>
          <w:szCs w:val="28"/>
        </w:rPr>
        <w:t>·</w:t>
      </w:r>
      <w:r w:rsidRPr="00894F17">
        <w:rPr>
          <w:rFonts w:ascii="Cambria" w:hAnsi="Cambria"/>
          <w:bCs/>
          <w:sz w:val="28"/>
          <w:szCs w:val="28"/>
        </w:rPr>
        <w:t xml:space="preserve">% генеральной совокупности). </w:t>
      </w:r>
    </w:p>
    <w:p w:rsidR="00890229" w:rsidRPr="00894F17" w:rsidRDefault="00890229" w:rsidP="00902C95">
      <w:pPr>
        <w:tabs>
          <w:tab w:val="left" w:pos="567"/>
        </w:tabs>
        <w:spacing w:after="120" w:line="240" w:lineRule="auto"/>
        <w:ind w:firstLine="567"/>
        <w:jc w:val="both"/>
        <w:rPr>
          <w:rFonts w:ascii="Cambria" w:hAnsi="Cambria"/>
          <w:bCs/>
          <w:sz w:val="28"/>
          <w:szCs w:val="28"/>
        </w:rPr>
      </w:pPr>
      <w:proofErr w:type="spellStart"/>
      <w:r w:rsidRPr="00894F17">
        <w:rPr>
          <w:rFonts w:ascii="Cambria" w:hAnsi="Cambria"/>
          <w:bCs/>
          <w:sz w:val="28"/>
          <w:szCs w:val="28"/>
        </w:rPr>
        <w:t>Стратификационная</w:t>
      </w:r>
      <w:proofErr w:type="spellEnd"/>
      <w:r w:rsidRPr="00894F17">
        <w:rPr>
          <w:rFonts w:ascii="Cambria" w:hAnsi="Cambria"/>
          <w:bCs/>
          <w:sz w:val="28"/>
          <w:szCs w:val="28"/>
        </w:rPr>
        <w:t xml:space="preserve"> выборка сочеталось </w:t>
      </w:r>
      <w:proofErr w:type="gramStart"/>
      <w:r w:rsidRPr="00894F17">
        <w:rPr>
          <w:rFonts w:ascii="Cambria" w:hAnsi="Cambria"/>
          <w:bCs/>
          <w:sz w:val="28"/>
          <w:szCs w:val="28"/>
        </w:rPr>
        <w:t>с  простой</w:t>
      </w:r>
      <w:proofErr w:type="gramEnd"/>
      <w:r w:rsidRPr="00894F17">
        <w:rPr>
          <w:rFonts w:ascii="Cambria" w:hAnsi="Cambria"/>
          <w:bCs/>
          <w:sz w:val="28"/>
          <w:szCs w:val="28"/>
        </w:rPr>
        <w:t xml:space="preserve"> случайной выборкой для крупных административных единиц. К сожалению, ввиду отсутствия технических условий в нескольк</w:t>
      </w:r>
      <w:r w:rsidR="00280FDC">
        <w:rPr>
          <w:rFonts w:ascii="Cambria" w:hAnsi="Cambria"/>
          <w:bCs/>
          <w:sz w:val="28"/>
          <w:szCs w:val="28"/>
        </w:rPr>
        <w:t>их образовательных организациях</w:t>
      </w:r>
      <w:r w:rsidRPr="00894F17">
        <w:rPr>
          <w:rFonts w:ascii="Cambria" w:hAnsi="Cambria"/>
          <w:bCs/>
          <w:sz w:val="28"/>
          <w:szCs w:val="28"/>
        </w:rPr>
        <w:t xml:space="preserve"> руководителям муниципальных образований пришлось </w:t>
      </w:r>
      <w:proofErr w:type="gramStart"/>
      <w:r w:rsidRPr="00894F17">
        <w:rPr>
          <w:rFonts w:ascii="Cambria" w:hAnsi="Cambria"/>
          <w:bCs/>
          <w:sz w:val="28"/>
          <w:szCs w:val="28"/>
        </w:rPr>
        <w:t>проводить  замены</w:t>
      </w:r>
      <w:proofErr w:type="gramEnd"/>
      <w:r w:rsidR="00902C95" w:rsidRPr="00894F17">
        <w:rPr>
          <w:rFonts w:ascii="Cambria" w:hAnsi="Cambria"/>
          <w:bCs/>
          <w:sz w:val="28"/>
          <w:szCs w:val="28"/>
        </w:rPr>
        <w:t xml:space="preserve"> </w:t>
      </w:r>
      <w:r w:rsidR="00280FDC">
        <w:rPr>
          <w:rFonts w:ascii="Cambria" w:hAnsi="Cambria"/>
          <w:bCs/>
          <w:sz w:val="28"/>
          <w:szCs w:val="28"/>
        </w:rPr>
        <w:t>в</w:t>
      </w:r>
      <w:r w:rsidR="00902C95" w:rsidRPr="00894F17">
        <w:rPr>
          <w:rFonts w:ascii="Cambria" w:hAnsi="Cambria"/>
          <w:bCs/>
          <w:sz w:val="28"/>
          <w:szCs w:val="28"/>
        </w:rPr>
        <w:t xml:space="preserve"> образовательны</w:t>
      </w:r>
      <w:r w:rsidR="00280FDC">
        <w:rPr>
          <w:rFonts w:ascii="Cambria" w:hAnsi="Cambria"/>
          <w:bCs/>
          <w:sz w:val="28"/>
          <w:szCs w:val="28"/>
        </w:rPr>
        <w:t>х</w:t>
      </w:r>
      <w:r w:rsidR="00902C95" w:rsidRPr="00894F17">
        <w:rPr>
          <w:rFonts w:ascii="Cambria" w:hAnsi="Cambria"/>
          <w:bCs/>
          <w:sz w:val="28"/>
          <w:szCs w:val="28"/>
        </w:rPr>
        <w:t xml:space="preserve"> организаци</w:t>
      </w:r>
      <w:r w:rsidR="00280FDC">
        <w:rPr>
          <w:rFonts w:ascii="Cambria" w:hAnsi="Cambria"/>
          <w:bCs/>
          <w:sz w:val="28"/>
          <w:szCs w:val="28"/>
        </w:rPr>
        <w:t>ях,</w:t>
      </w:r>
      <w:r w:rsidRPr="00894F17">
        <w:rPr>
          <w:rFonts w:ascii="Cambria" w:hAnsi="Cambria"/>
          <w:bCs/>
          <w:sz w:val="28"/>
          <w:szCs w:val="28"/>
        </w:rPr>
        <w:t xml:space="preserve"> технически готовы</w:t>
      </w:r>
      <w:r w:rsidR="00280FDC">
        <w:rPr>
          <w:rFonts w:ascii="Cambria" w:hAnsi="Cambria"/>
          <w:bCs/>
          <w:sz w:val="28"/>
          <w:szCs w:val="28"/>
        </w:rPr>
        <w:t>х</w:t>
      </w:r>
      <w:r w:rsidRPr="00894F17">
        <w:rPr>
          <w:rFonts w:ascii="Cambria" w:hAnsi="Cambria"/>
          <w:bCs/>
          <w:sz w:val="28"/>
          <w:szCs w:val="28"/>
        </w:rPr>
        <w:t xml:space="preserve">  к проведению  данного исследования.</w:t>
      </w:r>
    </w:p>
    <w:p w:rsidR="00890229" w:rsidRPr="00894F17" w:rsidRDefault="00890229" w:rsidP="00B47BCA">
      <w:pPr>
        <w:tabs>
          <w:tab w:val="left" w:pos="567"/>
        </w:tabs>
        <w:spacing w:after="120" w:line="240" w:lineRule="auto"/>
        <w:ind w:firstLine="567"/>
        <w:jc w:val="both"/>
        <w:rPr>
          <w:rFonts w:ascii="Cambria" w:hAnsi="Cambria"/>
          <w:bCs/>
          <w:sz w:val="28"/>
          <w:szCs w:val="28"/>
        </w:rPr>
      </w:pPr>
      <w:r w:rsidRPr="00894F17">
        <w:rPr>
          <w:rFonts w:ascii="Cambria" w:hAnsi="Cambria"/>
          <w:bCs/>
          <w:sz w:val="28"/>
          <w:szCs w:val="28"/>
        </w:rPr>
        <w:t xml:space="preserve">Репрезентативность выборки (даже </w:t>
      </w:r>
      <w:r w:rsidR="00280FDC">
        <w:rPr>
          <w:rFonts w:ascii="Cambria" w:hAnsi="Cambria"/>
          <w:bCs/>
          <w:sz w:val="28"/>
          <w:szCs w:val="28"/>
        </w:rPr>
        <w:t>частичная</w:t>
      </w:r>
      <w:r w:rsidRPr="00894F17">
        <w:rPr>
          <w:rFonts w:ascii="Cambria" w:hAnsi="Cambria"/>
          <w:bCs/>
          <w:sz w:val="28"/>
          <w:szCs w:val="28"/>
        </w:rPr>
        <w:t>) позволяет не только судить о ряде аспектов качества образования непосредственных участников исследования, но и распространить полученные результаты на более широкие совокупности обучающихся.</w:t>
      </w:r>
    </w:p>
    <w:p w:rsidR="00890229" w:rsidRPr="00894F17" w:rsidRDefault="00902C95" w:rsidP="002523D5">
      <w:pPr>
        <w:spacing w:after="240"/>
        <w:jc w:val="center"/>
        <w:outlineLvl w:val="0"/>
        <w:rPr>
          <w:rFonts w:ascii="Cambria" w:hAnsi="Cambria"/>
          <w:b/>
          <w:bCs/>
          <w:color w:val="000099"/>
          <w:sz w:val="32"/>
          <w:szCs w:val="32"/>
        </w:rPr>
      </w:pPr>
      <w:r>
        <w:rPr>
          <w:b/>
          <w:bCs/>
          <w:sz w:val="32"/>
          <w:szCs w:val="32"/>
        </w:rPr>
        <w:br w:type="page"/>
      </w:r>
      <w:r w:rsidR="00890229" w:rsidRPr="00894F17">
        <w:rPr>
          <w:rFonts w:ascii="Cambria" w:hAnsi="Cambria"/>
          <w:b/>
          <w:bCs/>
          <w:color w:val="000099"/>
          <w:sz w:val="32"/>
          <w:szCs w:val="32"/>
        </w:rPr>
        <w:lastRenderedPageBreak/>
        <w:t>Общая статистика, эмпирическое распределение результатов</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420"/>
        <w:gridCol w:w="982"/>
        <w:gridCol w:w="982"/>
        <w:gridCol w:w="983"/>
        <w:gridCol w:w="985"/>
        <w:gridCol w:w="1843"/>
        <w:gridCol w:w="1411"/>
        <w:gridCol w:w="1247"/>
      </w:tblGrid>
      <w:tr w:rsidR="003456F7" w:rsidRPr="00894F17" w:rsidTr="003456F7">
        <w:trPr>
          <w:trHeight w:val="300"/>
        </w:trPr>
        <w:tc>
          <w:tcPr>
            <w:tcW w:w="721" w:type="pct"/>
            <w:vMerge w:val="restart"/>
            <w:tcBorders>
              <w:top w:val="double" w:sz="4" w:space="0" w:color="auto"/>
              <w:bottom w:val="single" w:sz="6" w:space="0" w:color="auto"/>
              <w:right w:val="double" w:sz="4"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Количество учащихся</w:t>
            </w:r>
          </w:p>
        </w:tc>
        <w:tc>
          <w:tcPr>
            <w:tcW w:w="1995" w:type="pct"/>
            <w:gridSpan w:val="4"/>
            <w:tcBorders>
              <w:left w:val="double" w:sz="4"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Пятибалльная шкала</w:t>
            </w:r>
          </w:p>
        </w:tc>
        <w:tc>
          <w:tcPr>
            <w:tcW w:w="935" w:type="pct"/>
            <w:vMerge w:val="restart"/>
            <w:tcBorders>
              <w:top w:val="double" w:sz="4" w:space="0" w:color="auto"/>
              <w:bottom w:val="double" w:sz="4" w:space="0" w:color="auto"/>
              <w:right w:val="double" w:sz="4" w:space="0" w:color="auto"/>
            </w:tcBorders>
            <w:shd w:val="clear" w:color="000000" w:fill="E1FFE1"/>
            <w:vAlign w:val="center"/>
          </w:tcPr>
          <w:p w:rsidR="00890229" w:rsidRPr="00894F17" w:rsidRDefault="00890229" w:rsidP="003456F7">
            <w:pPr>
              <w:spacing w:after="60" w:line="240" w:lineRule="auto"/>
              <w:jc w:val="center"/>
              <w:rPr>
                <w:rFonts w:ascii="Calibri" w:hAnsi="Calibri"/>
                <w:b/>
                <w:bCs/>
                <w:color w:val="000000"/>
                <w:szCs w:val="24"/>
                <w:lang w:eastAsia="ru-RU"/>
              </w:rPr>
            </w:pPr>
            <w:r w:rsidRPr="00894F17">
              <w:rPr>
                <w:rFonts w:ascii="Calibri" w:hAnsi="Calibri"/>
                <w:b/>
                <w:bCs/>
                <w:color w:val="000000"/>
                <w:szCs w:val="24"/>
                <w:lang w:eastAsia="ru-RU"/>
              </w:rPr>
              <w:t>Средний тестовый балл</w:t>
            </w:r>
          </w:p>
          <w:p w:rsidR="00890229" w:rsidRPr="00894F17" w:rsidRDefault="00890229" w:rsidP="009E38DB">
            <w:pPr>
              <w:spacing w:after="0" w:line="240" w:lineRule="auto"/>
              <w:jc w:val="center"/>
              <w:rPr>
                <w:rFonts w:ascii="Calibri" w:hAnsi="Calibri"/>
                <w:color w:val="000000"/>
                <w:sz w:val="16"/>
                <w:szCs w:val="16"/>
                <w:lang w:eastAsia="ru-RU"/>
              </w:rPr>
            </w:pPr>
            <w:r w:rsidRPr="00894F17">
              <w:rPr>
                <w:rFonts w:ascii="Calibri" w:hAnsi="Calibri"/>
                <w:b/>
                <w:bCs/>
                <w:color w:val="000000"/>
                <w:sz w:val="16"/>
                <w:szCs w:val="16"/>
                <w:lang w:eastAsia="ru-RU"/>
              </w:rPr>
              <w:t>(100-балльная шкала) </w:t>
            </w:r>
          </w:p>
        </w:tc>
        <w:tc>
          <w:tcPr>
            <w:tcW w:w="716" w:type="pct"/>
            <w:vMerge w:val="restart"/>
            <w:tcBorders>
              <w:top w:val="double" w:sz="4" w:space="0" w:color="auto"/>
              <w:left w:val="double" w:sz="4" w:space="0" w:color="auto"/>
              <w:bottom w:val="single" w:sz="6" w:space="0" w:color="auto"/>
              <w:right w:val="double" w:sz="4" w:space="0" w:color="auto"/>
            </w:tcBorders>
            <w:shd w:val="clear" w:color="000000" w:fill="E1FFE1"/>
            <w:vAlign w:val="center"/>
          </w:tcPr>
          <w:p w:rsidR="00890229" w:rsidRPr="00894F17" w:rsidRDefault="00890229" w:rsidP="009E38DB">
            <w:pPr>
              <w:spacing w:after="0" w:line="240" w:lineRule="auto"/>
              <w:jc w:val="center"/>
              <w:rPr>
                <w:rFonts w:ascii="Calibri" w:hAnsi="Calibri"/>
                <w:bCs/>
                <w:color w:val="000000"/>
                <w:szCs w:val="24"/>
                <w:lang w:eastAsia="ru-RU"/>
              </w:rPr>
            </w:pPr>
            <w:r w:rsidRPr="00894F17">
              <w:rPr>
                <w:rFonts w:ascii="Calibri" w:hAnsi="Calibri"/>
                <w:b/>
                <w:bCs/>
                <w:color w:val="000000"/>
                <w:szCs w:val="24"/>
                <w:lang w:eastAsia="ru-RU"/>
              </w:rPr>
              <w:t>Средний первичный балл</w:t>
            </w:r>
          </w:p>
        </w:tc>
        <w:tc>
          <w:tcPr>
            <w:tcW w:w="633" w:type="pct"/>
            <w:vMerge w:val="restart"/>
            <w:tcBorders>
              <w:top w:val="double" w:sz="4" w:space="0" w:color="auto"/>
              <w:left w:val="double" w:sz="4" w:space="0" w:color="auto"/>
              <w:bottom w:val="double" w:sz="4"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Получили 100 баллов</w:t>
            </w:r>
          </w:p>
        </w:tc>
      </w:tr>
      <w:tr w:rsidR="003456F7" w:rsidRPr="00894F17" w:rsidTr="003456F7">
        <w:trPr>
          <w:trHeight w:val="204"/>
        </w:trPr>
        <w:tc>
          <w:tcPr>
            <w:tcW w:w="721" w:type="pct"/>
            <w:vMerge/>
            <w:tcBorders>
              <w:top w:val="single" w:sz="6" w:space="0" w:color="auto"/>
              <w:bottom w:val="single" w:sz="6" w:space="0" w:color="auto"/>
              <w:right w:val="double" w:sz="4" w:space="0" w:color="auto"/>
            </w:tcBorders>
            <w:vAlign w:val="center"/>
          </w:tcPr>
          <w:p w:rsidR="00890229" w:rsidRPr="00894F17" w:rsidRDefault="00890229" w:rsidP="009E38DB">
            <w:pPr>
              <w:spacing w:after="0" w:line="240" w:lineRule="auto"/>
              <w:rPr>
                <w:rFonts w:ascii="Calibri" w:hAnsi="Calibri"/>
                <w:b/>
                <w:bCs/>
                <w:color w:val="000000"/>
                <w:szCs w:val="24"/>
                <w:lang w:eastAsia="ru-RU"/>
              </w:rPr>
            </w:pPr>
          </w:p>
        </w:tc>
        <w:tc>
          <w:tcPr>
            <w:tcW w:w="499" w:type="pct"/>
            <w:tcBorders>
              <w:left w:val="double" w:sz="4" w:space="0" w:color="auto"/>
              <w:bottom w:val="single" w:sz="6"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«2»</w:t>
            </w:r>
          </w:p>
        </w:tc>
        <w:tc>
          <w:tcPr>
            <w:tcW w:w="499" w:type="pct"/>
            <w:tcBorders>
              <w:bottom w:val="single" w:sz="6"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«3»</w:t>
            </w:r>
          </w:p>
        </w:tc>
        <w:tc>
          <w:tcPr>
            <w:tcW w:w="499" w:type="pct"/>
            <w:tcBorders>
              <w:bottom w:val="single" w:sz="6"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«4»</w:t>
            </w:r>
          </w:p>
        </w:tc>
        <w:tc>
          <w:tcPr>
            <w:tcW w:w="499" w:type="pct"/>
            <w:tcBorders>
              <w:bottom w:val="single" w:sz="6"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«5»</w:t>
            </w:r>
          </w:p>
        </w:tc>
        <w:tc>
          <w:tcPr>
            <w:tcW w:w="935" w:type="pct"/>
            <w:vMerge/>
            <w:tcBorders>
              <w:top w:val="single" w:sz="6" w:space="0" w:color="auto"/>
              <w:bottom w:val="double" w:sz="4" w:space="0" w:color="auto"/>
              <w:right w:val="double" w:sz="4" w:space="0" w:color="auto"/>
            </w:tcBorders>
            <w:vAlign w:val="center"/>
          </w:tcPr>
          <w:p w:rsidR="00890229" w:rsidRPr="00894F17" w:rsidRDefault="00890229" w:rsidP="009E38DB">
            <w:pPr>
              <w:spacing w:after="0" w:line="240" w:lineRule="auto"/>
              <w:rPr>
                <w:rFonts w:ascii="Calibri" w:hAnsi="Calibri"/>
                <w:color w:val="000000"/>
                <w:sz w:val="28"/>
                <w:szCs w:val="28"/>
                <w:lang w:eastAsia="ru-RU"/>
              </w:rPr>
            </w:pPr>
          </w:p>
        </w:tc>
        <w:tc>
          <w:tcPr>
            <w:tcW w:w="716" w:type="pct"/>
            <w:vMerge/>
            <w:tcBorders>
              <w:top w:val="single" w:sz="6" w:space="0" w:color="auto"/>
              <w:left w:val="double" w:sz="4" w:space="0" w:color="auto"/>
              <w:bottom w:val="single" w:sz="6" w:space="0" w:color="auto"/>
              <w:right w:val="double" w:sz="4" w:space="0" w:color="auto"/>
            </w:tcBorders>
          </w:tcPr>
          <w:p w:rsidR="00890229" w:rsidRPr="00894F17" w:rsidRDefault="00890229" w:rsidP="009E38DB">
            <w:pPr>
              <w:spacing w:after="0" w:line="240" w:lineRule="auto"/>
              <w:rPr>
                <w:rFonts w:ascii="Calibri" w:hAnsi="Calibri"/>
                <w:color w:val="000000"/>
                <w:sz w:val="28"/>
                <w:szCs w:val="28"/>
                <w:lang w:eastAsia="ru-RU"/>
              </w:rPr>
            </w:pPr>
          </w:p>
        </w:tc>
        <w:tc>
          <w:tcPr>
            <w:tcW w:w="633" w:type="pct"/>
            <w:vMerge/>
            <w:tcBorders>
              <w:top w:val="single" w:sz="6" w:space="0" w:color="auto"/>
              <w:left w:val="double" w:sz="4" w:space="0" w:color="auto"/>
              <w:bottom w:val="double" w:sz="4" w:space="0" w:color="auto"/>
            </w:tcBorders>
          </w:tcPr>
          <w:p w:rsidR="00890229" w:rsidRPr="00894F17" w:rsidRDefault="00890229" w:rsidP="009E38DB">
            <w:pPr>
              <w:spacing w:after="0" w:line="240" w:lineRule="auto"/>
              <w:rPr>
                <w:rFonts w:ascii="Calibri" w:hAnsi="Calibri"/>
                <w:color w:val="000000"/>
                <w:sz w:val="28"/>
                <w:szCs w:val="28"/>
                <w:lang w:eastAsia="ru-RU"/>
              </w:rPr>
            </w:pPr>
          </w:p>
        </w:tc>
      </w:tr>
      <w:tr w:rsidR="003456F7" w:rsidRPr="00894F17" w:rsidTr="003456F7">
        <w:trPr>
          <w:trHeight w:val="744"/>
        </w:trPr>
        <w:tc>
          <w:tcPr>
            <w:tcW w:w="721" w:type="pct"/>
            <w:vMerge/>
            <w:tcBorders>
              <w:top w:val="single" w:sz="6" w:space="0" w:color="auto"/>
              <w:bottom w:val="double" w:sz="4" w:space="0" w:color="auto"/>
              <w:right w:val="double" w:sz="4" w:space="0" w:color="auto"/>
            </w:tcBorders>
            <w:vAlign w:val="center"/>
          </w:tcPr>
          <w:p w:rsidR="00890229" w:rsidRPr="00894F17" w:rsidRDefault="00890229" w:rsidP="009E38DB">
            <w:pPr>
              <w:spacing w:after="0" w:line="240" w:lineRule="auto"/>
              <w:rPr>
                <w:rFonts w:ascii="Calibri" w:hAnsi="Calibri"/>
                <w:b/>
                <w:bCs/>
                <w:color w:val="000000"/>
                <w:szCs w:val="24"/>
                <w:lang w:eastAsia="ru-RU"/>
              </w:rPr>
            </w:pPr>
          </w:p>
        </w:tc>
        <w:tc>
          <w:tcPr>
            <w:tcW w:w="1995" w:type="pct"/>
            <w:gridSpan w:val="4"/>
            <w:tcBorders>
              <w:top w:val="single" w:sz="6" w:space="0" w:color="auto"/>
              <w:left w:val="double" w:sz="4" w:space="0" w:color="auto"/>
              <w:bottom w:val="double" w:sz="4" w:space="0" w:color="auto"/>
            </w:tcBorders>
            <w:shd w:val="clear" w:color="000000" w:fill="E1FFE1"/>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Интервал первичных баллов и процент учащихся, набравших соответствующий первичный балл</w:t>
            </w:r>
          </w:p>
        </w:tc>
        <w:tc>
          <w:tcPr>
            <w:tcW w:w="935" w:type="pct"/>
            <w:vMerge/>
            <w:tcBorders>
              <w:top w:val="single" w:sz="6" w:space="0" w:color="auto"/>
              <w:bottom w:val="double" w:sz="4" w:space="0" w:color="auto"/>
              <w:right w:val="double" w:sz="4" w:space="0" w:color="auto"/>
            </w:tcBorders>
            <w:vAlign w:val="center"/>
          </w:tcPr>
          <w:p w:rsidR="00890229" w:rsidRPr="00894F17" w:rsidRDefault="00890229" w:rsidP="009E38DB">
            <w:pPr>
              <w:spacing w:after="0" w:line="240" w:lineRule="auto"/>
              <w:rPr>
                <w:rFonts w:ascii="Calibri" w:hAnsi="Calibri"/>
                <w:color w:val="000000"/>
                <w:sz w:val="28"/>
                <w:szCs w:val="28"/>
                <w:lang w:eastAsia="ru-RU"/>
              </w:rPr>
            </w:pPr>
          </w:p>
        </w:tc>
        <w:tc>
          <w:tcPr>
            <w:tcW w:w="716" w:type="pct"/>
            <w:vMerge/>
            <w:tcBorders>
              <w:top w:val="single" w:sz="6" w:space="0" w:color="auto"/>
              <w:left w:val="double" w:sz="4" w:space="0" w:color="auto"/>
              <w:bottom w:val="double" w:sz="4" w:space="0" w:color="auto"/>
              <w:right w:val="double" w:sz="4" w:space="0" w:color="auto"/>
            </w:tcBorders>
          </w:tcPr>
          <w:p w:rsidR="00890229" w:rsidRPr="00894F17" w:rsidRDefault="00890229" w:rsidP="009E38DB">
            <w:pPr>
              <w:spacing w:after="0" w:line="240" w:lineRule="auto"/>
              <w:rPr>
                <w:rFonts w:ascii="Calibri" w:hAnsi="Calibri"/>
                <w:color w:val="000000"/>
                <w:sz w:val="28"/>
                <w:szCs w:val="28"/>
                <w:lang w:eastAsia="ru-RU"/>
              </w:rPr>
            </w:pPr>
          </w:p>
        </w:tc>
        <w:tc>
          <w:tcPr>
            <w:tcW w:w="633" w:type="pct"/>
            <w:vMerge/>
            <w:tcBorders>
              <w:top w:val="single" w:sz="6" w:space="0" w:color="auto"/>
              <w:left w:val="double" w:sz="4" w:space="0" w:color="auto"/>
              <w:bottom w:val="double" w:sz="4" w:space="0" w:color="auto"/>
            </w:tcBorders>
          </w:tcPr>
          <w:p w:rsidR="00890229" w:rsidRPr="00894F17" w:rsidRDefault="00890229" w:rsidP="009E38DB">
            <w:pPr>
              <w:spacing w:after="0" w:line="240" w:lineRule="auto"/>
              <w:rPr>
                <w:rFonts w:ascii="Calibri" w:hAnsi="Calibri"/>
                <w:color w:val="000000"/>
                <w:sz w:val="28"/>
                <w:szCs w:val="28"/>
                <w:lang w:eastAsia="ru-RU"/>
              </w:rPr>
            </w:pPr>
          </w:p>
        </w:tc>
      </w:tr>
      <w:tr w:rsidR="003456F7" w:rsidRPr="00894F17" w:rsidTr="003456F7">
        <w:trPr>
          <w:trHeight w:val="204"/>
        </w:trPr>
        <w:tc>
          <w:tcPr>
            <w:tcW w:w="721" w:type="pct"/>
            <w:vMerge w:val="restart"/>
            <w:tcBorders>
              <w:top w:val="double" w:sz="4" w:space="0" w:color="auto"/>
              <w:bottom w:val="double" w:sz="4" w:space="0" w:color="auto"/>
              <w:right w:val="double" w:sz="4" w:space="0" w:color="auto"/>
            </w:tcBorders>
            <w:vAlign w:val="center"/>
          </w:tcPr>
          <w:p w:rsidR="00890229" w:rsidRPr="00894F17" w:rsidRDefault="00890229" w:rsidP="009E38DB">
            <w:pPr>
              <w:spacing w:after="0" w:line="240" w:lineRule="auto"/>
              <w:jc w:val="center"/>
              <w:rPr>
                <w:rFonts w:ascii="Calibri" w:hAnsi="Calibri"/>
                <w:b/>
                <w:color w:val="000000"/>
                <w:sz w:val="28"/>
                <w:szCs w:val="28"/>
                <w:lang w:eastAsia="ru-RU"/>
              </w:rPr>
            </w:pPr>
            <w:r w:rsidRPr="00894F17">
              <w:rPr>
                <w:rFonts w:ascii="Calibri" w:hAnsi="Calibri"/>
                <w:b/>
                <w:color w:val="000000"/>
                <w:sz w:val="28"/>
                <w:szCs w:val="28"/>
                <w:lang w:eastAsia="ru-RU"/>
              </w:rPr>
              <w:t>569</w:t>
            </w:r>
          </w:p>
        </w:tc>
        <w:tc>
          <w:tcPr>
            <w:tcW w:w="498" w:type="pct"/>
            <w:tcBorders>
              <w:top w:val="double" w:sz="4" w:space="0" w:color="auto"/>
              <w:left w:val="double" w:sz="4" w:space="0" w:color="auto"/>
            </w:tcBorders>
            <w:vAlign w:val="center"/>
          </w:tcPr>
          <w:p w:rsidR="00890229" w:rsidRPr="00894F17" w:rsidRDefault="00890229" w:rsidP="009E38DB">
            <w:pPr>
              <w:spacing w:after="0" w:line="240" w:lineRule="auto"/>
              <w:jc w:val="center"/>
              <w:rPr>
                <w:rFonts w:ascii="Calibri" w:hAnsi="Calibri"/>
                <w:i/>
                <w:color w:val="000000"/>
                <w:szCs w:val="24"/>
                <w:lang w:eastAsia="ru-RU"/>
              </w:rPr>
            </w:pPr>
            <w:r w:rsidRPr="00894F17">
              <w:rPr>
                <w:rFonts w:ascii="Calibri" w:hAnsi="Calibri"/>
                <w:i/>
                <w:color w:val="000000"/>
                <w:szCs w:val="24"/>
                <w:lang w:eastAsia="ru-RU"/>
              </w:rPr>
              <w:t>0 – 6</w:t>
            </w:r>
          </w:p>
        </w:tc>
        <w:tc>
          <w:tcPr>
            <w:tcW w:w="498" w:type="pct"/>
            <w:tcBorders>
              <w:top w:val="double" w:sz="4" w:space="0" w:color="auto"/>
            </w:tcBorders>
            <w:vAlign w:val="center"/>
          </w:tcPr>
          <w:p w:rsidR="00890229" w:rsidRPr="00894F17" w:rsidRDefault="00890229" w:rsidP="009E38DB">
            <w:pPr>
              <w:spacing w:after="0" w:line="240" w:lineRule="auto"/>
              <w:jc w:val="center"/>
              <w:rPr>
                <w:rFonts w:ascii="Calibri" w:hAnsi="Calibri"/>
                <w:i/>
                <w:color w:val="000000"/>
                <w:szCs w:val="24"/>
                <w:lang w:eastAsia="ru-RU"/>
              </w:rPr>
            </w:pPr>
            <w:r w:rsidRPr="00894F17">
              <w:rPr>
                <w:rFonts w:ascii="Calibri" w:hAnsi="Calibri"/>
                <w:i/>
                <w:color w:val="000000"/>
                <w:szCs w:val="24"/>
                <w:lang w:eastAsia="ru-RU"/>
              </w:rPr>
              <w:t>7 – 10</w:t>
            </w:r>
          </w:p>
        </w:tc>
        <w:tc>
          <w:tcPr>
            <w:tcW w:w="499" w:type="pct"/>
            <w:tcBorders>
              <w:top w:val="double" w:sz="4" w:space="0" w:color="auto"/>
            </w:tcBorders>
            <w:vAlign w:val="center"/>
          </w:tcPr>
          <w:p w:rsidR="00890229" w:rsidRPr="00894F17" w:rsidRDefault="00890229" w:rsidP="009E38DB">
            <w:pPr>
              <w:spacing w:after="0" w:line="240" w:lineRule="auto"/>
              <w:jc w:val="center"/>
              <w:rPr>
                <w:rFonts w:ascii="Calibri" w:hAnsi="Calibri"/>
                <w:i/>
                <w:color w:val="000000"/>
                <w:szCs w:val="24"/>
                <w:lang w:eastAsia="ru-RU"/>
              </w:rPr>
            </w:pPr>
            <w:r w:rsidRPr="00894F17">
              <w:rPr>
                <w:rFonts w:ascii="Calibri" w:hAnsi="Calibri"/>
                <w:i/>
                <w:color w:val="000000"/>
                <w:szCs w:val="24"/>
                <w:lang w:eastAsia="ru-RU"/>
              </w:rPr>
              <w:t>11 – 14</w:t>
            </w:r>
          </w:p>
        </w:tc>
        <w:tc>
          <w:tcPr>
            <w:tcW w:w="500" w:type="pct"/>
            <w:tcBorders>
              <w:top w:val="double" w:sz="4" w:space="0" w:color="auto"/>
            </w:tcBorders>
            <w:vAlign w:val="center"/>
          </w:tcPr>
          <w:p w:rsidR="00890229" w:rsidRPr="00894F17" w:rsidRDefault="00890229" w:rsidP="009E38DB">
            <w:pPr>
              <w:spacing w:after="0" w:line="240" w:lineRule="auto"/>
              <w:jc w:val="center"/>
              <w:rPr>
                <w:rFonts w:ascii="Calibri" w:hAnsi="Calibri"/>
                <w:i/>
                <w:color w:val="000000"/>
                <w:szCs w:val="24"/>
                <w:lang w:eastAsia="ru-RU"/>
              </w:rPr>
            </w:pPr>
            <w:r w:rsidRPr="00894F17">
              <w:rPr>
                <w:rFonts w:ascii="Calibri" w:hAnsi="Calibri"/>
                <w:i/>
                <w:color w:val="000000"/>
                <w:szCs w:val="24"/>
                <w:lang w:eastAsia="ru-RU"/>
              </w:rPr>
              <w:t>15 – 18</w:t>
            </w:r>
          </w:p>
        </w:tc>
        <w:tc>
          <w:tcPr>
            <w:tcW w:w="935" w:type="pct"/>
            <w:vMerge w:val="restart"/>
            <w:tcBorders>
              <w:top w:val="double" w:sz="4" w:space="0" w:color="auto"/>
              <w:right w:val="double" w:sz="4" w:space="0" w:color="auto"/>
            </w:tcBorders>
            <w:vAlign w:val="center"/>
          </w:tcPr>
          <w:p w:rsidR="00890229" w:rsidRPr="00894F17" w:rsidRDefault="00890229" w:rsidP="009E38DB">
            <w:pPr>
              <w:spacing w:after="0" w:line="240" w:lineRule="auto"/>
              <w:jc w:val="center"/>
              <w:rPr>
                <w:rFonts w:ascii="Calibri" w:hAnsi="Calibri"/>
                <w:b/>
                <w:bCs/>
                <w:color w:val="000000"/>
                <w:sz w:val="28"/>
                <w:szCs w:val="28"/>
                <w:lang w:eastAsia="ru-RU"/>
              </w:rPr>
            </w:pPr>
            <w:r w:rsidRPr="00894F17">
              <w:rPr>
                <w:rFonts w:ascii="Calibri" w:hAnsi="Calibri"/>
                <w:b/>
                <w:bCs/>
                <w:color w:val="000000"/>
                <w:sz w:val="28"/>
                <w:szCs w:val="28"/>
                <w:lang w:eastAsia="ru-RU"/>
              </w:rPr>
              <w:t>48,5</w:t>
            </w:r>
          </w:p>
        </w:tc>
        <w:tc>
          <w:tcPr>
            <w:tcW w:w="716" w:type="pct"/>
            <w:vMerge w:val="restart"/>
            <w:tcBorders>
              <w:top w:val="double" w:sz="4" w:space="0" w:color="auto"/>
              <w:left w:val="double" w:sz="4" w:space="0" w:color="auto"/>
              <w:bottom w:val="double" w:sz="4" w:space="0" w:color="auto"/>
              <w:right w:val="double" w:sz="4" w:space="0" w:color="auto"/>
            </w:tcBorders>
            <w:vAlign w:val="center"/>
          </w:tcPr>
          <w:p w:rsidR="00890229" w:rsidRPr="00894F17" w:rsidRDefault="00890229" w:rsidP="009E38DB">
            <w:pPr>
              <w:spacing w:after="0" w:line="240" w:lineRule="auto"/>
              <w:jc w:val="center"/>
              <w:rPr>
                <w:rFonts w:ascii="Calibri" w:hAnsi="Calibri"/>
              </w:rPr>
            </w:pPr>
            <w:r w:rsidRPr="00894F17">
              <w:rPr>
                <w:rFonts w:ascii="Calibri" w:hAnsi="Calibri"/>
                <w:b/>
                <w:bCs/>
                <w:color w:val="000000"/>
                <w:sz w:val="28"/>
                <w:szCs w:val="28"/>
                <w:lang w:eastAsia="ru-RU"/>
              </w:rPr>
              <w:t>8,7</w:t>
            </w:r>
          </w:p>
        </w:tc>
        <w:tc>
          <w:tcPr>
            <w:tcW w:w="633" w:type="pct"/>
            <w:vMerge w:val="restart"/>
            <w:tcBorders>
              <w:top w:val="double" w:sz="4" w:space="0" w:color="auto"/>
              <w:left w:val="double" w:sz="4" w:space="0" w:color="auto"/>
            </w:tcBorders>
            <w:vAlign w:val="center"/>
          </w:tcPr>
          <w:p w:rsidR="00890229" w:rsidRPr="00894F17" w:rsidRDefault="00890229" w:rsidP="009E38DB">
            <w:pPr>
              <w:spacing w:after="0" w:line="240" w:lineRule="auto"/>
              <w:jc w:val="center"/>
              <w:rPr>
                <w:rFonts w:ascii="Calibri" w:hAnsi="Calibri"/>
              </w:rPr>
            </w:pPr>
            <w:r w:rsidRPr="00894F17">
              <w:rPr>
                <w:rFonts w:ascii="Calibri" w:hAnsi="Calibri"/>
                <w:b/>
                <w:bCs/>
                <w:color w:val="000000"/>
                <w:sz w:val="28"/>
                <w:szCs w:val="28"/>
                <w:lang w:eastAsia="ru-RU"/>
              </w:rPr>
              <w:t>0</w:t>
            </w:r>
          </w:p>
        </w:tc>
      </w:tr>
      <w:tr w:rsidR="003456F7" w:rsidRPr="00894F17" w:rsidTr="003456F7">
        <w:trPr>
          <w:trHeight w:val="204"/>
        </w:trPr>
        <w:tc>
          <w:tcPr>
            <w:tcW w:w="721" w:type="pct"/>
            <w:vMerge/>
            <w:tcBorders>
              <w:top w:val="single" w:sz="6" w:space="0" w:color="auto"/>
              <w:bottom w:val="double" w:sz="4" w:space="0" w:color="auto"/>
              <w:right w:val="double" w:sz="4" w:space="0" w:color="auto"/>
            </w:tcBorders>
            <w:vAlign w:val="center"/>
          </w:tcPr>
          <w:p w:rsidR="00890229" w:rsidRPr="00894F17" w:rsidRDefault="00890229" w:rsidP="009E38DB">
            <w:pPr>
              <w:spacing w:after="0" w:line="240" w:lineRule="auto"/>
              <w:rPr>
                <w:rFonts w:ascii="Calibri" w:hAnsi="Calibri"/>
                <w:color w:val="000000"/>
                <w:sz w:val="28"/>
                <w:szCs w:val="28"/>
                <w:lang w:eastAsia="ru-RU"/>
              </w:rPr>
            </w:pPr>
          </w:p>
        </w:tc>
        <w:tc>
          <w:tcPr>
            <w:tcW w:w="498" w:type="pct"/>
            <w:tcBorders>
              <w:left w:val="double" w:sz="4" w:space="0" w:color="auto"/>
            </w:tcBorders>
            <w:vAlign w:val="center"/>
          </w:tcPr>
          <w:p w:rsidR="00890229" w:rsidRPr="00894F17" w:rsidRDefault="00890229" w:rsidP="009E38DB">
            <w:pPr>
              <w:spacing w:after="0" w:line="240" w:lineRule="auto"/>
              <w:jc w:val="center"/>
              <w:rPr>
                <w:rFonts w:ascii="Calibri" w:hAnsi="Calibri"/>
                <w:b/>
                <w:color w:val="000000"/>
                <w:sz w:val="28"/>
                <w:szCs w:val="28"/>
                <w:lang w:eastAsia="ru-RU"/>
              </w:rPr>
            </w:pPr>
            <w:r w:rsidRPr="00894F17">
              <w:rPr>
                <w:rFonts w:ascii="Calibri" w:hAnsi="Calibri"/>
                <w:b/>
                <w:color w:val="000000"/>
                <w:sz w:val="28"/>
                <w:szCs w:val="28"/>
                <w:lang w:eastAsia="ru-RU"/>
              </w:rPr>
              <w:t>24,3</w:t>
            </w:r>
          </w:p>
        </w:tc>
        <w:tc>
          <w:tcPr>
            <w:tcW w:w="498" w:type="pct"/>
            <w:vAlign w:val="center"/>
          </w:tcPr>
          <w:p w:rsidR="00890229" w:rsidRPr="00894F17" w:rsidRDefault="00890229" w:rsidP="009E38DB">
            <w:pPr>
              <w:spacing w:after="0" w:line="240" w:lineRule="auto"/>
              <w:jc w:val="center"/>
              <w:rPr>
                <w:rFonts w:ascii="Calibri" w:hAnsi="Calibri"/>
                <w:b/>
                <w:color w:val="000000"/>
                <w:sz w:val="28"/>
                <w:szCs w:val="28"/>
                <w:lang w:eastAsia="ru-RU"/>
              </w:rPr>
            </w:pPr>
            <w:r w:rsidRPr="00894F17">
              <w:rPr>
                <w:rFonts w:ascii="Calibri" w:hAnsi="Calibri"/>
                <w:b/>
                <w:color w:val="000000"/>
                <w:sz w:val="28"/>
                <w:szCs w:val="28"/>
                <w:lang w:eastAsia="ru-RU"/>
              </w:rPr>
              <w:t>48,3</w:t>
            </w:r>
          </w:p>
        </w:tc>
        <w:tc>
          <w:tcPr>
            <w:tcW w:w="499" w:type="pct"/>
            <w:vAlign w:val="center"/>
          </w:tcPr>
          <w:p w:rsidR="00890229" w:rsidRPr="00894F17" w:rsidRDefault="00890229" w:rsidP="009E38DB">
            <w:pPr>
              <w:spacing w:after="0" w:line="240" w:lineRule="auto"/>
              <w:jc w:val="center"/>
              <w:rPr>
                <w:rFonts w:ascii="Calibri" w:hAnsi="Calibri"/>
                <w:b/>
                <w:color w:val="000000"/>
                <w:sz w:val="28"/>
                <w:szCs w:val="28"/>
                <w:lang w:eastAsia="ru-RU"/>
              </w:rPr>
            </w:pPr>
            <w:r w:rsidRPr="00894F17">
              <w:rPr>
                <w:rFonts w:ascii="Calibri" w:hAnsi="Calibri"/>
                <w:b/>
                <w:color w:val="000000"/>
                <w:sz w:val="28"/>
                <w:szCs w:val="28"/>
                <w:lang w:eastAsia="ru-RU"/>
              </w:rPr>
              <w:t>24,6</w:t>
            </w:r>
          </w:p>
        </w:tc>
        <w:tc>
          <w:tcPr>
            <w:tcW w:w="500" w:type="pct"/>
            <w:vAlign w:val="center"/>
          </w:tcPr>
          <w:p w:rsidR="00890229" w:rsidRPr="00894F17" w:rsidRDefault="00890229" w:rsidP="009E38DB">
            <w:pPr>
              <w:spacing w:after="0" w:line="240" w:lineRule="auto"/>
              <w:jc w:val="center"/>
              <w:rPr>
                <w:rFonts w:ascii="Calibri" w:hAnsi="Calibri"/>
                <w:b/>
                <w:color w:val="000000"/>
                <w:sz w:val="28"/>
                <w:szCs w:val="28"/>
                <w:lang w:eastAsia="ru-RU"/>
              </w:rPr>
            </w:pPr>
            <w:r w:rsidRPr="00894F17">
              <w:rPr>
                <w:rFonts w:ascii="Calibri" w:hAnsi="Calibri"/>
                <w:b/>
                <w:color w:val="000000"/>
                <w:sz w:val="28"/>
                <w:szCs w:val="28"/>
                <w:lang w:eastAsia="ru-RU"/>
              </w:rPr>
              <w:t>2,8</w:t>
            </w:r>
          </w:p>
        </w:tc>
        <w:tc>
          <w:tcPr>
            <w:tcW w:w="935" w:type="pct"/>
            <w:vMerge/>
            <w:tcBorders>
              <w:right w:val="double" w:sz="4" w:space="0" w:color="auto"/>
            </w:tcBorders>
            <w:vAlign w:val="center"/>
          </w:tcPr>
          <w:p w:rsidR="00890229" w:rsidRPr="00894F17" w:rsidRDefault="00890229" w:rsidP="009E38DB">
            <w:pPr>
              <w:spacing w:after="0" w:line="240" w:lineRule="auto"/>
              <w:rPr>
                <w:rFonts w:ascii="Calibri" w:hAnsi="Calibri"/>
                <w:b/>
                <w:bCs/>
                <w:color w:val="000000"/>
                <w:sz w:val="28"/>
                <w:szCs w:val="28"/>
                <w:lang w:eastAsia="ru-RU"/>
              </w:rPr>
            </w:pPr>
          </w:p>
        </w:tc>
        <w:tc>
          <w:tcPr>
            <w:tcW w:w="716" w:type="pct"/>
            <w:vMerge/>
            <w:tcBorders>
              <w:top w:val="single" w:sz="6" w:space="0" w:color="auto"/>
              <w:left w:val="double" w:sz="4" w:space="0" w:color="auto"/>
              <w:bottom w:val="double" w:sz="4" w:space="0" w:color="auto"/>
              <w:right w:val="double" w:sz="4" w:space="0" w:color="auto"/>
            </w:tcBorders>
          </w:tcPr>
          <w:p w:rsidR="00890229" w:rsidRPr="00894F17" w:rsidRDefault="00890229" w:rsidP="009E38DB">
            <w:pPr>
              <w:spacing w:after="0" w:line="240" w:lineRule="auto"/>
              <w:rPr>
                <w:rFonts w:ascii="Calibri" w:hAnsi="Calibri"/>
                <w:b/>
                <w:bCs/>
                <w:color w:val="000000"/>
                <w:sz w:val="28"/>
                <w:szCs w:val="28"/>
                <w:lang w:eastAsia="ru-RU"/>
              </w:rPr>
            </w:pPr>
          </w:p>
        </w:tc>
        <w:tc>
          <w:tcPr>
            <w:tcW w:w="633" w:type="pct"/>
            <w:vMerge/>
            <w:tcBorders>
              <w:left w:val="double" w:sz="4" w:space="0" w:color="auto"/>
            </w:tcBorders>
          </w:tcPr>
          <w:p w:rsidR="00890229" w:rsidRPr="00894F17" w:rsidRDefault="00890229" w:rsidP="009E38DB">
            <w:pPr>
              <w:spacing w:after="0" w:line="240" w:lineRule="auto"/>
              <w:rPr>
                <w:rFonts w:ascii="Calibri" w:hAnsi="Calibri"/>
                <w:b/>
                <w:bCs/>
                <w:color w:val="000000"/>
                <w:sz w:val="28"/>
                <w:szCs w:val="28"/>
                <w:lang w:eastAsia="ru-RU"/>
              </w:rPr>
            </w:pPr>
          </w:p>
        </w:tc>
      </w:tr>
    </w:tbl>
    <w:p w:rsidR="00890229" w:rsidRPr="00894F17" w:rsidRDefault="00890229" w:rsidP="002523D5">
      <w:pPr>
        <w:pStyle w:val="Standard"/>
        <w:spacing w:before="240" w:after="120"/>
        <w:jc w:val="both"/>
        <w:rPr>
          <w:rFonts w:ascii="Cambria" w:hAnsi="Cambria" w:cs="Cambria"/>
          <w:b/>
          <w:sz w:val="28"/>
          <w:szCs w:val="28"/>
          <w:lang w:val="ru-RU"/>
        </w:rPr>
      </w:pPr>
      <w:proofErr w:type="spellStart"/>
      <w:r w:rsidRPr="00894F17">
        <w:rPr>
          <w:rFonts w:ascii="Cambria" w:hAnsi="Cambria" w:cs="Cambria"/>
          <w:b/>
          <w:sz w:val="28"/>
          <w:szCs w:val="28"/>
        </w:rPr>
        <w:t>Точечно-бисериальные</w:t>
      </w:r>
      <w:proofErr w:type="spellEnd"/>
      <w:r w:rsidRPr="00894F17">
        <w:rPr>
          <w:rFonts w:ascii="Cambria" w:hAnsi="Cambria" w:cs="Cambria"/>
          <w:b/>
          <w:sz w:val="28"/>
          <w:szCs w:val="28"/>
        </w:rPr>
        <w:t xml:space="preserve"> </w:t>
      </w:r>
      <w:proofErr w:type="spellStart"/>
      <w:r w:rsidRPr="00894F17">
        <w:rPr>
          <w:rFonts w:ascii="Cambria" w:hAnsi="Cambria" w:cs="Cambria"/>
          <w:b/>
          <w:sz w:val="28"/>
          <w:szCs w:val="28"/>
        </w:rPr>
        <w:t>коэффициенты</w:t>
      </w:r>
      <w:proofErr w:type="spellEnd"/>
      <w:r w:rsidRPr="00894F17">
        <w:rPr>
          <w:rFonts w:ascii="Cambria" w:hAnsi="Cambria" w:cs="Cambria"/>
          <w:b/>
          <w:sz w:val="28"/>
          <w:szCs w:val="28"/>
        </w:rPr>
        <w:t xml:space="preserve"> </w:t>
      </w:r>
      <w:proofErr w:type="spellStart"/>
      <w:r w:rsidRPr="00894F17">
        <w:rPr>
          <w:rFonts w:ascii="Cambria" w:hAnsi="Cambria" w:cs="Cambria"/>
          <w:b/>
          <w:sz w:val="28"/>
          <w:szCs w:val="28"/>
        </w:rPr>
        <w:t>заданий</w:t>
      </w:r>
      <w:proofErr w:type="spellEnd"/>
      <w:r w:rsidRPr="00894F17">
        <w:rPr>
          <w:rFonts w:ascii="Cambria" w:hAnsi="Cambria" w:cs="Cambria"/>
          <w:b/>
          <w:sz w:val="28"/>
          <w:szCs w:val="28"/>
        </w:rPr>
        <w:t xml:space="preserve"> </w:t>
      </w:r>
      <w:proofErr w:type="spellStart"/>
      <w:r w:rsidRPr="00894F17">
        <w:rPr>
          <w:rFonts w:ascii="Cambria" w:hAnsi="Cambria" w:cs="Cambria"/>
          <w:b/>
          <w:sz w:val="28"/>
          <w:szCs w:val="28"/>
        </w:rPr>
        <w:t>теста</w:t>
      </w:r>
      <w:proofErr w:type="spellEnd"/>
    </w:p>
    <w:tbl>
      <w:tblPr>
        <w:tblW w:w="5000" w:type="pct"/>
        <w:tblLook w:val="00A0" w:firstRow="1" w:lastRow="0" w:firstColumn="1" w:lastColumn="0" w:noHBand="0" w:noVBand="0"/>
      </w:tblPr>
      <w:tblGrid>
        <w:gridCol w:w="1094"/>
        <w:gridCol w:w="584"/>
        <w:gridCol w:w="584"/>
        <w:gridCol w:w="584"/>
        <w:gridCol w:w="584"/>
        <w:gridCol w:w="584"/>
        <w:gridCol w:w="584"/>
        <w:gridCol w:w="584"/>
        <w:gridCol w:w="584"/>
        <w:gridCol w:w="585"/>
        <w:gridCol w:w="585"/>
        <w:gridCol w:w="585"/>
        <w:gridCol w:w="585"/>
        <w:gridCol w:w="585"/>
        <w:gridCol w:w="585"/>
        <w:gridCol w:w="577"/>
      </w:tblGrid>
      <w:tr w:rsidR="00890229" w:rsidRPr="00894F17" w:rsidTr="009E38DB">
        <w:trPr>
          <w:trHeight w:val="204"/>
        </w:trPr>
        <w:tc>
          <w:tcPr>
            <w:tcW w:w="414" w:type="pct"/>
            <w:tcBorders>
              <w:top w:val="single" w:sz="4" w:space="0" w:color="auto"/>
              <w:left w:val="single" w:sz="4" w:space="0" w:color="auto"/>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Задание</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2</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3</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4</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5</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6</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7</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8</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9</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10</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11</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12</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13</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14</w:t>
            </w:r>
          </w:p>
        </w:tc>
        <w:tc>
          <w:tcPr>
            <w:tcW w:w="30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15</w:t>
            </w:r>
          </w:p>
        </w:tc>
      </w:tr>
      <w:tr w:rsidR="00890229" w:rsidRPr="00894F17" w:rsidTr="009E38DB">
        <w:trPr>
          <w:trHeight w:val="204"/>
        </w:trPr>
        <w:tc>
          <w:tcPr>
            <w:tcW w:w="414" w:type="pct"/>
            <w:tcBorders>
              <w:top w:val="nil"/>
              <w:left w:val="single" w:sz="4" w:space="0" w:color="auto"/>
              <w:bottom w:val="single" w:sz="4" w:space="0" w:color="auto"/>
              <w:right w:val="single" w:sz="4" w:space="0" w:color="auto"/>
            </w:tcBorders>
            <w:noWrap/>
            <w:vAlign w:val="bottom"/>
          </w:tcPr>
          <w:p w:rsidR="00890229" w:rsidRPr="00894F17" w:rsidRDefault="00890229" w:rsidP="002523D5">
            <w:pPr>
              <w:spacing w:after="0" w:line="240" w:lineRule="auto"/>
              <w:rPr>
                <w:rFonts w:ascii="Calibri" w:hAnsi="Calibri"/>
                <w:b/>
                <w:bCs/>
                <w:color w:val="000000"/>
                <w:szCs w:val="24"/>
                <w:lang w:eastAsia="ru-RU"/>
              </w:rPr>
            </w:pPr>
            <w:proofErr w:type="spellStart"/>
            <w:r w:rsidRPr="00894F17">
              <w:rPr>
                <w:rFonts w:ascii="Calibri" w:hAnsi="Calibri"/>
                <w:b/>
                <w:bCs/>
                <w:color w:val="000000"/>
                <w:szCs w:val="24"/>
                <w:lang w:eastAsia="ru-RU"/>
              </w:rPr>
              <w:t>Rpbis</w:t>
            </w:r>
            <w:proofErr w:type="spellEnd"/>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0,4</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0,5</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0,4</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0,5</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0,5</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0,5</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0,4</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0,2</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0,4</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0,4</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c>
          <w:tcPr>
            <w:tcW w:w="30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r>
    </w:tbl>
    <w:p w:rsidR="00890229" w:rsidRPr="00894F17" w:rsidRDefault="00890229" w:rsidP="002523D5">
      <w:pPr>
        <w:pStyle w:val="Standard"/>
        <w:spacing w:before="240" w:after="120"/>
        <w:jc w:val="both"/>
        <w:rPr>
          <w:rFonts w:ascii="Cambria" w:hAnsi="Cambria" w:cs="Cambria"/>
          <w:b/>
          <w:sz w:val="28"/>
          <w:szCs w:val="28"/>
          <w:lang w:val="ru-RU"/>
        </w:rPr>
      </w:pPr>
      <w:proofErr w:type="spellStart"/>
      <w:r w:rsidRPr="00894F17">
        <w:rPr>
          <w:rFonts w:ascii="Cambria" w:hAnsi="Cambria" w:cs="Cambria"/>
          <w:b/>
          <w:sz w:val="28"/>
          <w:szCs w:val="28"/>
        </w:rPr>
        <w:t>Статистическая</w:t>
      </w:r>
      <w:proofErr w:type="spellEnd"/>
      <w:r w:rsidRPr="00894F17">
        <w:rPr>
          <w:rFonts w:ascii="Cambria" w:hAnsi="Cambria" w:cs="Cambria"/>
          <w:b/>
          <w:sz w:val="28"/>
          <w:szCs w:val="28"/>
        </w:rPr>
        <w:t xml:space="preserve"> </w:t>
      </w:r>
      <w:proofErr w:type="spellStart"/>
      <w:r w:rsidRPr="00894F17">
        <w:rPr>
          <w:rFonts w:ascii="Cambria" w:hAnsi="Cambria" w:cs="Cambria"/>
          <w:b/>
          <w:sz w:val="28"/>
          <w:szCs w:val="28"/>
        </w:rPr>
        <w:t>трудность</w:t>
      </w:r>
      <w:proofErr w:type="spellEnd"/>
      <w:r w:rsidRPr="00894F17">
        <w:rPr>
          <w:rFonts w:ascii="Cambria" w:hAnsi="Cambria" w:cs="Cambria"/>
          <w:b/>
          <w:sz w:val="28"/>
          <w:szCs w:val="28"/>
        </w:rPr>
        <w:t xml:space="preserve"> </w:t>
      </w:r>
      <w:proofErr w:type="spellStart"/>
      <w:r w:rsidRPr="00894F17">
        <w:rPr>
          <w:rFonts w:ascii="Cambria" w:hAnsi="Cambria" w:cs="Cambria"/>
          <w:b/>
          <w:sz w:val="28"/>
          <w:szCs w:val="28"/>
        </w:rPr>
        <w:t>заданий</w:t>
      </w:r>
      <w:proofErr w:type="spellEnd"/>
    </w:p>
    <w:tbl>
      <w:tblPr>
        <w:tblW w:w="5000" w:type="pct"/>
        <w:tblLook w:val="00A0" w:firstRow="1" w:lastRow="0" w:firstColumn="1" w:lastColumn="0" w:noHBand="0" w:noVBand="0"/>
      </w:tblPr>
      <w:tblGrid>
        <w:gridCol w:w="1115"/>
        <w:gridCol w:w="579"/>
        <w:gridCol w:w="579"/>
        <w:gridCol w:w="579"/>
        <w:gridCol w:w="579"/>
        <w:gridCol w:w="579"/>
        <w:gridCol w:w="579"/>
        <w:gridCol w:w="579"/>
        <w:gridCol w:w="579"/>
        <w:gridCol w:w="580"/>
        <w:gridCol w:w="641"/>
        <w:gridCol w:w="580"/>
        <w:gridCol w:w="580"/>
        <w:gridCol w:w="580"/>
        <w:gridCol w:w="580"/>
        <w:gridCol w:w="565"/>
      </w:tblGrid>
      <w:tr w:rsidR="00890229" w:rsidRPr="00894F17" w:rsidTr="009E38DB">
        <w:trPr>
          <w:trHeight w:val="204"/>
        </w:trPr>
        <w:tc>
          <w:tcPr>
            <w:tcW w:w="568" w:type="pct"/>
            <w:tcBorders>
              <w:top w:val="single" w:sz="4" w:space="0" w:color="auto"/>
              <w:left w:val="single" w:sz="4" w:space="0" w:color="auto"/>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color w:val="000000"/>
                <w:szCs w:val="24"/>
                <w:lang w:eastAsia="ru-RU"/>
              </w:rPr>
            </w:pPr>
            <w:r w:rsidRPr="00894F17">
              <w:rPr>
                <w:rFonts w:ascii="Calibri" w:hAnsi="Calibri"/>
                <w:b/>
                <w:color w:val="000000"/>
                <w:szCs w:val="24"/>
                <w:lang w:eastAsia="ru-RU"/>
              </w:rPr>
              <w:t>Задание</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2</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3</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4</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5</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6</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7</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8</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9</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10</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11</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12</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13</w:t>
            </w:r>
          </w:p>
        </w:tc>
        <w:tc>
          <w:tcPr>
            <w:tcW w:w="296"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14</w:t>
            </w:r>
          </w:p>
        </w:tc>
        <w:tc>
          <w:tcPr>
            <w:tcW w:w="292" w:type="pct"/>
            <w:tcBorders>
              <w:top w:val="single" w:sz="4" w:space="0" w:color="auto"/>
              <w:left w:val="nil"/>
              <w:bottom w:val="single" w:sz="4" w:space="0" w:color="auto"/>
              <w:right w:val="single" w:sz="4" w:space="0" w:color="auto"/>
            </w:tcBorders>
            <w:shd w:val="clear" w:color="000000" w:fill="CCFFCC"/>
            <w:noWrap/>
            <w:vAlign w:val="bottom"/>
          </w:tcPr>
          <w:p w:rsidR="00890229" w:rsidRPr="00894F17" w:rsidRDefault="00890229" w:rsidP="002523D5">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15</w:t>
            </w:r>
          </w:p>
        </w:tc>
      </w:tr>
      <w:tr w:rsidR="00890229" w:rsidRPr="00894F17" w:rsidTr="009E38DB">
        <w:trPr>
          <w:trHeight w:val="204"/>
        </w:trPr>
        <w:tc>
          <w:tcPr>
            <w:tcW w:w="568" w:type="pct"/>
            <w:tcBorders>
              <w:top w:val="nil"/>
              <w:left w:val="single" w:sz="4" w:space="0" w:color="auto"/>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b/>
                <w:color w:val="000000"/>
                <w:szCs w:val="24"/>
                <w:lang w:eastAsia="ru-RU"/>
              </w:rPr>
            </w:pPr>
            <w:r w:rsidRPr="00894F17">
              <w:rPr>
                <w:rFonts w:ascii="Calibri" w:hAnsi="Calibri"/>
                <w:b/>
                <w:color w:val="000000"/>
                <w:szCs w:val="24"/>
                <w:lang w:eastAsia="ru-RU"/>
              </w:rPr>
              <w:t>q</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0,1</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0,2</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0,8</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0,3</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0,5</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0,4</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0,6</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0,99</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0,5</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0,1</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0,7</w:t>
            </w:r>
          </w:p>
        </w:tc>
        <w:tc>
          <w:tcPr>
            <w:tcW w:w="296"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0,7</w:t>
            </w:r>
          </w:p>
        </w:tc>
        <w:tc>
          <w:tcPr>
            <w:tcW w:w="292" w:type="pct"/>
            <w:tcBorders>
              <w:top w:val="nil"/>
              <w:left w:val="nil"/>
              <w:bottom w:val="single" w:sz="4" w:space="0" w:color="auto"/>
              <w:right w:val="single" w:sz="4" w:space="0" w:color="auto"/>
            </w:tcBorders>
            <w:noWrap/>
            <w:vAlign w:val="bottom"/>
          </w:tcPr>
          <w:p w:rsidR="00890229" w:rsidRPr="00894F17" w:rsidRDefault="00890229" w:rsidP="002523D5">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0,8</w:t>
            </w:r>
          </w:p>
        </w:tc>
      </w:tr>
    </w:tbl>
    <w:p w:rsidR="00890229" w:rsidRDefault="00AD6464" w:rsidP="002523D5">
      <w:pPr>
        <w:pStyle w:val="Standard"/>
        <w:spacing w:before="240"/>
        <w:ind w:left="-142"/>
        <w:jc w:val="both"/>
        <w:rPr>
          <w:noProof/>
          <w:lang w:val="ru-RU" w:eastAsia="ru-RU" w:bidi="ar-SA"/>
        </w:rPr>
      </w:pPr>
      <w:r>
        <w:rPr>
          <w:noProof/>
          <w:lang w:val="ru-RU" w:eastAsia="ru-RU" w:bidi="ar-SA"/>
        </w:rPr>
        <w:pict>
          <v:shape id="Рисунок 5" o:spid="_x0000_i1026" type="#_x0000_t75" style="width:493.7pt;height:215.05pt;visibility:visible" o:bordertopcolor="#a6a6a6" o:borderleftcolor="#a6a6a6" o:borderbottomcolor="#a6a6a6" o:borderrightcolor="#a6a6a6">
            <v:imagedata r:id="rId9" o:title=""/>
            <w10:bordertop type="single" width="6"/>
            <w10:borderleft type="single" width="6"/>
            <w10:borderbottom type="single" width="6"/>
            <w10:borderright type="single" width="6"/>
          </v:shape>
        </w:pict>
      </w:r>
    </w:p>
    <w:p w:rsidR="003456F7" w:rsidRDefault="003456F7" w:rsidP="003456F7">
      <w:pPr>
        <w:pStyle w:val="Standard"/>
        <w:ind w:left="-142"/>
        <w:jc w:val="both"/>
        <w:rPr>
          <w:rFonts w:cs="Cambria"/>
          <w:b/>
          <w:color w:val="000099"/>
          <w:sz w:val="28"/>
          <w:szCs w:val="28"/>
          <w:lang w:val="ru-RU"/>
        </w:rPr>
      </w:pPr>
    </w:p>
    <w:tbl>
      <w:tblPr>
        <w:tblW w:w="5000" w:type="pct"/>
        <w:tblLook w:val="00A0" w:firstRow="1" w:lastRow="0" w:firstColumn="1" w:lastColumn="0" w:noHBand="0" w:noVBand="0"/>
      </w:tblPr>
      <w:tblGrid>
        <w:gridCol w:w="4154"/>
        <w:gridCol w:w="1679"/>
        <w:gridCol w:w="2010"/>
        <w:gridCol w:w="2010"/>
      </w:tblGrid>
      <w:tr w:rsidR="00890229" w:rsidRPr="00894F17" w:rsidTr="003456F7">
        <w:trPr>
          <w:trHeight w:val="324"/>
        </w:trPr>
        <w:tc>
          <w:tcPr>
            <w:tcW w:w="2108" w:type="pct"/>
            <w:vMerge w:val="restart"/>
            <w:tcBorders>
              <w:top w:val="single" w:sz="4" w:space="0" w:color="auto"/>
              <w:left w:val="single" w:sz="4" w:space="0" w:color="auto"/>
              <w:right w:val="single" w:sz="4" w:space="0" w:color="auto"/>
            </w:tcBorders>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99"/>
                <w:sz w:val="28"/>
                <w:szCs w:val="28"/>
                <w:lang w:eastAsia="ru-RU"/>
              </w:rPr>
              <w:t xml:space="preserve"> </w:t>
            </w:r>
            <w:proofErr w:type="spellStart"/>
            <w:r w:rsidRPr="00894F17">
              <w:rPr>
                <w:rFonts w:ascii="Cambria" w:hAnsi="Cambria"/>
                <w:b/>
                <w:color w:val="000000"/>
                <w:sz w:val="28"/>
                <w:szCs w:val="28"/>
                <w:lang w:eastAsia="ru-RU"/>
              </w:rPr>
              <w:t>Политомические</w:t>
            </w:r>
            <w:proofErr w:type="spellEnd"/>
            <w:r w:rsidRPr="00894F17">
              <w:rPr>
                <w:rFonts w:ascii="Cambria" w:hAnsi="Cambria"/>
                <w:b/>
                <w:color w:val="000000"/>
                <w:sz w:val="28"/>
                <w:szCs w:val="28"/>
                <w:lang w:eastAsia="ru-RU"/>
              </w:rPr>
              <w:t xml:space="preserve"> задания</w:t>
            </w:r>
            <w:r w:rsidRPr="00894F17">
              <w:rPr>
                <w:rFonts w:ascii="Cambria" w:hAnsi="Cambria"/>
                <w:b/>
                <w:color w:val="000000"/>
                <w:sz w:val="28"/>
                <w:szCs w:val="28"/>
                <w:lang w:eastAsia="ru-RU"/>
              </w:rPr>
              <w:br/>
              <w:t>Балл</w:t>
            </w:r>
          </w:p>
        </w:tc>
        <w:tc>
          <w:tcPr>
            <w:tcW w:w="852" w:type="pct"/>
            <w:tcBorders>
              <w:top w:val="single" w:sz="4" w:space="0" w:color="auto"/>
              <w:left w:val="nil"/>
              <w:bottom w:val="single" w:sz="4" w:space="0" w:color="auto"/>
              <w:right w:val="single" w:sz="4" w:space="0" w:color="auto"/>
            </w:tcBorders>
            <w:noWrap/>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 3</w:t>
            </w:r>
          </w:p>
        </w:tc>
        <w:tc>
          <w:tcPr>
            <w:tcW w:w="1020" w:type="pct"/>
            <w:tcBorders>
              <w:top w:val="single" w:sz="4" w:space="0" w:color="auto"/>
              <w:left w:val="nil"/>
              <w:bottom w:val="single" w:sz="4" w:space="0" w:color="auto"/>
              <w:right w:val="single" w:sz="4" w:space="0" w:color="auto"/>
            </w:tcBorders>
            <w:noWrap/>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 10</w:t>
            </w:r>
          </w:p>
        </w:tc>
        <w:tc>
          <w:tcPr>
            <w:tcW w:w="1020" w:type="pct"/>
            <w:tcBorders>
              <w:top w:val="single" w:sz="4" w:space="0" w:color="auto"/>
              <w:left w:val="nil"/>
              <w:bottom w:val="single" w:sz="4" w:space="0" w:color="auto"/>
              <w:right w:val="single" w:sz="4" w:space="0" w:color="auto"/>
            </w:tcBorders>
            <w:noWrap/>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 15</w:t>
            </w:r>
          </w:p>
        </w:tc>
      </w:tr>
      <w:tr w:rsidR="00890229" w:rsidRPr="00894F17" w:rsidTr="003456F7">
        <w:trPr>
          <w:trHeight w:val="324"/>
        </w:trPr>
        <w:tc>
          <w:tcPr>
            <w:tcW w:w="2108" w:type="pct"/>
            <w:vMerge/>
            <w:tcBorders>
              <w:left w:val="single" w:sz="4" w:space="0" w:color="auto"/>
              <w:bottom w:val="single" w:sz="4" w:space="0" w:color="auto"/>
              <w:right w:val="single" w:sz="4" w:space="0" w:color="auto"/>
            </w:tcBorders>
            <w:vAlign w:val="center"/>
          </w:tcPr>
          <w:p w:rsidR="00890229" w:rsidRPr="00894F17" w:rsidRDefault="00890229" w:rsidP="009E38DB">
            <w:pPr>
              <w:spacing w:after="0" w:line="240" w:lineRule="auto"/>
              <w:jc w:val="center"/>
              <w:rPr>
                <w:rFonts w:ascii="Cambria" w:hAnsi="Cambria"/>
                <w:b/>
                <w:color w:val="000000"/>
                <w:sz w:val="28"/>
                <w:szCs w:val="28"/>
                <w:lang w:eastAsia="ru-RU"/>
              </w:rPr>
            </w:pPr>
          </w:p>
        </w:tc>
        <w:tc>
          <w:tcPr>
            <w:tcW w:w="2892" w:type="pct"/>
            <w:gridSpan w:val="3"/>
            <w:tcBorders>
              <w:top w:val="single" w:sz="4" w:space="0" w:color="auto"/>
              <w:left w:val="nil"/>
              <w:bottom w:val="single" w:sz="4" w:space="0" w:color="auto"/>
              <w:right w:val="single" w:sz="4" w:space="0" w:color="auto"/>
            </w:tcBorders>
            <w:noWrap/>
          </w:tcPr>
          <w:p w:rsidR="00890229" w:rsidRPr="00894F17" w:rsidRDefault="00890229" w:rsidP="003456F7">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Количество учащихся (в процентах)</w:t>
            </w:r>
          </w:p>
        </w:tc>
      </w:tr>
      <w:tr w:rsidR="00890229" w:rsidRPr="00894F17" w:rsidTr="003456F7">
        <w:trPr>
          <w:trHeight w:val="204"/>
        </w:trPr>
        <w:tc>
          <w:tcPr>
            <w:tcW w:w="2108" w:type="pct"/>
            <w:tcBorders>
              <w:top w:val="nil"/>
              <w:left w:val="single" w:sz="4" w:space="0" w:color="auto"/>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0</w:t>
            </w:r>
          </w:p>
        </w:tc>
        <w:tc>
          <w:tcPr>
            <w:tcW w:w="852" w:type="pct"/>
            <w:tcBorders>
              <w:top w:val="nil"/>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77,2</w:t>
            </w:r>
          </w:p>
        </w:tc>
        <w:tc>
          <w:tcPr>
            <w:tcW w:w="1020" w:type="pct"/>
            <w:tcBorders>
              <w:top w:val="nil"/>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80,3</w:t>
            </w:r>
          </w:p>
        </w:tc>
        <w:tc>
          <w:tcPr>
            <w:tcW w:w="1020" w:type="pct"/>
            <w:tcBorders>
              <w:top w:val="nil"/>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44,3</w:t>
            </w:r>
          </w:p>
        </w:tc>
      </w:tr>
      <w:tr w:rsidR="00890229" w:rsidRPr="00894F17" w:rsidTr="003456F7">
        <w:trPr>
          <w:trHeight w:val="204"/>
        </w:trPr>
        <w:tc>
          <w:tcPr>
            <w:tcW w:w="2108" w:type="pct"/>
            <w:tcBorders>
              <w:top w:val="nil"/>
              <w:left w:val="single" w:sz="4" w:space="0" w:color="auto"/>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1</w:t>
            </w:r>
          </w:p>
        </w:tc>
        <w:tc>
          <w:tcPr>
            <w:tcW w:w="852" w:type="pct"/>
            <w:tcBorders>
              <w:top w:val="nil"/>
              <w:left w:val="nil"/>
              <w:bottom w:val="single" w:sz="4" w:space="0" w:color="auto"/>
              <w:right w:val="single" w:sz="4" w:space="0" w:color="auto"/>
            </w:tcBorders>
            <w:noWrap/>
            <w:vAlign w:val="center"/>
          </w:tcPr>
          <w:p w:rsidR="00890229" w:rsidRPr="00894F17" w:rsidRDefault="003456F7"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7,2</w:t>
            </w:r>
          </w:p>
        </w:tc>
        <w:tc>
          <w:tcPr>
            <w:tcW w:w="1020" w:type="pct"/>
            <w:tcBorders>
              <w:top w:val="nil"/>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18,6</w:t>
            </w:r>
          </w:p>
        </w:tc>
        <w:tc>
          <w:tcPr>
            <w:tcW w:w="1020" w:type="pct"/>
            <w:tcBorders>
              <w:top w:val="nil"/>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36,4</w:t>
            </w:r>
          </w:p>
        </w:tc>
      </w:tr>
      <w:tr w:rsidR="00890229" w:rsidRPr="00894F17" w:rsidTr="003456F7">
        <w:trPr>
          <w:trHeight w:val="204"/>
        </w:trPr>
        <w:tc>
          <w:tcPr>
            <w:tcW w:w="2108" w:type="pct"/>
            <w:tcBorders>
              <w:top w:val="nil"/>
              <w:left w:val="single" w:sz="4" w:space="0" w:color="auto"/>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2</w:t>
            </w:r>
          </w:p>
        </w:tc>
        <w:tc>
          <w:tcPr>
            <w:tcW w:w="852" w:type="pct"/>
            <w:tcBorders>
              <w:top w:val="nil"/>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15,6</w:t>
            </w:r>
          </w:p>
        </w:tc>
        <w:tc>
          <w:tcPr>
            <w:tcW w:w="1020" w:type="pct"/>
            <w:tcBorders>
              <w:top w:val="nil"/>
              <w:left w:val="nil"/>
              <w:bottom w:val="single" w:sz="4" w:space="0" w:color="auto"/>
              <w:right w:val="single" w:sz="4" w:space="0" w:color="auto"/>
            </w:tcBorders>
            <w:noWrap/>
            <w:vAlign w:val="center"/>
          </w:tcPr>
          <w:p w:rsidR="00890229" w:rsidRPr="00894F17" w:rsidRDefault="003456F7"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1,1</w:t>
            </w:r>
          </w:p>
        </w:tc>
        <w:tc>
          <w:tcPr>
            <w:tcW w:w="1020" w:type="pct"/>
            <w:tcBorders>
              <w:top w:val="nil"/>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19,3</w:t>
            </w:r>
          </w:p>
        </w:tc>
      </w:tr>
    </w:tbl>
    <w:p w:rsidR="00890229" w:rsidRPr="00894F17" w:rsidRDefault="00890229" w:rsidP="002523D5">
      <w:pPr>
        <w:spacing w:before="240" w:after="120" w:line="240" w:lineRule="auto"/>
        <w:rPr>
          <w:rFonts w:ascii="Cambria" w:hAnsi="Cambria" w:cs="Cambria"/>
          <w:b/>
          <w:sz w:val="28"/>
          <w:szCs w:val="28"/>
        </w:rPr>
      </w:pPr>
      <w:r w:rsidRPr="00894F17">
        <w:rPr>
          <w:rFonts w:ascii="Cambria" w:hAnsi="Cambria" w:cs="Cambria"/>
          <w:b/>
          <w:sz w:val="28"/>
          <w:szCs w:val="28"/>
        </w:rPr>
        <w:t>Эмпирическое распределение результатов тестируемых</w:t>
      </w:r>
    </w:p>
    <w:tbl>
      <w:tblPr>
        <w:tblW w:w="5000" w:type="pct"/>
        <w:tblLook w:val="00A0" w:firstRow="1" w:lastRow="0" w:firstColumn="1" w:lastColumn="0" w:noHBand="0" w:noVBand="0"/>
      </w:tblPr>
      <w:tblGrid>
        <w:gridCol w:w="3085"/>
        <w:gridCol w:w="752"/>
        <w:gridCol w:w="753"/>
        <w:gridCol w:w="753"/>
        <w:gridCol w:w="753"/>
        <w:gridCol w:w="753"/>
        <w:gridCol w:w="753"/>
        <w:gridCol w:w="753"/>
        <w:gridCol w:w="753"/>
        <w:gridCol w:w="745"/>
      </w:tblGrid>
      <w:tr w:rsidR="00890229" w:rsidRPr="00894F17" w:rsidTr="002523D5">
        <w:trPr>
          <w:trHeight w:val="204"/>
        </w:trPr>
        <w:tc>
          <w:tcPr>
            <w:tcW w:w="1566" w:type="pct"/>
            <w:tcBorders>
              <w:top w:val="single" w:sz="4" w:space="0" w:color="auto"/>
              <w:left w:val="single" w:sz="4" w:space="0" w:color="auto"/>
              <w:bottom w:val="single" w:sz="4" w:space="0" w:color="auto"/>
              <w:right w:val="single" w:sz="4" w:space="0" w:color="auto"/>
            </w:tcBorders>
            <w:noWrap/>
            <w:vAlign w:val="bottom"/>
          </w:tcPr>
          <w:p w:rsidR="00890229" w:rsidRPr="00894F17" w:rsidRDefault="00890229" w:rsidP="009E38DB">
            <w:pPr>
              <w:spacing w:after="0" w:line="240" w:lineRule="auto"/>
              <w:rPr>
                <w:rFonts w:ascii="Calibri" w:hAnsi="Calibri"/>
                <w:b/>
                <w:bCs/>
                <w:color w:val="000000"/>
                <w:szCs w:val="24"/>
                <w:lang w:eastAsia="ru-RU"/>
              </w:rPr>
            </w:pPr>
            <w:r w:rsidRPr="00894F17">
              <w:rPr>
                <w:rFonts w:ascii="Calibri" w:hAnsi="Calibri"/>
                <w:b/>
                <w:bCs/>
                <w:color w:val="000000"/>
                <w:szCs w:val="24"/>
                <w:lang w:eastAsia="ru-RU"/>
              </w:rPr>
              <w:t>Количество баллов</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1</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2</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3</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4</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5</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6</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7</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8</w:t>
            </w:r>
          </w:p>
        </w:tc>
        <w:tc>
          <w:tcPr>
            <w:tcW w:w="382" w:type="pct"/>
            <w:tcBorders>
              <w:top w:val="single" w:sz="4" w:space="0" w:color="auto"/>
              <w:left w:val="nil"/>
              <w:bottom w:val="single" w:sz="4" w:space="0" w:color="auto"/>
              <w:right w:val="single" w:sz="4" w:space="0" w:color="auto"/>
            </w:tcBorders>
            <w:noWrap/>
            <w:vAlign w:val="center"/>
          </w:tcPr>
          <w:p w:rsidR="00890229" w:rsidRPr="00894F17" w:rsidRDefault="00890229" w:rsidP="009E38DB">
            <w:pPr>
              <w:spacing w:after="0" w:line="240" w:lineRule="auto"/>
              <w:jc w:val="center"/>
              <w:rPr>
                <w:rFonts w:ascii="Calibri" w:hAnsi="Calibri"/>
                <w:b/>
                <w:bCs/>
                <w:color w:val="000000"/>
                <w:szCs w:val="24"/>
                <w:lang w:eastAsia="ru-RU"/>
              </w:rPr>
            </w:pPr>
            <w:r w:rsidRPr="00894F17">
              <w:rPr>
                <w:rFonts w:ascii="Calibri" w:hAnsi="Calibri"/>
                <w:b/>
                <w:bCs/>
                <w:color w:val="000000"/>
                <w:szCs w:val="24"/>
                <w:lang w:eastAsia="ru-RU"/>
              </w:rPr>
              <w:t>9</w:t>
            </w:r>
          </w:p>
        </w:tc>
      </w:tr>
      <w:tr w:rsidR="00890229" w:rsidRPr="00894F17" w:rsidTr="002523D5">
        <w:trPr>
          <w:trHeight w:val="255"/>
        </w:trPr>
        <w:tc>
          <w:tcPr>
            <w:tcW w:w="1566" w:type="pct"/>
            <w:tcBorders>
              <w:top w:val="nil"/>
              <w:left w:val="single" w:sz="4" w:space="0" w:color="auto"/>
              <w:bottom w:val="single" w:sz="4" w:space="0" w:color="auto"/>
              <w:right w:val="single" w:sz="4" w:space="0" w:color="auto"/>
            </w:tcBorders>
            <w:noWrap/>
            <w:vAlign w:val="bottom"/>
          </w:tcPr>
          <w:p w:rsidR="00890229" w:rsidRPr="00894F17" w:rsidRDefault="00890229" w:rsidP="009E38DB">
            <w:pPr>
              <w:spacing w:after="0" w:line="240" w:lineRule="auto"/>
              <w:rPr>
                <w:rFonts w:ascii="Calibri" w:hAnsi="Calibri"/>
                <w:b/>
                <w:bCs/>
                <w:color w:val="000000"/>
                <w:szCs w:val="24"/>
                <w:lang w:eastAsia="ru-RU"/>
              </w:rPr>
            </w:pPr>
            <w:r w:rsidRPr="00894F17">
              <w:rPr>
                <w:rFonts w:ascii="Calibri" w:hAnsi="Calibri"/>
                <w:b/>
                <w:bCs/>
                <w:color w:val="000000"/>
                <w:szCs w:val="24"/>
                <w:lang w:eastAsia="ru-RU"/>
              </w:rPr>
              <w:t>Количество учащихся (в %)</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0,4</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1,2</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2,5</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3,0</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7,4</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9,8</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11,4</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11,2</w:t>
            </w:r>
          </w:p>
        </w:tc>
        <w:tc>
          <w:tcPr>
            <w:tcW w:w="382" w:type="pct"/>
            <w:tcBorders>
              <w:top w:val="nil"/>
              <w:left w:val="nil"/>
              <w:bottom w:val="single" w:sz="4" w:space="0" w:color="auto"/>
              <w:right w:val="single" w:sz="4" w:space="0" w:color="auto"/>
            </w:tcBorders>
            <w:noWrap/>
            <w:vAlign w:val="bottom"/>
          </w:tcPr>
          <w:p w:rsidR="00890229" w:rsidRPr="00894F17" w:rsidRDefault="00890229" w:rsidP="009E38DB">
            <w:pPr>
              <w:spacing w:after="0" w:line="240" w:lineRule="auto"/>
              <w:jc w:val="center"/>
              <w:rPr>
                <w:rFonts w:ascii="Calibri" w:hAnsi="Calibri"/>
                <w:color w:val="000000"/>
                <w:szCs w:val="24"/>
              </w:rPr>
            </w:pPr>
            <w:r w:rsidRPr="00894F17">
              <w:rPr>
                <w:rFonts w:ascii="Calibri" w:hAnsi="Calibri"/>
                <w:color w:val="000000"/>
                <w:szCs w:val="24"/>
              </w:rPr>
              <w:t>11,4</w:t>
            </w:r>
          </w:p>
        </w:tc>
      </w:tr>
    </w:tbl>
    <w:p w:rsidR="002523D5" w:rsidRDefault="002523D5" w:rsidP="00890229">
      <w:pPr>
        <w:spacing w:after="0" w:line="240" w:lineRule="auto"/>
        <w:rPr>
          <w:b/>
          <w:sz w:val="16"/>
          <w:szCs w:val="16"/>
        </w:rPr>
      </w:pPr>
    </w:p>
    <w:tbl>
      <w:tblPr>
        <w:tblW w:w="5000" w:type="pct"/>
        <w:tblLook w:val="00A0" w:firstRow="1" w:lastRow="0" w:firstColumn="1" w:lastColumn="0" w:noHBand="0" w:noVBand="0"/>
      </w:tblPr>
      <w:tblGrid>
        <w:gridCol w:w="3085"/>
        <w:gridCol w:w="752"/>
        <w:gridCol w:w="753"/>
        <w:gridCol w:w="753"/>
        <w:gridCol w:w="753"/>
        <w:gridCol w:w="753"/>
        <w:gridCol w:w="753"/>
        <w:gridCol w:w="753"/>
        <w:gridCol w:w="753"/>
        <w:gridCol w:w="745"/>
      </w:tblGrid>
      <w:tr w:rsidR="002523D5" w:rsidRPr="002523D5" w:rsidTr="006C26C0">
        <w:trPr>
          <w:trHeight w:val="204"/>
        </w:trPr>
        <w:tc>
          <w:tcPr>
            <w:tcW w:w="1566" w:type="pct"/>
            <w:tcBorders>
              <w:top w:val="single" w:sz="4" w:space="0" w:color="auto"/>
              <w:left w:val="single" w:sz="4" w:space="0" w:color="auto"/>
              <w:bottom w:val="single" w:sz="4" w:space="0" w:color="auto"/>
              <w:right w:val="single" w:sz="4" w:space="0" w:color="auto"/>
            </w:tcBorders>
            <w:noWrap/>
            <w:vAlign w:val="bottom"/>
          </w:tcPr>
          <w:p w:rsidR="002523D5" w:rsidRPr="002523D5" w:rsidRDefault="002523D5" w:rsidP="006C26C0">
            <w:pPr>
              <w:spacing w:after="0" w:line="240" w:lineRule="auto"/>
              <w:rPr>
                <w:rFonts w:ascii="Calibri" w:hAnsi="Calibri"/>
                <w:b/>
                <w:bCs/>
                <w:color w:val="000000"/>
                <w:szCs w:val="24"/>
                <w:lang w:eastAsia="ru-RU"/>
              </w:rPr>
            </w:pPr>
            <w:r w:rsidRPr="002523D5">
              <w:rPr>
                <w:rFonts w:ascii="Calibri" w:hAnsi="Calibri"/>
                <w:b/>
                <w:bCs/>
                <w:color w:val="000000"/>
                <w:szCs w:val="24"/>
                <w:lang w:eastAsia="ru-RU"/>
              </w:rPr>
              <w:t>Количество баллов</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10</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11</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12</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13</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14</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15</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16</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17</w:t>
            </w:r>
          </w:p>
        </w:tc>
        <w:tc>
          <w:tcPr>
            <w:tcW w:w="382" w:type="pct"/>
            <w:tcBorders>
              <w:top w:val="single" w:sz="4" w:space="0" w:color="auto"/>
              <w:left w:val="nil"/>
              <w:bottom w:val="single" w:sz="4" w:space="0" w:color="auto"/>
              <w:right w:val="single" w:sz="4" w:space="0" w:color="auto"/>
            </w:tcBorders>
            <w:noWrap/>
            <w:vAlign w:val="center"/>
          </w:tcPr>
          <w:p w:rsidR="002523D5" w:rsidRPr="002523D5" w:rsidRDefault="002523D5" w:rsidP="006C26C0">
            <w:pPr>
              <w:spacing w:after="0" w:line="240" w:lineRule="auto"/>
              <w:jc w:val="center"/>
              <w:rPr>
                <w:rFonts w:ascii="Calibri" w:hAnsi="Calibri"/>
                <w:b/>
                <w:bCs/>
                <w:color w:val="000000"/>
                <w:szCs w:val="24"/>
                <w:lang w:eastAsia="ru-RU"/>
              </w:rPr>
            </w:pPr>
            <w:r w:rsidRPr="002523D5">
              <w:rPr>
                <w:rFonts w:ascii="Calibri" w:hAnsi="Calibri"/>
                <w:b/>
                <w:bCs/>
                <w:color w:val="000000"/>
                <w:szCs w:val="24"/>
                <w:lang w:eastAsia="ru-RU"/>
              </w:rPr>
              <w:t>18</w:t>
            </w:r>
          </w:p>
        </w:tc>
      </w:tr>
      <w:tr w:rsidR="002523D5" w:rsidRPr="002523D5" w:rsidTr="006C26C0">
        <w:trPr>
          <w:trHeight w:val="204"/>
        </w:trPr>
        <w:tc>
          <w:tcPr>
            <w:tcW w:w="1566" w:type="pct"/>
            <w:tcBorders>
              <w:top w:val="nil"/>
              <w:left w:val="single" w:sz="4" w:space="0" w:color="auto"/>
              <w:bottom w:val="single" w:sz="4" w:space="0" w:color="auto"/>
              <w:right w:val="single" w:sz="4" w:space="0" w:color="auto"/>
            </w:tcBorders>
            <w:noWrap/>
            <w:vAlign w:val="bottom"/>
          </w:tcPr>
          <w:p w:rsidR="002523D5" w:rsidRPr="002523D5" w:rsidRDefault="002523D5" w:rsidP="006C26C0">
            <w:pPr>
              <w:spacing w:after="0" w:line="240" w:lineRule="auto"/>
              <w:rPr>
                <w:rFonts w:ascii="Calibri" w:hAnsi="Calibri"/>
                <w:b/>
                <w:bCs/>
                <w:color w:val="000000"/>
                <w:szCs w:val="24"/>
                <w:lang w:eastAsia="ru-RU"/>
              </w:rPr>
            </w:pPr>
            <w:r w:rsidRPr="002523D5">
              <w:rPr>
                <w:rFonts w:ascii="Calibri" w:hAnsi="Calibri"/>
                <w:b/>
                <w:bCs/>
                <w:color w:val="000000"/>
                <w:szCs w:val="24"/>
                <w:lang w:eastAsia="ru-RU"/>
              </w:rPr>
              <w:t>Количество учащихся (в %)</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14,2</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10,0</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6,5</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5,1</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3,0</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1,8</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0,9</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0,2</w:t>
            </w:r>
          </w:p>
        </w:tc>
        <w:tc>
          <w:tcPr>
            <w:tcW w:w="382" w:type="pct"/>
            <w:tcBorders>
              <w:top w:val="nil"/>
              <w:left w:val="nil"/>
              <w:bottom w:val="single" w:sz="4" w:space="0" w:color="auto"/>
              <w:right w:val="single" w:sz="4" w:space="0" w:color="auto"/>
            </w:tcBorders>
            <w:noWrap/>
            <w:vAlign w:val="bottom"/>
          </w:tcPr>
          <w:p w:rsidR="002523D5" w:rsidRPr="002523D5" w:rsidRDefault="002523D5" w:rsidP="006C26C0">
            <w:pPr>
              <w:spacing w:after="0" w:line="240" w:lineRule="auto"/>
              <w:jc w:val="center"/>
              <w:rPr>
                <w:rFonts w:ascii="Calibri" w:hAnsi="Calibri"/>
                <w:color w:val="000000"/>
                <w:szCs w:val="24"/>
              </w:rPr>
            </w:pPr>
            <w:r w:rsidRPr="002523D5">
              <w:rPr>
                <w:rFonts w:ascii="Calibri" w:hAnsi="Calibri"/>
                <w:color w:val="000000"/>
                <w:szCs w:val="24"/>
              </w:rPr>
              <w:t>0,0</w:t>
            </w:r>
          </w:p>
        </w:tc>
      </w:tr>
    </w:tbl>
    <w:p w:rsidR="002523D5" w:rsidRPr="002523D5" w:rsidRDefault="002523D5" w:rsidP="002523D5">
      <w:pPr>
        <w:spacing w:after="0" w:line="240" w:lineRule="auto"/>
        <w:ind w:left="-142" w:firstLine="142"/>
        <w:rPr>
          <w:b/>
          <w:sz w:val="6"/>
          <w:szCs w:val="6"/>
        </w:rPr>
      </w:pPr>
    </w:p>
    <w:p w:rsidR="00890229" w:rsidRDefault="00AD6464" w:rsidP="002523D5">
      <w:pPr>
        <w:spacing w:after="0" w:line="240" w:lineRule="auto"/>
        <w:ind w:left="-142"/>
        <w:rPr>
          <w:b/>
          <w:sz w:val="32"/>
          <w:szCs w:val="32"/>
        </w:rPr>
      </w:pPr>
      <w:r>
        <w:rPr>
          <w:noProof/>
          <w:lang w:eastAsia="ru-RU"/>
        </w:rPr>
        <w:pict>
          <v:shape id="Рисунок 3" o:spid="_x0000_i1027" type="#_x0000_t75" style="width:496.5pt;height:189.8pt;visibility:visible" o:bordertopcolor="#a6a6a6" o:borderleftcolor="#a6a6a6" o:borderbottomcolor="#a6a6a6" o:borderrightcolor="#a6a6a6">
            <v:imagedata r:id="rId10" o:title=""/>
            <w10:bordertop type="single" width="6"/>
            <w10:borderleft type="single" width="6"/>
            <w10:borderbottom type="single" width="6"/>
            <w10:borderright type="single" width="6"/>
          </v:shape>
        </w:pict>
      </w:r>
    </w:p>
    <w:p w:rsidR="00890229" w:rsidRPr="00894F17" w:rsidRDefault="009F5281" w:rsidP="00532003">
      <w:pPr>
        <w:spacing w:before="360" w:after="120" w:line="240" w:lineRule="auto"/>
        <w:jc w:val="center"/>
        <w:outlineLvl w:val="0"/>
        <w:rPr>
          <w:rFonts w:ascii="Cambria" w:hAnsi="Cambria"/>
          <w:b/>
          <w:bCs/>
          <w:color w:val="000099"/>
          <w:sz w:val="32"/>
          <w:szCs w:val="32"/>
        </w:rPr>
      </w:pPr>
      <w:r w:rsidRPr="00894F17">
        <w:rPr>
          <w:rFonts w:ascii="Cambria" w:hAnsi="Cambria"/>
          <w:b/>
          <w:bCs/>
          <w:color w:val="000099"/>
          <w:sz w:val="32"/>
          <w:szCs w:val="32"/>
        </w:rPr>
        <w:t>Характеристики и р</w:t>
      </w:r>
      <w:r w:rsidR="00890229" w:rsidRPr="00894F17">
        <w:rPr>
          <w:rFonts w:ascii="Cambria" w:hAnsi="Cambria"/>
          <w:b/>
          <w:bCs/>
          <w:color w:val="000099"/>
          <w:sz w:val="32"/>
          <w:szCs w:val="32"/>
        </w:rPr>
        <w:t>езультаты выполнения заданий теста.</w:t>
      </w:r>
    </w:p>
    <w:p w:rsidR="002523D5" w:rsidRPr="00894F17" w:rsidRDefault="002523D5" w:rsidP="00532003">
      <w:pPr>
        <w:spacing w:before="240" w:after="120" w:line="240" w:lineRule="auto"/>
        <w:outlineLvl w:val="1"/>
        <w:rPr>
          <w:rFonts w:ascii="Cambria" w:hAnsi="Cambria"/>
          <w:b/>
          <w:bCs/>
          <w:sz w:val="28"/>
          <w:szCs w:val="28"/>
        </w:rPr>
      </w:pPr>
      <w:r w:rsidRPr="00894F17">
        <w:rPr>
          <w:rFonts w:ascii="Cambria" w:hAnsi="Cambria"/>
          <w:b/>
          <w:bCs/>
          <w:sz w:val="28"/>
          <w:szCs w:val="28"/>
        </w:rPr>
        <w:t>Математическая грамотность</w:t>
      </w:r>
    </w:p>
    <w:tbl>
      <w:tblPr>
        <w:tblpPr w:leftFromText="180" w:rightFromText="18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2042"/>
        <w:gridCol w:w="2459"/>
        <w:gridCol w:w="2463"/>
        <w:gridCol w:w="1779"/>
      </w:tblGrid>
      <w:tr w:rsidR="002523D5" w:rsidRPr="002523D5" w:rsidTr="009F5281">
        <w:tc>
          <w:tcPr>
            <w:tcW w:w="563"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w:t>
            </w:r>
          </w:p>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задания</w:t>
            </w:r>
          </w:p>
        </w:tc>
        <w:tc>
          <w:tcPr>
            <w:tcW w:w="1036"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 xml:space="preserve">Содержательная область </w:t>
            </w:r>
            <w:r w:rsidRPr="002523D5">
              <w:rPr>
                <w:rFonts w:ascii="Calibri" w:hAnsi="Calibri"/>
                <w:b/>
                <w:bCs/>
                <w:szCs w:val="24"/>
              </w:rPr>
              <w:t>оценки</w:t>
            </w:r>
          </w:p>
        </w:tc>
        <w:tc>
          <w:tcPr>
            <w:tcW w:w="1248"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 xml:space="preserve">Компетентностная область </w:t>
            </w:r>
            <w:r w:rsidRPr="002523D5">
              <w:rPr>
                <w:rFonts w:ascii="Calibri" w:hAnsi="Calibri"/>
                <w:b/>
                <w:bCs/>
                <w:szCs w:val="24"/>
              </w:rPr>
              <w:t>оценки</w:t>
            </w:r>
          </w:p>
        </w:tc>
        <w:tc>
          <w:tcPr>
            <w:tcW w:w="1250"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Объект оценки</w:t>
            </w:r>
          </w:p>
        </w:tc>
        <w:tc>
          <w:tcPr>
            <w:tcW w:w="903" w:type="pct"/>
            <w:shd w:val="clear" w:color="auto" w:fill="EBFFEB"/>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 xml:space="preserve">Справились </w:t>
            </w:r>
          </w:p>
          <w:p w:rsidR="002523D5" w:rsidRPr="002523D5" w:rsidRDefault="002523D5" w:rsidP="006C26C0">
            <w:pPr>
              <w:spacing w:after="0" w:line="240" w:lineRule="auto"/>
              <w:jc w:val="center"/>
              <w:rPr>
                <w:rFonts w:ascii="Calibri" w:hAnsi="Calibri"/>
                <w:szCs w:val="24"/>
              </w:rPr>
            </w:pPr>
            <w:r w:rsidRPr="002523D5">
              <w:rPr>
                <w:rFonts w:ascii="Calibri" w:hAnsi="Calibri"/>
                <w:b/>
                <w:szCs w:val="24"/>
              </w:rPr>
              <w:t>с заданием</w:t>
            </w:r>
            <w:r w:rsidRPr="002523D5">
              <w:rPr>
                <w:rStyle w:val="a7"/>
                <w:rFonts w:ascii="Calibri" w:hAnsi="Calibri"/>
                <w:b/>
                <w:szCs w:val="24"/>
              </w:rPr>
              <w:footnoteReference w:id="1"/>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1</w:t>
            </w:r>
          </w:p>
        </w:tc>
        <w:tc>
          <w:tcPr>
            <w:tcW w:w="1036" w:type="pct"/>
            <w:vAlign w:val="center"/>
          </w:tcPr>
          <w:p w:rsidR="002523D5" w:rsidRPr="002523D5" w:rsidRDefault="002523D5" w:rsidP="006C26C0">
            <w:pPr>
              <w:spacing w:after="0" w:line="240" w:lineRule="auto"/>
              <w:rPr>
                <w:rFonts w:ascii="Calibri" w:hAnsi="Calibri"/>
                <w:szCs w:val="24"/>
              </w:rPr>
            </w:pPr>
            <w:r w:rsidRPr="002523D5">
              <w:rPr>
                <w:rFonts w:ascii="Calibri" w:hAnsi="Calibri"/>
                <w:szCs w:val="24"/>
              </w:rPr>
              <w:t>изменение и зависимости</w:t>
            </w:r>
          </w:p>
        </w:tc>
        <w:tc>
          <w:tcPr>
            <w:tcW w:w="1248" w:type="pct"/>
            <w:vAlign w:val="center"/>
          </w:tcPr>
          <w:p w:rsidR="002523D5" w:rsidRPr="002523D5" w:rsidRDefault="002523D5" w:rsidP="006C26C0">
            <w:pPr>
              <w:pStyle w:val="Default"/>
              <w:rPr>
                <w:rFonts w:ascii="Calibri" w:hAnsi="Calibri"/>
              </w:rPr>
            </w:pPr>
            <w:r w:rsidRPr="002523D5">
              <w:rPr>
                <w:rFonts w:ascii="Calibri" w:hAnsi="Calibri"/>
              </w:rPr>
              <w:t xml:space="preserve">формулировать ситуацию на языке математики </w:t>
            </w:r>
          </w:p>
        </w:tc>
        <w:tc>
          <w:tcPr>
            <w:tcW w:w="1250" w:type="pct"/>
            <w:vAlign w:val="center"/>
          </w:tcPr>
          <w:p w:rsidR="002523D5" w:rsidRPr="002523D5" w:rsidRDefault="002523D5" w:rsidP="006C26C0">
            <w:pPr>
              <w:spacing w:after="0" w:line="240" w:lineRule="auto"/>
              <w:rPr>
                <w:rFonts w:ascii="Calibri" w:hAnsi="Calibri"/>
                <w:szCs w:val="24"/>
              </w:rPr>
            </w:pPr>
            <w:r w:rsidRPr="002523D5">
              <w:rPr>
                <w:rFonts w:ascii="Calibri" w:hAnsi="Calibri"/>
                <w:szCs w:val="24"/>
              </w:rPr>
              <w:t>умение составлять математическое описание п</w:t>
            </w:r>
            <w:r w:rsidR="009F5281">
              <w:rPr>
                <w:rFonts w:ascii="Calibri" w:hAnsi="Calibri"/>
                <w:szCs w:val="24"/>
              </w:rPr>
              <w:t xml:space="preserve">редложенной зависимости в виде </w:t>
            </w:r>
            <w:r w:rsidRPr="002523D5">
              <w:rPr>
                <w:rFonts w:ascii="Calibri" w:hAnsi="Calibri"/>
                <w:szCs w:val="24"/>
              </w:rPr>
              <w:t>чи</w:t>
            </w:r>
            <w:r w:rsidR="009F5281">
              <w:rPr>
                <w:rFonts w:ascii="Calibri" w:hAnsi="Calibri"/>
                <w:szCs w:val="24"/>
              </w:rPr>
              <w:t>слового выражения; выполнять действия с</w:t>
            </w:r>
            <w:r w:rsidRPr="002523D5">
              <w:rPr>
                <w:rFonts w:ascii="Calibri" w:hAnsi="Calibri"/>
                <w:szCs w:val="24"/>
              </w:rPr>
              <w:t xml:space="preserve"> натуральными числами</w:t>
            </w:r>
          </w:p>
        </w:tc>
        <w:tc>
          <w:tcPr>
            <w:tcW w:w="903" w:type="pct"/>
            <w:shd w:val="clear" w:color="auto" w:fill="FFCCFF"/>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color w:val="000000"/>
                <w:szCs w:val="24"/>
                <w:lang w:eastAsia="ru-RU"/>
              </w:rPr>
              <w:t>94,2 %</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2</w:t>
            </w:r>
          </w:p>
        </w:tc>
        <w:tc>
          <w:tcPr>
            <w:tcW w:w="1036" w:type="pct"/>
            <w:vAlign w:val="center"/>
          </w:tcPr>
          <w:p w:rsidR="002523D5" w:rsidRPr="002523D5" w:rsidRDefault="002523D5" w:rsidP="006C26C0">
            <w:pPr>
              <w:spacing w:after="0" w:line="240" w:lineRule="auto"/>
              <w:rPr>
                <w:rFonts w:ascii="Calibri" w:hAnsi="Calibri"/>
                <w:szCs w:val="24"/>
              </w:rPr>
            </w:pPr>
            <w:r w:rsidRPr="002523D5">
              <w:rPr>
                <w:rFonts w:ascii="Calibri" w:hAnsi="Calibri"/>
                <w:szCs w:val="24"/>
              </w:rPr>
              <w:t>изменение и зависимости</w:t>
            </w:r>
          </w:p>
        </w:tc>
        <w:tc>
          <w:tcPr>
            <w:tcW w:w="1248" w:type="pct"/>
            <w:vAlign w:val="center"/>
          </w:tcPr>
          <w:p w:rsidR="002523D5" w:rsidRPr="002523D5" w:rsidRDefault="002523D5" w:rsidP="006C26C0">
            <w:pPr>
              <w:pStyle w:val="Default"/>
              <w:rPr>
                <w:rFonts w:ascii="Calibri" w:hAnsi="Calibri"/>
              </w:rPr>
            </w:pPr>
            <w:r w:rsidRPr="002523D5">
              <w:rPr>
                <w:rFonts w:ascii="Calibri" w:hAnsi="Calibri"/>
              </w:rPr>
              <w:t xml:space="preserve">формулировать ситуацию на языке математики </w:t>
            </w:r>
          </w:p>
        </w:tc>
        <w:tc>
          <w:tcPr>
            <w:tcW w:w="1250" w:type="pct"/>
            <w:vAlign w:val="center"/>
          </w:tcPr>
          <w:p w:rsidR="002523D5" w:rsidRPr="002523D5" w:rsidRDefault="002523D5" w:rsidP="006C26C0">
            <w:pPr>
              <w:spacing w:after="0" w:line="240" w:lineRule="auto"/>
              <w:rPr>
                <w:rFonts w:ascii="Calibri" w:hAnsi="Calibri"/>
                <w:szCs w:val="24"/>
              </w:rPr>
            </w:pPr>
            <w:r w:rsidRPr="002523D5">
              <w:rPr>
                <w:rFonts w:ascii="Calibri" w:hAnsi="Calibri"/>
                <w:szCs w:val="24"/>
              </w:rPr>
              <w:t>умение сост</w:t>
            </w:r>
            <w:r w:rsidR="009F5281">
              <w:rPr>
                <w:rFonts w:ascii="Calibri" w:hAnsi="Calibri"/>
                <w:szCs w:val="24"/>
              </w:rPr>
              <w:t xml:space="preserve">авлять математическое описание </w:t>
            </w:r>
            <w:r w:rsidRPr="002523D5">
              <w:rPr>
                <w:rFonts w:ascii="Calibri" w:hAnsi="Calibri"/>
                <w:szCs w:val="24"/>
              </w:rPr>
              <w:t>предложенной зависимости в виде формулы</w:t>
            </w:r>
          </w:p>
        </w:tc>
        <w:tc>
          <w:tcPr>
            <w:tcW w:w="903" w:type="pct"/>
            <w:shd w:val="clear" w:color="auto" w:fill="FFCCFF"/>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color w:val="000000"/>
                <w:szCs w:val="24"/>
                <w:lang w:eastAsia="ru-RU"/>
              </w:rPr>
              <w:t>84,7 %</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3</w:t>
            </w:r>
          </w:p>
        </w:tc>
        <w:tc>
          <w:tcPr>
            <w:tcW w:w="1036" w:type="pct"/>
            <w:vAlign w:val="center"/>
          </w:tcPr>
          <w:p w:rsidR="002523D5" w:rsidRPr="002523D5" w:rsidRDefault="002523D5" w:rsidP="006C26C0">
            <w:pPr>
              <w:spacing w:after="0" w:line="240" w:lineRule="auto"/>
              <w:rPr>
                <w:rFonts w:ascii="Calibri" w:hAnsi="Calibri"/>
                <w:b/>
                <w:bCs/>
                <w:szCs w:val="24"/>
                <w:highlight w:val="yellow"/>
              </w:rPr>
            </w:pPr>
            <w:r w:rsidRPr="002523D5">
              <w:rPr>
                <w:rFonts w:ascii="Calibri" w:hAnsi="Calibri"/>
                <w:szCs w:val="24"/>
              </w:rPr>
              <w:t>количество</w:t>
            </w:r>
          </w:p>
        </w:tc>
        <w:tc>
          <w:tcPr>
            <w:tcW w:w="1248" w:type="pct"/>
            <w:vAlign w:val="center"/>
          </w:tcPr>
          <w:p w:rsidR="002523D5" w:rsidRPr="002523D5" w:rsidRDefault="002523D5" w:rsidP="006C26C0">
            <w:pPr>
              <w:pStyle w:val="Default"/>
              <w:rPr>
                <w:rFonts w:ascii="Calibri" w:hAnsi="Calibri"/>
              </w:rPr>
            </w:pPr>
            <w:r w:rsidRPr="002523D5">
              <w:rPr>
                <w:rFonts w:ascii="Calibri" w:hAnsi="Calibri"/>
              </w:rPr>
              <w:t xml:space="preserve">интерпретировать, использовать и оценивать математические результаты </w:t>
            </w:r>
          </w:p>
        </w:tc>
        <w:tc>
          <w:tcPr>
            <w:tcW w:w="1250" w:type="pct"/>
            <w:vAlign w:val="center"/>
          </w:tcPr>
          <w:p w:rsidR="002523D5" w:rsidRPr="002523D5" w:rsidRDefault="002523D5" w:rsidP="009F5281">
            <w:pPr>
              <w:spacing w:after="0" w:line="240" w:lineRule="auto"/>
              <w:rPr>
                <w:rFonts w:ascii="Calibri" w:hAnsi="Calibri"/>
                <w:szCs w:val="24"/>
              </w:rPr>
            </w:pPr>
            <w:r w:rsidRPr="002523D5">
              <w:rPr>
                <w:rFonts w:ascii="Calibri" w:hAnsi="Calibri"/>
                <w:szCs w:val="24"/>
              </w:rPr>
              <w:t xml:space="preserve">составление числового выражения и вычисление </w:t>
            </w:r>
            <w:r w:rsidR="009F5281">
              <w:rPr>
                <w:rFonts w:ascii="Calibri" w:hAnsi="Calibri"/>
                <w:szCs w:val="24"/>
              </w:rPr>
              <w:t xml:space="preserve">процентов; выполнение </w:t>
            </w:r>
            <w:r w:rsidRPr="002523D5">
              <w:rPr>
                <w:rFonts w:ascii="Calibri" w:hAnsi="Calibri"/>
                <w:szCs w:val="24"/>
              </w:rPr>
              <w:t xml:space="preserve">вычислений с десятичными </w:t>
            </w:r>
            <w:r w:rsidRPr="002523D5">
              <w:rPr>
                <w:rFonts w:ascii="Calibri" w:hAnsi="Calibri"/>
                <w:szCs w:val="24"/>
              </w:rPr>
              <w:lastRenderedPageBreak/>
              <w:t>дробями</w:t>
            </w:r>
          </w:p>
        </w:tc>
        <w:tc>
          <w:tcPr>
            <w:tcW w:w="903"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641"/>
            </w:tblGrid>
            <w:tr w:rsidR="002523D5" w:rsidRPr="002523D5" w:rsidTr="006C26C0">
              <w:tc>
                <w:tcPr>
                  <w:tcW w:w="566" w:type="dxa"/>
                  <w:tcBorders>
                    <w:top w:val="single" w:sz="4" w:space="0" w:color="auto"/>
                    <w:left w:val="single" w:sz="4" w:space="0" w:color="auto"/>
                    <w:bottom w:val="single" w:sz="4" w:space="0" w:color="auto"/>
                    <w:right w:val="single" w:sz="4" w:space="0" w:color="auto"/>
                  </w:tcBorders>
                  <w:shd w:val="clear" w:color="auto" w:fill="CCFFCC"/>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lastRenderedPageBreak/>
                    <w:t>Баллы</w:t>
                  </w:r>
                </w:p>
              </w:tc>
              <w:tc>
                <w:tcPr>
                  <w:tcW w:w="566" w:type="dxa"/>
                  <w:tcBorders>
                    <w:top w:val="single" w:sz="4" w:space="0" w:color="auto"/>
                    <w:left w:val="single" w:sz="4" w:space="0" w:color="auto"/>
                    <w:bottom w:val="single" w:sz="4" w:space="0" w:color="auto"/>
                    <w:right w:val="single" w:sz="4" w:space="0" w:color="auto"/>
                  </w:tcBorders>
                  <w:shd w:val="clear" w:color="auto" w:fill="CCFFCC"/>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w:t>
                  </w:r>
                </w:p>
              </w:tc>
            </w:tr>
            <w:tr w:rsidR="002523D5" w:rsidRPr="002523D5" w:rsidTr="006C26C0">
              <w:tc>
                <w:tcPr>
                  <w:tcW w:w="566"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0</w:t>
                  </w:r>
                </w:p>
              </w:tc>
              <w:tc>
                <w:tcPr>
                  <w:tcW w:w="566"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77,2</w:t>
                  </w:r>
                </w:p>
              </w:tc>
            </w:tr>
            <w:tr w:rsidR="002523D5" w:rsidRPr="002523D5" w:rsidTr="006C26C0">
              <w:tc>
                <w:tcPr>
                  <w:tcW w:w="566"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1</w:t>
                  </w:r>
                </w:p>
              </w:tc>
              <w:tc>
                <w:tcPr>
                  <w:tcW w:w="566" w:type="dxa"/>
                  <w:tcBorders>
                    <w:top w:val="single" w:sz="4" w:space="0" w:color="auto"/>
                    <w:left w:val="single" w:sz="4" w:space="0" w:color="auto"/>
                    <w:bottom w:val="single" w:sz="4" w:space="0" w:color="auto"/>
                    <w:right w:val="single" w:sz="4" w:space="0" w:color="auto"/>
                  </w:tcBorders>
                </w:tcPr>
                <w:p w:rsidR="002523D5" w:rsidRPr="002523D5" w:rsidRDefault="009F5281" w:rsidP="00AD6464">
                  <w:pPr>
                    <w:framePr w:hSpace="180" w:wrap="around" w:vAnchor="text" w:hAnchor="margin" w:y="40"/>
                    <w:spacing w:after="0" w:line="240" w:lineRule="auto"/>
                    <w:jc w:val="center"/>
                    <w:rPr>
                      <w:rFonts w:ascii="Calibri" w:hAnsi="Calibri"/>
                      <w:color w:val="000000"/>
                      <w:szCs w:val="24"/>
                      <w:lang w:eastAsia="ru-RU"/>
                    </w:rPr>
                  </w:pPr>
                  <w:r>
                    <w:rPr>
                      <w:rFonts w:ascii="Calibri" w:hAnsi="Calibri"/>
                      <w:color w:val="000000"/>
                      <w:szCs w:val="24"/>
                      <w:lang w:eastAsia="ru-RU"/>
                    </w:rPr>
                    <w:t xml:space="preserve">  </w:t>
                  </w:r>
                  <w:r w:rsidR="002523D5" w:rsidRPr="002523D5">
                    <w:rPr>
                      <w:rFonts w:ascii="Calibri" w:hAnsi="Calibri"/>
                      <w:color w:val="000000"/>
                      <w:szCs w:val="24"/>
                      <w:lang w:eastAsia="ru-RU"/>
                    </w:rPr>
                    <w:t>7,2</w:t>
                  </w:r>
                </w:p>
              </w:tc>
            </w:tr>
            <w:tr w:rsidR="002523D5" w:rsidRPr="002523D5" w:rsidTr="006C26C0">
              <w:tc>
                <w:tcPr>
                  <w:tcW w:w="566"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2</w:t>
                  </w:r>
                </w:p>
              </w:tc>
              <w:tc>
                <w:tcPr>
                  <w:tcW w:w="566"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15,6</w:t>
                  </w:r>
                </w:p>
              </w:tc>
            </w:tr>
          </w:tbl>
          <w:p w:rsidR="002523D5" w:rsidRPr="002523D5" w:rsidRDefault="002523D5" w:rsidP="006C26C0">
            <w:pPr>
              <w:spacing w:after="0" w:line="240" w:lineRule="auto"/>
              <w:jc w:val="center"/>
              <w:rPr>
                <w:rFonts w:ascii="Calibri" w:hAnsi="Calibri"/>
                <w:color w:val="000000"/>
                <w:szCs w:val="24"/>
                <w:lang w:eastAsia="ru-RU"/>
              </w:rPr>
            </w:pP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4</w:t>
            </w:r>
          </w:p>
        </w:tc>
        <w:tc>
          <w:tcPr>
            <w:tcW w:w="1036" w:type="pct"/>
            <w:vAlign w:val="center"/>
          </w:tcPr>
          <w:p w:rsidR="002523D5" w:rsidRPr="002523D5" w:rsidRDefault="002523D5" w:rsidP="006C26C0">
            <w:pPr>
              <w:spacing w:after="0" w:line="240" w:lineRule="auto"/>
              <w:rPr>
                <w:rFonts w:ascii="Calibri" w:hAnsi="Calibri"/>
                <w:b/>
                <w:bCs/>
                <w:szCs w:val="24"/>
                <w:highlight w:val="yellow"/>
              </w:rPr>
            </w:pPr>
            <w:r w:rsidRPr="002523D5">
              <w:rPr>
                <w:rFonts w:ascii="Calibri" w:hAnsi="Calibri"/>
                <w:szCs w:val="24"/>
              </w:rPr>
              <w:t>изменение и зависимости</w:t>
            </w:r>
          </w:p>
        </w:tc>
        <w:tc>
          <w:tcPr>
            <w:tcW w:w="1248" w:type="pct"/>
            <w:vAlign w:val="center"/>
          </w:tcPr>
          <w:p w:rsidR="002523D5" w:rsidRPr="002523D5" w:rsidRDefault="002523D5" w:rsidP="006C26C0">
            <w:pPr>
              <w:pStyle w:val="Default"/>
              <w:rPr>
                <w:rFonts w:ascii="Calibri" w:hAnsi="Calibri"/>
              </w:rPr>
            </w:pPr>
            <w:r w:rsidRPr="002523D5">
              <w:rPr>
                <w:rFonts w:ascii="Calibri" w:hAnsi="Calibri"/>
              </w:rPr>
              <w:t xml:space="preserve">интерпретировать, использовать и оценивать математические результаты </w:t>
            </w:r>
          </w:p>
        </w:tc>
        <w:tc>
          <w:tcPr>
            <w:tcW w:w="1250" w:type="pct"/>
            <w:vAlign w:val="center"/>
          </w:tcPr>
          <w:p w:rsidR="002523D5" w:rsidRPr="002523D5" w:rsidRDefault="002523D5" w:rsidP="006C26C0">
            <w:pPr>
              <w:spacing w:after="0" w:line="240" w:lineRule="auto"/>
              <w:rPr>
                <w:rFonts w:ascii="Calibri" w:hAnsi="Calibri"/>
                <w:szCs w:val="24"/>
              </w:rPr>
            </w:pPr>
            <w:r w:rsidRPr="002523D5">
              <w:rPr>
                <w:rFonts w:ascii="Calibri" w:hAnsi="Calibri"/>
                <w:szCs w:val="24"/>
              </w:rPr>
              <w:t xml:space="preserve">работа с формулами </w:t>
            </w:r>
          </w:p>
          <w:p w:rsidR="002523D5" w:rsidRPr="002523D5" w:rsidRDefault="002523D5" w:rsidP="006C26C0">
            <w:pPr>
              <w:spacing w:after="0" w:line="240" w:lineRule="auto"/>
              <w:rPr>
                <w:rFonts w:ascii="Calibri" w:hAnsi="Calibri"/>
                <w:szCs w:val="24"/>
              </w:rPr>
            </w:pPr>
            <w:r w:rsidRPr="002523D5">
              <w:rPr>
                <w:rFonts w:ascii="Calibri" w:hAnsi="Calibri"/>
                <w:szCs w:val="24"/>
              </w:rPr>
              <w:t>(использование формул при переводе значений температур из одной шкалы в другую</w:t>
            </w:r>
            <w:proofErr w:type="gramStart"/>
            <w:r w:rsidRPr="002523D5">
              <w:rPr>
                <w:rFonts w:ascii="Calibri" w:hAnsi="Calibri"/>
                <w:szCs w:val="24"/>
              </w:rPr>
              <w:t>);  выполнение</w:t>
            </w:r>
            <w:proofErr w:type="gramEnd"/>
            <w:r w:rsidRPr="002523D5">
              <w:rPr>
                <w:rFonts w:ascii="Calibri" w:hAnsi="Calibri"/>
                <w:szCs w:val="24"/>
              </w:rPr>
              <w:t xml:space="preserve">  вычислений  с  натуральными числами и десятичными дробями</w:t>
            </w:r>
          </w:p>
        </w:tc>
        <w:tc>
          <w:tcPr>
            <w:tcW w:w="903" w:type="pct"/>
            <w:shd w:val="clear" w:color="auto" w:fill="FFCCFF"/>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color w:val="000000"/>
                <w:szCs w:val="24"/>
                <w:lang w:eastAsia="ru-RU"/>
              </w:rPr>
              <w:t>72,8 %</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5</w:t>
            </w:r>
          </w:p>
        </w:tc>
        <w:tc>
          <w:tcPr>
            <w:tcW w:w="1036" w:type="pct"/>
            <w:vAlign w:val="center"/>
          </w:tcPr>
          <w:p w:rsidR="002523D5" w:rsidRPr="002523D5" w:rsidRDefault="002523D5" w:rsidP="006C26C0">
            <w:pPr>
              <w:spacing w:after="0" w:line="240" w:lineRule="auto"/>
              <w:rPr>
                <w:rFonts w:ascii="Calibri" w:hAnsi="Calibri"/>
                <w:b/>
                <w:bCs/>
                <w:szCs w:val="24"/>
                <w:highlight w:val="yellow"/>
              </w:rPr>
            </w:pPr>
            <w:r w:rsidRPr="002523D5">
              <w:rPr>
                <w:rFonts w:ascii="Calibri" w:hAnsi="Calibri"/>
                <w:bCs/>
                <w:szCs w:val="24"/>
              </w:rPr>
              <w:t>изменение и зависимости</w:t>
            </w:r>
          </w:p>
        </w:tc>
        <w:tc>
          <w:tcPr>
            <w:tcW w:w="1248" w:type="pct"/>
            <w:vAlign w:val="center"/>
          </w:tcPr>
          <w:p w:rsidR="002523D5" w:rsidRPr="002523D5" w:rsidRDefault="002523D5" w:rsidP="006C26C0">
            <w:pPr>
              <w:pStyle w:val="Default"/>
              <w:rPr>
                <w:rFonts w:ascii="Calibri" w:hAnsi="Calibri"/>
              </w:rPr>
            </w:pPr>
            <w:r w:rsidRPr="002523D5">
              <w:rPr>
                <w:rFonts w:ascii="Calibri" w:hAnsi="Calibri"/>
              </w:rPr>
              <w:t>применять математические понятия, процедуры, рассуждения для получения решения</w:t>
            </w:r>
          </w:p>
        </w:tc>
        <w:tc>
          <w:tcPr>
            <w:tcW w:w="1250" w:type="pct"/>
            <w:vAlign w:val="center"/>
          </w:tcPr>
          <w:p w:rsidR="002523D5" w:rsidRPr="002523D5" w:rsidRDefault="002523D5" w:rsidP="006C26C0">
            <w:pPr>
              <w:spacing w:after="0" w:line="240" w:lineRule="auto"/>
              <w:rPr>
                <w:rFonts w:ascii="Calibri" w:hAnsi="Calibri"/>
                <w:bCs/>
                <w:szCs w:val="24"/>
              </w:rPr>
            </w:pPr>
            <w:r w:rsidRPr="002523D5">
              <w:rPr>
                <w:rFonts w:ascii="Calibri" w:hAnsi="Calibri"/>
                <w:bCs/>
                <w:szCs w:val="24"/>
              </w:rPr>
              <w:t>работа с формулами</w:t>
            </w:r>
          </w:p>
          <w:p w:rsidR="002523D5" w:rsidRPr="002523D5" w:rsidRDefault="002523D5" w:rsidP="006C26C0">
            <w:pPr>
              <w:spacing w:after="0" w:line="240" w:lineRule="auto"/>
              <w:rPr>
                <w:rFonts w:ascii="Calibri" w:hAnsi="Calibri"/>
                <w:bCs/>
                <w:szCs w:val="24"/>
              </w:rPr>
            </w:pPr>
            <w:r w:rsidRPr="002523D5">
              <w:rPr>
                <w:rFonts w:ascii="Calibri" w:hAnsi="Calibri"/>
                <w:bCs/>
                <w:szCs w:val="24"/>
              </w:rPr>
              <w:t>(использование формул при переводе значений температур из одной шкалы в другую</w:t>
            </w:r>
            <w:proofErr w:type="gramStart"/>
            <w:r w:rsidRPr="002523D5">
              <w:rPr>
                <w:rFonts w:ascii="Calibri" w:hAnsi="Calibri"/>
                <w:bCs/>
                <w:szCs w:val="24"/>
              </w:rPr>
              <w:t>)</w:t>
            </w:r>
            <w:r w:rsidRPr="002523D5">
              <w:rPr>
                <w:rFonts w:ascii="Calibri" w:hAnsi="Calibri"/>
                <w:szCs w:val="24"/>
              </w:rPr>
              <w:t>;  выполнение</w:t>
            </w:r>
            <w:proofErr w:type="gramEnd"/>
            <w:r w:rsidRPr="002523D5">
              <w:rPr>
                <w:rFonts w:ascii="Calibri" w:hAnsi="Calibri"/>
                <w:szCs w:val="24"/>
              </w:rPr>
              <w:t xml:space="preserve">  вычислений  с  натуральными числами и десятичными дробями</w:t>
            </w:r>
          </w:p>
        </w:tc>
        <w:tc>
          <w:tcPr>
            <w:tcW w:w="903" w:type="pct"/>
            <w:shd w:val="clear" w:color="auto" w:fill="FFCCFF"/>
            <w:vAlign w:val="center"/>
          </w:tcPr>
          <w:p w:rsidR="002523D5" w:rsidRPr="002523D5" w:rsidRDefault="002523D5" w:rsidP="006C26C0">
            <w:pPr>
              <w:spacing w:after="0" w:line="240" w:lineRule="auto"/>
              <w:jc w:val="center"/>
              <w:rPr>
                <w:rFonts w:ascii="Calibri" w:hAnsi="Calibri"/>
                <w:color w:val="000000"/>
                <w:szCs w:val="24"/>
                <w:lang w:eastAsia="ru-RU"/>
              </w:rPr>
            </w:pPr>
            <w:r w:rsidRPr="002523D5">
              <w:rPr>
                <w:rFonts w:ascii="Calibri" w:hAnsi="Calibri"/>
                <w:color w:val="000000"/>
                <w:szCs w:val="24"/>
                <w:lang w:eastAsia="ru-RU"/>
              </w:rPr>
              <w:t>67,1 %</w:t>
            </w:r>
          </w:p>
        </w:tc>
      </w:tr>
    </w:tbl>
    <w:p w:rsidR="002523D5" w:rsidRDefault="002523D5" w:rsidP="00532003">
      <w:pPr>
        <w:spacing w:before="360" w:after="120" w:line="240" w:lineRule="auto"/>
        <w:outlineLvl w:val="1"/>
        <w:rPr>
          <w:rFonts w:ascii="Cambria" w:hAnsi="Cambria"/>
          <w:b/>
          <w:bCs/>
          <w:sz w:val="28"/>
          <w:szCs w:val="28"/>
        </w:rPr>
      </w:pPr>
      <w:r>
        <w:rPr>
          <w:rFonts w:ascii="Cambria" w:hAnsi="Cambria"/>
          <w:b/>
          <w:bCs/>
          <w:sz w:val="28"/>
          <w:szCs w:val="28"/>
        </w:rPr>
        <w:t>Естественно-научная</w:t>
      </w:r>
      <w:r w:rsidRPr="002523D5">
        <w:rPr>
          <w:rFonts w:ascii="Cambria" w:hAnsi="Cambria"/>
          <w:b/>
          <w:bCs/>
          <w:sz w:val="28"/>
          <w:szCs w:val="28"/>
        </w:rPr>
        <w:t xml:space="preserve"> грамотность</w:t>
      </w:r>
    </w:p>
    <w:tbl>
      <w:tblPr>
        <w:tblpPr w:leftFromText="180" w:rightFromText="18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2042"/>
        <w:gridCol w:w="2459"/>
        <w:gridCol w:w="2463"/>
        <w:gridCol w:w="1779"/>
      </w:tblGrid>
      <w:tr w:rsidR="002523D5" w:rsidRPr="002523D5" w:rsidTr="009F5281">
        <w:tc>
          <w:tcPr>
            <w:tcW w:w="563"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w:t>
            </w:r>
          </w:p>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задания</w:t>
            </w:r>
          </w:p>
        </w:tc>
        <w:tc>
          <w:tcPr>
            <w:tcW w:w="1036"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 xml:space="preserve">Содержательная область </w:t>
            </w:r>
            <w:r w:rsidRPr="002523D5">
              <w:rPr>
                <w:rFonts w:ascii="Calibri" w:hAnsi="Calibri"/>
                <w:b/>
                <w:bCs/>
                <w:szCs w:val="24"/>
              </w:rPr>
              <w:t>оценки</w:t>
            </w:r>
          </w:p>
        </w:tc>
        <w:tc>
          <w:tcPr>
            <w:tcW w:w="1248"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 xml:space="preserve">Компетентностная область </w:t>
            </w:r>
            <w:r w:rsidRPr="002523D5">
              <w:rPr>
                <w:rFonts w:ascii="Calibri" w:hAnsi="Calibri"/>
                <w:b/>
                <w:bCs/>
                <w:szCs w:val="24"/>
              </w:rPr>
              <w:t>оценки</w:t>
            </w:r>
          </w:p>
        </w:tc>
        <w:tc>
          <w:tcPr>
            <w:tcW w:w="1250" w:type="pct"/>
            <w:shd w:val="clear" w:color="auto" w:fill="EBFFEB"/>
            <w:vAlign w:val="center"/>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Объект оценки</w:t>
            </w:r>
          </w:p>
        </w:tc>
        <w:tc>
          <w:tcPr>
            <w:tcW w:w="903" w:type="pct"/>
            <w:shd w:val="clear" w:color="auto" w:fill="EBFFEB"/>
          </w:tcPr>
          <w:p w:rsidR="002523D5" w:rsidRPr="002523D5" w:rsidRDefault="002523D5" w:rsidP="006C26C0">
            <w:pPr>
              <w:spacing w:after="0" w:line="240" w:lineRule="auto"/>
              <w:jc w:val="center"/>
              <w:rPr>
                <w:rFonts w:ascii="Calibri" w:hAnsi="Calibri"/>
                <w:b/>
                <w:szCs w:val="24"/>
              </w:rPr>
            </w:pPr>
            <w:r w:rsidRPr="002523D5">
              <w:rPr>
                <w:rFonts w:ascii="Calibri" w:hAnsi="Calibri"/>
                <w:b/>
                <w:szCs w:val="24"/>
              </w:rPr>
              <w:t xml:space="preserve">Справились </w:t>
            </w:r>
          </w:p>
          <w:p w:rsidR="002523D5" w:rsidRPr="002523D5" w:rsidRDefault="002523D5" w:rsidP="009F5281">
            <w:pPr>
              <w:spacing w:after="0" w:line="240" w:lineRule="auto"/>
              <w:jc w:val="center"/>
              <w:rPr>
                <w:rFonts w:ascii="Calibri" w:hAnsi="Calibri"/>
                <w:szCs w:val="24"/>
              </w:rPr>
            </w:pPr>
            <w:r w:rsidRPr="002523D5">
              <w:rPr>
                <w:rFonts w:ascii="Calibri" w:hAnsi="Calibri"/>
                <w:b/>
                <w:szCs w:val="24"/>
              </w:rPr>
              <w:t>с заданием</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highlight w:val="yellow"/>
              </w:rPr>
            </w:pPr>
            <w:r w:rsidRPr="002523D5">
              <w:rPr>
                <w:rFonts w:ascii="Calibri" w:hAnsi="Calibri"/>
                <w:szCs w:val="24"/>
              </w:rPr>
              <w:t>6</w:t>
            </w:r>
          </w:p>
        </w:tc>
        <w:tc>
          <w:tcPr>
            <w:tcW w:w="1036" w:type="pct"/>
            <w:vAlign w:val="center"/>
          </w:tcPr>
          <w:p w:rsidR="002523D5" w:rsidRPr="002523D5" w:rsidRDefault="002523D5" w:rsidP="006C26C0">
            <w:pPr>
              <w:spacing w:after="0" w:line="240" w:lineRule="auto"/>
              <w:rPr>
                <w:rFonts w:ascii="Calibri" w:hAnsi="Calibri"/>
                <w:bCs/>
                <w:szCs w:val="24"/>
              </w:rPr>
            </w:pPr>
            <w:r w:rsidRPr="002523D5">
              <w:rPr>
                <w:rFonts w:ascii="Calibri" w:hAnsi="Calibri"/>
                <w:bCs/>
                <w:szCs w:val="24"/>
              </w:rPr>
              <w:t xml:space="preserve">содержательное знание; </w:t>
            </w:r>
          </w:p>
          <w:p w:rsidR="002523D5" w:rsidRPr="002523D5" w:rsidRDefault="002523D5" w:rsidP="006C26C0">
            <w:pPr>
              <w:spacing w:after="0" w:line="240" w:lineRule="auto"/>
              <w:rPr>
                <w:rFonts w:ascii="Calibri" w:hAnsi="Calibri"/>
                <w:b/>
                <w:bCs/>
                <w:szCs w:val="24"/>
                <w:highlight w:val="yellow"/>
              </w:rPr>
            </w:pPr>
            <w:r w:rsidRPr="002523D5">
              <w:rPr>
                <w:rFonts w:ascii="Calibri" w:hAnsi="Calibri"/>
                <w:bCs/>
                <w:szCs w:val="24"/>
              </w:rPr>
              <w:t>живые системы</w:t>
            </w:r>
          </w:p>
        </w:tc>
        <w:tc>
          <w:tcPr>
            <w:tcW w:w="1248" w:type="pct"/>
            <w:vAlign w:val="center"/>
          </w:tcPr>
          <w:p w:rsidR="002523D5" w:rsidRPr="002523D5" w:rsidRDefault="002523D5" w:rsidP="006C26C0">
            <w:pPr>
              <w:spacing w:after="0" w:line="240" w:lineRule="auto"/>
              <w:rPr>
                <w:rFonts w:ascii="Calibri" w:hAnsi="Calibri"/>
                <w:szCs w:val="24"/>
              </w:rPr>
            </w:pPr>
            <w:r w:rsidRPr="002523D5">
              <w:rPr>
                <w:rFonts w:ascii="Calibri" w:hAnsi="Calibri"/>
                <w:bCs/>
                <w:szCs w:val="24"/>
              </w:rPr>
              <w:t>научное объяснение явлений</w:t>
            </w:r>
          </w:p>
        </w:tc>
        <w:tc>
          <w:tcPr>
            <w:tcW w:w="1250" w:type="pct"/>
            <w:vAlign w:val="center"/>
          </w:tcPr>
          <w:p w:rsidR="002523D5" w:rsidRPr="002523D5" w:rsidRDefault="002523D5" w:rsidP="006C26C0">
            <w:pPr>
              <w:spacing w:after="0" w:line="240" w:lineRule="auto"/>
              <w:rPr>
                <w:rFonts w:ascii="Calibri" w:hAnsi="Calibri"/>
                <w:bCs/>
                <w:szCs w:val="24"/>
              </w:rPr>
            </w:pPr>
            <w:r w:rsidRPr="002523D5">
              <w:rPr>
                <w:rFonts w:ascii="Calibri" w:hAnsi="Calibri"/>
                <w:bCs/>
                <w:szCs w:val="24"/>
              </w:rPr>
              <w:t>умение применить естественно</w:t>
            </w:r>
            <w:r w:rsidR="00DE7BA1">
              <w:rPr>
                <w:rFonts w:ascii="Calibri" w:hAnsi="Calibri"/>
                <w:bCs/>
                <w:szCs w:val="24"/>
              </w:rPr>
              <w:t>-</w:t>
            </w:r>
            <w:r w:rsidRPr="002523D5">
              <w:rPr>
                <w:rFonts w:ascii="Calibri" w:hAnsi="Calibri"/>
                <w:bCs/>
                <w:szCs w:val="24"/>
              </w:rPr>
              <w:t>научные знания для объяснения явления</w:t>
            </w:r>
          </w:p>
        </w:tc>
        <w:tc>
          <w:tcPr>
            <w:tcW w:w="903" w:type="pct"/>
            <w:shd w:val="clear" w:color="auto" w:fill="FFCCFF"/>
            <w:vAlign w:val="center"/>
          </w:tcPr>
          <w:p w:rsidR="002523D5" w:rsidRPr="002523D5" w:rsidRDefault="002523D5" w:rsidP="006C26C0">
            <w:pPr>
              <w:spacing w:after="0" w:line="240" w:lineRule="auto"/>
              <w:jc w:val="center"/>
              <w:rPr>
                <w:rFonts w:ascii="Calibri" w:hAnsi="Calibri"/>
                <w:color w:val="000000"/>
                <w:szCs w:val="24"/>
                <w:lang w:eastAsia="ru-RU"/>
              </w:rPr>
            </w:pPr>
            <w:r w:rsidRPr="002523D5">
              <w:rPr>
                <w:rFonts w:ascii="Calibri" w:hAnsi="Calibri"/>
                <w:color w:val="000000"/>
                <w:szCs w:val="24"/>
                <w:lang w:eastAsia="ru-RU"/>
              </w:rPr>
              <w:t>69,2 %</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7</w:t>
            </w:r>
          </w:p>
        </w:tc>
        <w:tc>
          <w:tcPr>
            <w:tcW w:w="1036" w:type="pct"/>
            <w:vAlign w:val="center"/>
          </w:tcPr>
          <w:p w:rsidR="002523D5" w:rsidRPr="002523D5" w:rsidRDefault="002523D5" w:rsidP="006C26C0">
            <w:pPr>
              <w:spacing w:after="0" w:line="240" w:lineRule="auto"/>
              <w:rPr>
                <w:rFonts w:ascii="Calibri" w:hAnsi="Calibri"/>
                <w:bCs/>
                <w:szCs w:val="24"/>
              </w:rPr>
            </w:pPr>
            <w:r w:rsidRPr="002523D5">
              <w:rPr>
                <w:rFonts w:ascii="Calibri" w:hAnsi="Calibri"/>
                <w:bCs/>
                <w:szCs w:val="24"/>
              </w:rPr>
              <w:t xml:space="preserve">процедурное знание; </w:t>
            </w:r>
          </w:p>
          <w:p w:rsidR="002523D5" w:rsidRPr="002523D5" w:rsidRDefault="002523D5" w:rsidP="006C26C0">
            <w:pPr>
              <w:spacing w:after="0" w:line="240" w:lineRule="auto"/>
              <w:rPr>
                <w:rFonts w:ascii="Calibri" w:hAnsi="Calibri"/>
                <w:b/>
                <w:bCs/>
                <w:szCs w:val="24"/>
                <w:highlight w:val="yellow"/>
              </w:rPr>
            </w:pPr>
            <w:r w:rsidRPr="002523D5">
              <w:rPr>
                <w:rFonts w:ascii="Calibri" w:hAnsi="Calibri"/>
                <w:bCs/>
                <w:szCs w:val="24"/>
              </w:rPr>
              <w:t>живые системы</w:t>
            </w:r>
          </w:p>
        </w:tc>
        <w:tc>
          <w:tcPr>
            <w:tcW w:w="1248" w:type="pct"/>
            <w:vAlign w:val="center"/>
          </w:tcPr>
          <w:p w:rsidR="002523D5" w:rsidRPr="002523D5" w:rsidRDefault="002523D5" w:rsidP="006C26C0">
            <w:pPr>
              <w:spacing w:after="0" w:line="240" w:lineRule="auto"/>
              <w:rPr>
                <w:rFonts w:ascii="Calibri" w:hAnsi="Calibri"/>
                <w:szCs w:val="24"/>
              </w:rPr>
            </w:pPr>
            <w:r w:rsidRPr="002523D5">
              <w:rPr>
                <w:rFonts w:ascii="Calibri" w:hAnsi="Calibri"/>
                <w:bCs/>
                <w:szCs w:val="24"/>
              </w:rPr>
              <w:t>понимание особенностей естественно</w:t>
            </w:r>
            <w:r w:rsidR="00DE7BA1">
              <w:rPr>
                <w:rFonts w:ascii="Calibri" w:hAnsi="Calibri"/>
                <w:bCs/>
                <w:szCs w:val="24"/>
              </w:rPr>
              <w:t>-</w:t>
            </w:r>
            <w:r w:rsidRPr="002523D5">
              <w:rPr>
                <w:rFonts w:ascii="Calibri" w:hAnsi="Calibri"/>
                <w:bCs/>
                <w:szCs w:val="24"/>
              </w:rPr>
              <w:t>научного исследования</w:t>
            </w:r>
          </w:p>
        </w:tc>
        <w:tc>
          <w:tcPr>
            <w:tcW w:w="1250" w:type="pct"/>
            <w:vAlign w:val="center"/>
          </w:tcPr>
          <w:p w:rsidR="002523D5" w:rsidRPr="002523D5" w:rsidRDefault="002523D5" w:rsidP="006C26C0">
            <w:pPr>
              <w:spacing w:after="0" w:line="240" w:lineRule="auto"/>
              <w:rPr>
                <w:rFonts w:ascii="Calibri" w:hAnsi="Calibri"/>
                <w:bCs/>
                <w:szCs w:val="24"/>
              </w:rPr>
            </w:pPr>
            <w:r w:rsidRPr="002523D5">
              <w:rPr>
                <w:rFonts w:ascii="Calibri" w:hAnsi="Calibri"/>
                <w:bCs/>
                <w:szCs w:val="24"/>
              </w:rPr>
              <w:t>умение выдвигать объяснительные гипотезы и предлагать способы их проверки</w:t>
            </w:r>
          </w:p>
        </w:tc>
        <w:tc>
          <w:tcPr>
            <w:tcW w:w="903" w:type="pct"/>
            <w:shd w:val="clear" w:color="auto" w:fill="CCFFCC"/>
            <w:vAlign w:val="center"/>
          </w:tcPr>
          <w:p w:rsidR="002523D5" w:rsidRPr="002523D5" w:rsidRDefault="002523D5" w:rsidP="006C26C0">
            <w:pPr>
              <w:spacing w:after="0" w:line="240" w:lineRule="auto"/>
              <w:jc w:val="center"/>
              <w:rPr>
                <w:rFonts w:ascii="Calibri" w:hAnsi="Calibri"/>
                <w:color w:val="000000"/>
                <w:szCs w:val="24"/>
                <w:lang w:eastAsia="ru-RU"/>
              </w:rPr>
            </w:pPr>
            <w:r w:rsidRPr="002523D5">
              <w:rPr>
                <w:rFonts w:ascii="Calibri" w:hAnsi="Calibri"/>
                <w:color w:val="000000"/>
                <w:szCs w:val="24"/>
                <w:lang w:eastAsia="ru-RU"/>
              </w:rPr>
              <w:t>46,7 %</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8</w:t>
            </w:r>
          </w:p>
        </w:tc>
        <w:tc>
          <w:tcPr>
            <w:tcW w:w="1036" w:type="pct"/>
            <w:vAlign w:val="center"/>
          </w:tcPr>
          <w:p w:rsidR="002523D5" w:rsidRPr="002523D5" w:rsidRDefault="002523D5" w:rsidP="006C26C0">
            <w:pPr>
              <w:spacing w:after="0" w:line="240" w:lineRule="auto"/>
              <w:rPr>
                <w:rFonts w:ascii="Calibri" w:hAnsi="Calibri"/>
                <w:bCs/>
                <w:szCs w:val="24"/>
              </w:rPr>
            </w:pPr>
            <w:r w:rsidRPr="002523D5">
              <w:rPr>
                <w:rFonts w:ascii="Calibri" w:hAnsi="Calibri"/>
                <w:bCs/>
                <w:szCs w:val="24"/>
              </w:rPr>
              <w:t xml:space="preserve">процедурное знание; </w:t>
            </w:r>
          </w:p>
          <w:p w:rsidR="002523D5" w:rsidRPr="002523D5" w:rsidRDefault="002523D5" w:rsidP="006C26C0">
            <w:pPr>
              <w:spacing w:after="0" w:line="240" w:lineRule="auto"/>
              <w:rPr>
                <w:rFonts w:ascii="Calibri" w:hAnsi="Calibri"/>
                <w:b/>
                <w:bCs/>
                <w:szCs w:val="24"/>
              </w:rPr>
            </w:pPr>
            <w:r w:rsidRPr="002523D5">
              <w:rPr>
                <w:rFonts w:ascii="Calibri" w:hAnsi="Calibri"/>
                <w:bCs/>
                <w:szCs w:val="24"/>
              </w:rPr>
              <w:t>живые системы</w:t>
            </w:r>
          </w:p>
        </w:tc>
        <w:tc>
          <w:tcPr>
            <w:tcW w:w="1248" w:type="pct"/>
            <w:vAlign w:val="center"/>
          </w:tcPr>
          <w:p w:rsidR="002523D5" w:rsidRPr="002523D5" w:rsidRDefault="002523D5" w:rsidP="006C26C0">
            <w:pPr>
              <w:spacing w:after="0" w:line="240" w:lineRule="auto"/>
              <w:rPr>
                <w:rFonts w:ascii="Calibri" w:hAnsi="Calibri"/>
                <w:szCs w:val="24"/>
              </w:rPr>
            </w:pPr>
            <w:r w:rsidRPr="002523D5">
              <w:rPr>
                <w:rFonts w:ascii="Calibri" w:hAnsi="Calibri"/>
                <w:bCs/>
                <w:szCs w:val="24"/>
              </w:rPr>
              <w:t>понимание особенностей естественно</w:t>
            </w:r>
            <w:r w:rsidR="00DE7BA1">
              <w:rPr>
                <w:rFonts w:ascii="Calibri" w:hAnsi="Calibri"/>
                <w:bCs/>
                <w:szCs w:val="24"/>
              </w:rPr>
              <w:t>-</w:t>
            </w:r>
            <w:r w:rsidRPr="002523D5">
              <w:rPr>
                <w:rFonts w:ascii="Calibri" w:hAnsi="Calibri"/>
                <w:bCs/>
                <w:szCs w:val="24"/>
              </w:rPr>
              <w:t>научного исследования</w:t>
            </w:r>
          </w:p>
        </w:tc>
        <w:tc>
          <w:tcPr>
            <w:tcW w:w="1250" w:type="pct"/>
            <w:vAlign w:val="center"/>
          </w:tcPr>
          <w:p w:rsidR="002523D5" w:rsidRPr="002523D5" w:rsidRDefault="002523D5" w:rsidP="006C26C0">
            <w:pPr>
              <w:spacing w:after="0" w:line="240" w:lineRule="auto"/>
              <w:rPr>
                <w:rFonts w:ascii="Calibri" w:hAnsi="Calibri"/>
                <w:bCs/>
                <w:szCs w:val="24"/>
              </w:rPr>
            </w:pPr>
            <w:r w:rsidRPr="002523D5">
              <w:rPr>
                <w:rFonts w:ascii="Calibri" w:hAnsi="Calibri"/>
                <w:bCs/>
                <w:szCs w:val="24"/>
              </w:rPr>
              <w:t>умение выдвигать объяснительные гипотезы и предлагать способы их проверки</w:t>
            </w:r>
          </w:p>
        </w:tc>
        <w:tc>
          <w:tcPr>
            <w:tcW w:w="903" w:type="pct"/>
            <w:shd w:val="clear" w:color="auto" w:fill="FFFFCC"/>
            <w:vAlign w:val="center"/>
          </w:tcPr>
          <w:p w:rsidR="002523D5" w:rsidRPr="002523D5" w:rsidRDefault="002523D5" w:rsidP="006C26C0">
            <w:pPr>
              <w:spacing w:after="0" w:line="240" w:lineRule="auto"/>
              <w:jc w:val="center"/>
              <w:rPr>
                <w:rFonts w:ascii="Calibri" w:hAnsi="Calibri"/>
                <w:color w:val="000000"/>
                <w:szCs w:val="24"/>
                <w:lang w:eastAsia="ru-RU"/>
              </w:rPr>
            </w:pPr>
            <w:r w:rsidRPr="002523D5">
              <w:rPr>
                <w:rFonts w:ascii="Calibri" w:hAnsi="Calibri"/>
                <w:color w:val="000000"/>
                <w:szCs w:val="24"/>
                <w:lang w:eastAsia="ru-RU"/>
              </w:rPr>
              <w:t>56,8 %</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9</w:t>
            </w:r>
          </w:p>
        </w:tc>
        <w:tc>
          <w:tcPr>
            <w:tcW w:w="1036" w:type="pct"/>
            <w:vAlign w:val="center"/>
          </w:tcPr>
          <w:p w:rsidR="002523D5" w:rsidRPr="002523D5" w:rsidRDefault="002523D5" w:rsidP="006C26C0">
            <w:pPr>
              <w:spacing w:after="0" w:line="240" w:lineRule="auto"/>
              <w:rPr>
                <w:rFonts w:ascii="Calibri" w:hAnsi="Calibri"/>
                <w:b/>
                <w:bCs/>
                <w:szCs w:val="24"/>
                <w:highlight w:val="yellow"/>
              </w:rPr>
            </w:pPr>
            <w:r w:rsidRPr="002523D5">
              <w:rPr>
                <w:rFonts w:ascii="Calibri" w:hAnsi="Calibri"/>
                <w:bCs/>
                <w:szCs w:val="24"/>
              </w:rPr>
              <w:t>науки о Земле</w:t>
            </w:r>
          </w:p>
        </w:tc>
        <w:tc>
          <w:tcPr>
            <w:tcW w:w="1248" w:type="pct"/>
            <w:vAlign w:val="center"/>
          </w:tcPr>
          <w:p w:rsidR="002523D5" w:rsidRPr="002523D5" w:rsidRDefault="002523D5" w:rsidP="006C26C0">
            <w:pPr>
              <w:spacing w:after="0" w:line="240" w:lineRule="auto"/>
              <w:rPr>
                <w:rFonts w:ascii="Calibri" w:hAnsi="Calibri"/>
                <w:b/>
                <w:bCs/>
                <w:szCs w:val="24"/>
                <w:highlight w:val="yellow"/>
              </w:rPr>
            </w:pPr>
            <w:r w:rsidRPr="002523D5">
              <w:rPr>
                <w:rFonts w:ascii="Calibri" w:hAnsi="Calibri"/>
                <w:bCs/>
                <w:szCs w:val="24"/>
              </w:rPr>
              <w:t>научное объяснение явлений</w:t>
            </w:r>
          </w:p>
        </w:tc>
        <w:tc>
          <w:tcPr>
            <w:tcW w:w="1250" w:type="pct"/>
            <w:vAlign w:val="center"/>
          </w:tcPr>
          <w:p w:rsidR="002523D5" w:rsidRDefault="002523D5" w:rsidP="006C26C0">
            <w:pPr>
              <w:spacing w:after="0" w:line="240" w:lineRule="auto"/>
              <w:rPr>
                <w:rFonts w:ascii="Calibri" w:hAnsi="Calibri"/>
                <w:bCs/>
                <w:szCs w:val="24"/>
              </w:rPr>
            </w:pPr>
            <w:r w:rsidRPr="002523D5">
              <w:rPr>
                <w:rFonts w:ascii="Calibri" w:hAnsi="Calibri"/>
                <w:bCs/>
                <w:szCs w:val="24"/>
              </w:rPr>
              <w:t>умение применить естественно</w:t>
            </w:r>
            <w:r w:rsidR="00DE7BA1">
              <w:rPr>
                <w:rFonts w:ascii="Calibri" w:hAnsi="Calibri"/>
                <w:bCs/>
                <w:szCs w:val="24"/>
              </w:rPr>
              <w:t>-</w:t>
            </w:r>
            <w:r w:rsidRPr="002523D5">
              <w:rPr>
                <w:rFonts w:ascii="Calibri" w:hAnsi="Calibri"/>
                <w:bCs/>
                <w:szCs w:val="24"/>
              </w:rPr>
              <w:t>научные знания для объяснения явления</w:t>
            </w:r>
          </w:p>
          <w:p w:rsidR="009F5281" w:rsidRPr="002523D5" w:rsidRDefault="009F5281" w:rsidP="006C26C0">
            <w:pPr>
              <w:spacing w:after="0" w:line="240" w:lineRule="auto"/>
              <w:rPr>
                <w:rFonts w:ascii="Calibri" w:hAnsi="Calibri"/>
                <w:bCs/>
                <w:szCs w:val="24"/>
              </w:rPr>
            </w:pPr>
          </w:p>
        </w:tc>
        <w:tc>
          <w:tcPr>
            <w:tcW w:w="903" w:type="pct"/>
            <w:shd w:val="clear" w:color="auto" w:fill="CCFFCC"/>
            <w:vAlign w:val="center"/>
          </w:tcPr>
          <w:p w:rsidR="002523D5" w:rsidRPr="002523D5" w:rsidRDefault="002523D5" w:rsidP="006C26C0">
            <w:pPr>
              <w:spacing w:after="0" w:line="240" w:lineRule="auto"/>
              <w:jc w:val="center"/>
              <w:rPr>
                <w:rFonts w:ascii="Calibri" w:hAnsi="Calibri"/>
                <w:color w:val="000000"/>
                <w:szCs w:val="24"/>
                <w:lang w:eastAsia="ru-RU"/>
              </w:rPr>
            </w:pPr>
            <w:r w:rsidRPr="002523D5">
              <w:rPr>
                <w:rFonts w:ascii="Calibri" w:hAnsi="Calibri"/>
                <w:color w:val="000000"/>
                <w:szCs w:val="24"/>
                <w:lang w:eastAsia="ru-RU"/>
              </w:rPr>
              <w:lastRenderedPageBreak/>
              <w:t>43,4 %</w:t>
            </w:r>
          </w:p>
        </w:tc>
      </w:tr>
      <w:tr w:rsidR="002523D5" w:rsidRPr="002523D5" w:rsidTr="009F5281">
        <w:tc>
          <w:tcPr>
            <w:tcW w:w="563" w:type="pct"/>
            <w:vAlign w:val="center"/>
          </w:tcPr>
          <w:p w:rsidR="002523D5" w:rsidRPr="002523D5" w:rsidRDefault="002523D5" w:rsidP="006C26C0">
            <w:pPr>
              <w:spacing w:after="0" w:line="240" w:lineRule="auto"/>
              <w:jc w:val="center"/>
              <w:rPr>
                <w:rFonts w:ascii="Calibri" w:hAnsi="Calibri"/>
                <w:szCs w:val="24"/>
              </w:rPr>
            </w:pPr>
            <w:r w:rsidRPr="002523D5">
              <w:rPr>
                <w:rFonts w:ascii="Calibri" w:hAnsi="Calibri"/>
                <w:szCs w:val="24"/>
              </w:rPr>
              <w:t>10</w:t>
            </w:r>
          </w:p>
        </w:tc>
        <w:tc>
          <w:tcPr>
            <w:tcW w:w="1036" w:type="pct"/>
            <w:vAlign w:val="center"/>
          </w:tcPr>
          <w:p w:rsidR="002523D5" w:rsidRPr="002523D5" w:rsidRDefault="002523D5" w:rsidP="006C26C0">
            <w:pPr>
              <w:spacing w:after="0" w:line="240" w:lineRule="auto"/>
              <w:rPr>
                <w:rFonts w:ascii="Calibri" w:hAnsi="Calibri"/>
                <w:bCs/>
                <w:szCs w:val="24"/>
                <w:highlight w:val="yellow"/>
              </w:rPr>
            </w:pPr>
            <w:r w:rsidRPr="002523D5">
              <w:rPr>
                <w:rStyle w:val="a9"/>
                <w:rFonts w:ascii="Calibri" w:hAnsi="Calibri"/>
                <w:b w:val="0"/>
                <w:bCs/>
                <w:szCs w:val="24"/>
              </w:rPr>
              <w:t>науки о Земле</w:t>
            </w:r>
          </w:p>
        </w:tc>
        <w:tc>
          <w:tcPr>
            <w:tcW w:w="1248" w:type="pct"/>
            <w:vAlign w:val="center"/>
          </w:tcPr>
          <w:p w:rsidR="002523D5" w:rsidRPr="002523D5" w:rsidRDefault="002523D5" w:rsidP="006C26C0">
            <w:pPr>
              <w:spacing w:after="0" w:line="240" w:lineRule="auto"/>
              <w:rPr>
                <w:rFonts w:ascii="Calibri" w:hAnsi="Calibri"/>
                <w:szCs w:val="24"/>
              </w:rPr>
            </w:pPr>
            <w:r w:rsidRPr="002523D5">
              <w:rPr>
                <w:rStyle w:val="a9"/>
                <w:rFonts w:ascii="Calibri" w:hAnsi="Calibri"/>
                <w:b w:val="0"/>
                <w:bCs/>
                <w:szCs w:val="24"/>
              </w:rPr>
              <w:t>интерпретация данных для получения выводов</w:t>
            </w:r>
          </w:p>
        </w:tc>
        <w:tc>
          <w:tcPr>
            <w:tcW w:w="1250" w:type="pct"/>
            <w:vAlign w:val="center"/>
          </w:tcPr>
          <w:p w:rsidR="002523D5" w:rsidRPr="002523D5" w:rsidRDefault="002523D5" w:rsidP="006C26C0">
            <w:pPr>
              <w:pStyle w:val="aa"/>
              <w:spacing w:before="0" w:beforeAutospacing="0" w:after="0" w:afterAutospacing="0"/>
              <w:rPr>
                <w:rFonts w:ascii="Calibri" w:hAnsi="Calibri"/>
                <w:bCs/>
              </w:rPr>
            </w:pPr>
            <w:r w:rsidRPr="002523D5">
              <w:rPr>
                <w:rFonts w:ascii="Calibri" w:hAnsi="Calibri"/>
                <w:bCs/>
              </w:rPr>
              <w:t>умение</w:t>
            </w:r>
            <w:r w:rsidRPr="002523D5">
              <w:rPr>
                <w:rStyle w:val="a9"/>
                <w:rFonts w:ascii="Calibri" w:hAnsi="Calibri"/>
                <w:b w:val="0"/>
                <w:bCs/>
              </w:rPr>
              <w:t xml:space="preserve"> анализировать, интерпретировать данные и делать соответствующие выводы</w:t>
            </w:r>
          </w:p>
        </w:tc>
        <w:tc>
          <w:tcPr>
            <w:tcW w:w="903"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641"/>
            </w:tblGrid>
            <w:tr w:rsidR="002523D5" w:rsidRPr="002523D5" w:rsidTr="006C26C0">
              <w:tc>
                <w:tcPr>
                  <w:tcW w:w="754" w:type="dxa"/>
                  <w:tcBorders>
                    <w:top w:val="single" w:sz="4" w:space="0" w:color="auto"/>
                    <w:left w:val="single" w:sz="4" w:space="0" w:color="auto"/>
                    <w:bottom w:val="single" w:sz="4" w:space="0" w:color="auto"/>
                    <w:right w:val="single" w:sz="4" w:space="0" w:color="auto"/>
                  </w:tcBorders>
                  <w:shd w:val="clear" w:color="auto" w:fill="CCECFF"/>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Баллы</w:t>
                  </w:r>
                </w:p>
              </w:tc>
              <w:tc>
                <w:tcPr>
                  <w:tcW w:w="636" w:type="dxa"/>
                  <w:tcBorders>
                    <w:top w:val="single" w:sz="4" w:space="0" w:color="auto"/>
                    <w:left w:val="single" w:sz="4" w:space="0" w:color="auto"/>
                    <w:bottom w:val="single" w:sz="4" w:space="0" w:color="auto"/>
                    <w:right w:val="single" w:sz="4" w:space="0" w:color="auto"/>
                  </w:tcBorders>
                  <w:shd w:val="clear" w:color="auto" w:fill="CCECFF"/>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w:t>
                  </w:r>
                </w:p>
              </w:tc>
            </w:tr>
            <w:tr w:rsidR="002523D5" w:rsidRPr="002523D5" w:rsidTr="006C26C0">
              <w:tc>
                <w:tcPr>
                  <w:tcW w:w="754"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0</w:t>
                  </w:r>
                </w:p>
              </w:tc>
              <w:tc>
                <w:tcPr>
                  <w:tcW w:w="636" w:type="dxa"/>
                  <w:tcBorders>
                    <w:top w:val="single" w:sz="4" w:space="0" w:color="auto"/>
                    <w:left w:val="single" w:sz="4" w:space="0" w:color="auto"/>
                    <w:bottom w:val="single" w:sz="4" w:space="0" w:color="auto"/>
                    <w:right w:val="single" w:sz="4" w:space="0" w:color="auto"/>
                  </w:tcBorders>
                  <w:vAlign w:val="center"/>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80,3</w:t>
                  </w:r>
                </w:p>
              </w:tc>
            </w:tr>
            <w:tr w:rsidR="002523D5" w:rsidRPr="002523D5" w:rsidTr="006C26C0">
              <w:tc>
                <w:tcPr>
                  <w:tcW w:w="754"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1</w:t>
                  </w:r>
                </w:p>
              </w:tc>
              <w:tc>
                <w:tcPr>
                  <w:tcW w:w="636" w:type="dxa"/>
                  <w:tcBorders>
                    <w:top w:val="single" w:sz="4" w:space="0" w:color="auto"/>
                    <w:left w:val="single" w:sz="4" w:space="0" w:color="auto"/>
                    <w:bottom w:val="single" w:sz="4" w:space="0" w:color="auto"/>
                    <w:right w:val="single" w:sz="4" w:space="0" w:color="auto"/>
                  </w:tcBorders>
                  <w:vAlign w:val="center"/>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18,6</w:t>
                  </w:r>
                </w:p>
              </w:tc>
            </w:tr>
            <w:tr w:rsidR="002523D5" w:rsidRPr="002523D5" w:rsidTr="006C26C0">
              <w:tc>
                <w:tcPr>
                  <w:tcW w:w="754" w:type="dxa"/>
                  <w:tcBorders>
                    <w:top w:val="single" w:sz="4" w:space="0" w:color="auto"/>
                    <w:left w:val="single" w:sz="4" w:space="0" w:color="auto"/>
                    <w:bottom w:val="single" w:sz="4" w:space="0" w:color="auto"/>
                    <w:right w:val="single" w:sz="4" w:space="0" w:color="auto"/>
                  </w:tcBorders>
                </w:tcPr>
                <w:p w:rsidR="002523D5" w:rsidRPr="002523D5" w:rsidRDefault="002523D5" w:rsidP="00AD6464">
                  <w:pPr>
                    <w:framePr w:hSpace="180" w:wrap="around" w:vAnchor="text" w:hAnchor="margin" w:y="40"/>
                    <w:spacing w:after="0" w:line="240" w:lineRule="auto"/>
                    <w:jc w:val="center"/>
                    <w:rPr>
                      <w:rFonts w:ascii="Calibri" w:hAnsi="Calibri"/>
                      <w:color w:val="000000"/>
                      <w:szCs w:val="24"/>
                      <w:lang w:eastAsia="ru-RU"/>
                    </w:rPr>
                  </w:pPr>
                  <w:r w:rsidRPr="002523D5">
                    <w:rPr>
                      <w:rFonts w:ascii="Calibri" w:hAnsi="Calibri"/>
                      <w:color w:val="000000"/>
                      <w:szCs w:val="24"/>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2523D5" w:rsidRPr="002523D5" w:rsidRDefault="00532003" w:rsidP="00AD6464">
                  <w:pPr>
                    <w:framePr w:hSpace="180" w:wrap="around" w:vAnchor="text" w:hAnchor="margin" w:y="40"/>
                    <w:spacing w:after="0" w:line="240" w:lineRule="auto"/>
                    <w:jc w:val="center"/>
                    <w:rPr>
                      <w:rFonts w:ascii="Calibri" w:hAnsi="Calibri"/>
                      <w:color w:val="000000"/>
                      <w:szCs w:val="24"/>
                      <w:lang w:eastAsia="ru-RU"/>
                    </w:rPr>
                  </w:pPr>
                  <w:r>
                    <w:rPr>
                      <w:rFonts w:ascii="Calibri" w:hAnsi="Calibri"/>
                      <w:color w:val="000000"/>
                      <w:szCs w:val="24"/>
                      <w:lang w:eastAsia="ru-RU"/>
                    </w:rPr>
                    <w:t xml:space="preserve">  </w:t>
                  </w:r>
                  <w:r w:rsidR="002523D5" w:rsidRPr="002523D5">
                    <w:rPr>
                      <w:rFonts w:ascii="Calibri" w:hAnsi="Calibri"/>
                      <w:color w:val="000000"/>
                      <w:szCs w:val="24"/>
                      <w:lang w:eastAsia="ru-RU"/>
                    </w:rPr>
                    <w:t>1,1</w:t>
                  </w:r>
                </w:p>
              </w:tc>
            </w:tr>
          </w:tbl>
          <w:p w:rsidR="002523D5" w:rsidRPr="002523D5" w:rsidRDefault="002523D5" w:rsidP="006C26C0">
            <w:pPr>
              <w:spacing w:after="0" w:line="240" w:lineRule="auto"/>
              <w:jc w:val="center"/>
              <w:rPr>
                <w:rFonts w:ascii="Calibri" w:hAnsi="Calibri"/>
                <w:color w:val="000000"/>
                <w:szCs w:val="24"/>
                <w:lang w:eastAsia="ru-RU"/>
              </w:rPr>
            </w:pPr>
          </w:p>
        </w:tc>
      </w:tr>
    </w:tbl>
    <w:p w:rsidR="002523D5" w:rsidRPr="002523D5" w:rsidRDefault="002523D5" w:rsidP="00532003">
      <w:pPr>
        <w:spacing w:before="240" w:after="120" w:line="240" w:lineRule="auto"/>
        <w:outlineLvl w:val="1"/>
        <w:rPr>
          <w:rFonts w:ascii="Cambria" w:hAnsi="Cambria"/>
          <w:b/>
          <w:bCs/>
          <w:sz w:val="28"/>
          <w:szCs w:val="28"/>
        </w:rPr>
      </w:pPr>
      <w:r>
        <w:rPr>
          <w:rFonts w:ascii="Cambria" w:hAnsi="Cambria"/>
          <w:b/>
          <w:bCs/>
          <w:sz w:val="28"/>
          <w:szCs w:val="28"/>
        </w:rPr>
        <w:t>Читательская</w:t>
      </w:r>
      <w:r w:rsidRPr="002523D5">
        <w:rPr>
          <w:rFonts w:ascii="Cambria" w:hAnsi="Cambria"/>
          <w:b/>
          <w:bCs/>
          <w:sz w:val="28"/>
          <w:szCs w:val="28"/>
        </w:rPr>
        <w:t xml:space="preserve"> грамотность</w:t>
      </w:r>
    </w:p>
    <w:tbl>
      <w:tblPr>
        <w:tblpPr w:leftFromText="180" w:rightFromText="18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2042"/>
        <w:gridCol w:w="2459"/>
        <w:gridCol w:w="2463"/>
        <w:gridCol w:w="1779"/>
      </w:tblGrid>
      <w:tr w:rsidR="002523D5" w:rsidRPr="00894F17" w:rsidTr="009F5281">
        <w:tc>
          <w:tcPr>
            <w:tcW w:w="563" w:type="pct"/>
            <w:shd w:val="clear" w:color="auto" w:fill="EBFFEB"/>
            <w:vAlign w:val="center"/>
          </w:tcPr>
          <w:p w:rsidR="002523D5" w:rsidRPr="00894F17" w:rsidRDefault="002523D5" w:rsidP="009E38DB">
            <w:pPr>
              <w:spacing w:after="0" w:line="240" w:lineRule="auto"/>
              <w:jc w:val="center"/>
              <w:rPr>
                <w:rFonts w:ascii="Calibri" w:hAnsi="Calibri"/>
                <w:b/>
                <w:szCs w:val="24"/>
              </w:rPr>
            </w:pPr>
            <w:r w:rsidRPr="00894F17">
              <w:rPr>
                <w:rFonts w:ascii="Calibri" w:hAnsi="Calibri"/>
                <w:b/>
                <w:szCs w:val="24"/>
              </w:rPr>
              <w:t>№</w:t>
            </w:r>
          </w:p>
          <w:p w:rsidR="002523D5" w:rsidRPr="00894F17" w:rsidRDefault="002523D5" w:rsidP="009E38DB">
            <w:pPr>
              <w:spacing w:after="0" w:line="240" w:lineRule="auto"/>
              <w:jc w:val="center"/>
              <w:rPr>
                <w:rFonts w:ascii="Calibri" w:hAnsi="Calibri"/>
                <w:b/>
                <w:szCs w:val="24"/>
              </w:rPr>
            </w:pPr>
            <w:r w:rsidRPr="00894F17">
              <w:rPr>
                <w:rFonts w:ascii="Calibri" w:hAnsi="Calibri"/>
                <w:b/>
                <w:szCs w:val="24"/>
              </w:rPr>
              <w:t>задания</w:t>
            </w:r>
          </w:p>
        </w:tc>
        <w:tc>
          <w:tcPr>
            <w:tcW w:w="1036" w:type="pct"/>
            <w:shd w:val="clear" w:color="auto" w:fill="EBFFEB"/>
            <w:vAlign w:val="center"/>
          </w:tcPr>
          <w:p w:rsidR="002523D5" w:rsidRPr="00894F17" w:rsidRDefault="002523D5" w:rsidP="009E38DB">
            <w:pPr>
              <w:spacing w:after="0" w:line="240" w:lineRule="auto"/>
              <w:jc w:val="center"/>
              <w:rPr>
                <w:rFonts w:ascii="Calibri" w:hAnsi="Calibri"/>
                <w:b/>
                <w:szCs w:val="24"/>
              </w:rPr>
            </w:pPr>
            <w:r w:rsidRPr="00894F17">
              <w:rPr>
                <w:rFonts w:ascii="Calibri" w:hAnsi="Calibri"/>
                <w:b/>
                <w:szCs w:val="24"/>
              </w:rPr>
              <w:t xml:space="preserve">Содержательная область </w:t>
            </w:r>
            <w:r w:rsidRPr="00894F17">
              <w:rPr>
                <w:rFonts w:ascii="Calibri" w:hAnsi="Calibri"/>
                <w:b/>
                <w:bCs/>
                <w:szCs w:val="24"/>
              </w:rPr>
              <w:t>оценки</w:t>
            </w:r>
          </w:p>
        </w:tc>
        <w:tc>
          <w:tcPr>
            <w:tcW w:w="1248" w:type="pct"/>
            <w:shd w:val="clear" w:color="auto" w:fill="EBFFEB"/>
            <w:vAlign w:val="center"/>
          </w:tcPr>
          <w:p w:rsidR="002523D5" w:rsidRPr="00894F17" w:rsidRDefault="002523D5" w:rsidP="009E38DB">
            <w:pPr>
              <w:spacing w:after="0" w:line="240" w:lineRule="auto"/>
              <w:jc w:val="center"/>
              <w:rPr>
                <w:rFonts w:ascii="Calibri" w:hAnsi="Calibri"/>
                <w:b/>
                <w:szCs w:val="24"/>
              </w:rPr>
            </w:pPr>
            <w:r w:rsidRPr="00894F17">
              <w:rPr>
                <w:rFonts w:ascii="Calibri" w:hAnsi="Calibri"/>
                <w:b/>
                <w:szCs w:val="24"/>
              </w:rPr>
              <w:t xml:space="preserve">Компетентностная область </w:t>
            </w:r>
            <w:r w:rsidRPr="00894F17">
              <w:rPr>
                <w:rFonts w:ascii="Calibri" w:hAnsi="Calibri"/>
                <w:b/>
                <w:bCs/>
                <w:szCs w:val="24"/>
              </w:rPr>
              <w:t>оценки</w:t>
            </w:r>
          </w:p>
        </w:tc>
        <w:tc>
          <w:tcPr>
            <w:tcW w:w="1250" w:type="pct"/>
            <w:shd w:val="clear" w:color="auto" w:fill="EBFFEB"/>
            <w:vAlign w:val="center"/>
          </w:tcPr>
          <w:p w:rsidR="002523D5" w:rsidRPr="00894F17" w:rsidRDefault="002523D5" w:rsidP="009E38DB">
            <w:pPr>
              <w:spacing w:after="0" w:line="240" w:lineRule="auto"/>
              <w:jc w:val="center"/>
              <w:rPr>
                <w:rFonts w:ascii="Calibri" w:hAnsi="Calibri"/>
                <w:b/>
                <w:szCs w:val="24"/>
              </w:rPr>
            </w:pPr>
            <w:r w:rsidRPr="00894F17">
              <w:rPr>
                <w:rFonts w:ascii="Calibri" w:hAnsi="Calibri"/>
                <w:b/>
                <w:szCs w:val="24"/>
              </w:rPr>
              <w:t>Объект оценки</w:t>
            </w:r>
          </w:p>
        </w:tc>
        <w:tc>
          <w:tcPr>
            <w:tcW w:w="903" w:type="pct"/>
            <w:shd w:val="clear" w:color="auto" w:fill="EBFFEB"/>
          </w:tcPr>
          <w:p w:rsidR="002523D5" w:rsidRPr="00894F17" w:rsidRDefault="002523D5" w:rsidP="009E38DB">
            <w:pPr>
              <w:spacing w:after="0" w:line="240" w:lineRule="auto"/>
              <w:jc w:val="center"/>
              <w:rPr>
                <w:rFonts w:ascii="Calibri" w:hAnsi="Calibri"/>
                <w:b/>
                <w:szCs w:val="24"/>
              </w:rPr>
            </w:pPr>
            <w:r w:rsidRPr="00894F17">
              <w:rPr>
                <w:rFonts w:ascii="Calibri" w:hAnsi="Calibri"/>
                <w:b/>
                <w:szCs w:val="24"/>
              </w:rPr>
              <w:t xml:space="preserve">Справились </w:t>
            </w:r>
          </w:p>
          <w:p w:rsidR="002523D5" w:rsidRPr="00894F17" w:rsidRDefault="002523D5" w:rsidP="009F5281">
            <w:pPr>
              <w:spacing w:after="0" w:line="240" w:lineRule="auto"/>
              <w:jc w:val="center"/>
              <w:rPr>
                <w:rFonts w:ascii="Calibri" w:hAnsi="Calibri"/>
                <w:szCs w:val="24"/>
              </w:rPr>
            </w:pPr>
            <w:r w:rsidRPr="00894F17">
              <w:rPr>
                <w:rFonts w:ascii="Calibri" w:hAnsi="Calibri"/>
                <w:b/>
                <w:szCs w:val="24"/>
              </w:rPr>
              <w:t>с заданием</w:t>
            </w:r>
          </w:p>
        </w:tc>
      </w:tr>
      <w:tr w:rsidR="002523D5" w:rsidRPr="00894F17" w:rsidTr="009F5281">
        <w:tc>
          <w:tcPr>
            <w:tcW w:w="563" w:type="pct"/>
            <w:vAlign w:val="center"/>
          </w:tcPr>
          <w:p w:rsidR="002523D5" w:rsidRPr="00894F17" w:rsidRDefault="002523D5" w:rsidP="009E38DB">
            <w:pPr>
              <w:spacing w:after="0" w:line="240" w:lineRule="auto"/>
              <w:jc w:val="center"/>
              <w:rPr>
                <w:rFonts w:ascii="Calibri" w:hAnsi="Calibri"/>
                <w:szCs w:val="24"/>
              </w:rPr>
            </w:pPr>
            <w:r w:rsidRPr="00894F17">
              <w:rPr>
                <w:rFonts w:ascii="Calibri" w:hAnsi="Calibri"/>
                <w:szCs w:val="24"/>
              </w:rPr>
              <w:t>11</w:t>
            </w:r>
          </w:p>
        </w:tc>
        <w:tc>
          <w:tcPr>
            <w:tcW w:w="1036" w:type="pct"/>
            <w:vAlign w:val="center"/>
          </w:tcPr>
          <w:p w:rsidR="002523D5" w:rsidRPr="00894F17" w:rsidRDefault="002523D5" w:rsidP="009E38DB">
            <w:pPr>
              <w:spacing w:after="0" w:line="240" w:lineRule="auto"/>
              <w:rPr>
                <w:rFonts w:ascii="Calibri" w:hAnsi="Calibri"/>
                <w:b/>
                <w:bCs/>
                <w:szCs w:val="24"/>
                <w:highlight w:val="yellow"/>
              </w:rPr>
            </w:pPr>
            <w:r w:rsidRPr="00894F17">
              <w:rPr>
                <w:rFonts w:ascii="Calibri" w:hAnsi="Calibri"/>
                <w:szCs w:val="24"/>
              </w:rPr>
              <w:t>взаимодействие людей в обществе</w:t>
            </w:r>
          </w:p>
        </w:tc>
        <w:tc>
          <w:tcPr>
            <w:tcW w:w="1248" w:type="pct"/>
            <w:vAlign w:val="center"/>
          </w:tcPr>
          <w:p w:rsidR="002523D5" w:rsidRPr="00894F17" w:rsidRDefault="002523D5" w:rsidP="009E38DB">
            <w:pPr>
              <w:spacing w:after="0" w:line="240" w:lineRule="auto"/>
              <w:rPr>
                <w:rFonts w:ascii="Calibri" w:hAnsi="Calibri"/>
                <w:szCs w:val="24"/>
              </w:rPr>
            </w:pPr>
            <w:r w:rsidRPr="00894F17">
              <w:rPr>
                <w:rFonts w:ascii="Calibri" w:hAnsi="Calibri"/>
                <w:szCs w:val="24"/>
              </w:rPr>
              <w:t>интегрировать и интерпретировать информацию</w:t>
            </w:r>
          </w:p>
        </w:tc>
        <w:tc>
          <w:tcPr>
            <w:tcW w:w="1250" w:type="pct"/>
            <w:vAlign w:val="center"/>
          </w:tcPr>
          <w:p w:rsidR="002523D5" w:rsidRPr="00894F17" w:rsidRDefault="002523D5" w:rsidP="009E38DB">
            <w:pPr>
              <w:spacing w:after="0" w:line="240" w:lineRule="auto"/>
              <w:rPr>
                <w:rFonts w:ascii="Calibri" w:hAnsi="Calibri"/>
                <w:szCs w:val="24"/>
                <w:highlight w:val="yellow"/>
              </w:rPr>
            </w:pPr>
            <w:r w:rsidRPr="00894F17">
              <w:rPr>
                <w:rFonts w:ascii="Calibri" w:hAnsi="Calibri"/>
                <w:szCs w:val="24"/>
              </w:rPr>
              <w:t>понимать смысловую структуру текста (определять главную мысль текста)</w:t>
            </w:r>
          </w:p>
        </w:tc>
        <w:tc>
          <w:tcPr>
            <w:tcW w:w="903" w:type="pct"/>
            <w:shd w:val="clear" w:color="auto" w:fill="FFFFCC"/>
            <w:vAlign w:val="center"/>
          </w:tcPr>
          <w:p w:rsidR="002523D5" w:rsidRPr="00894F17" w:rsidRDefault="002523D5" w:rsidP="009E38DB">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54,5 %</w:t>
            </w:r>
          </w:p>
        </w:tc>
      </w:tr>
      <w:tr w:rsidR="002523D5" w:rsidRPr="00894F17" w:rsidTr="009F5281">
        <w:tc>
          <w:tcPr>
            <w:tcW w:w="563" w:type="pct"/>
            <w:vAlign w:val="center"/>
          </w:tcPr>
          <w:p w:rsidR="002523D5" w:rsidRPr="00894F17" w:rsidRDefault="002523D5" w:rsidP="009E38DB">
            <w:pPr>
              <w:spacing w:after="0" w:line="240" w:lineRule="auto"/>
              <w:jc w:val="center"/>
              <w:rPr>
                <w:rFonts w:ascii="Calibri" w:hAnsi="Calibri"/>
                <w:szCs w:val="24"/>
              </w:rPr>
            </w:pPr>
            <w:r w:rsidRPr="00894F17">
              <w:rPr>
                <w:rFonts w:ascii="Calibri" w:hAnsi="Calibri"/>
                <w:szCs w:val="24"/>
              </w:rPr>
              <w:t>12</w:t>
            </w:r>
          </w:p>
        </w:tc>
        <w:tc>
          <w:tcPr>
            <w:tcW w:w="1036" w:type="pct"/>
            <w:vAlign w:val="center"/>
          </w:tcPr>
          <w:p w:rsidR="002523D5" w:rsidRPr="00894F17" w:rsidRDefault="002523D5" w:rsidP="009E38DB">
            <w:pPr>
              <w:spacing w:after="0" w:line="240" w:lineRule="auto"/>
              <w:rPr>
                <w:rFonts w:ascii="Calibri" w:hAnsi="Calibri"/>
                <w:b/>
                <w:bCs/>
                <w:szCs w:val="24"/>
                <w:highlight w:val="yellow"/>
              </w:rPr>
            </w:pPr>
            <w:r w:rsidRPr="00894F17">
              <w:rPr>
                <w:rFonts w:ascii="Calibri" w:hAnsi="Calibri"/>
                <w:szCs w:val="24"/>
              </w:rPr>
              <w:t>взаимодействие людей в обществе</w:t>
            </w:r>
          </w:p>
        </w:tc>
        <w:tc>
          <w:tcPr>
            <w:tcW w:w="1248" w:type="pct"/>
            <w:vAlign w:val="center"/>
          </w:tcPr>
          <w:p w:rsidR="002523D5" w:rsidRPr="00894F17" w:rsidRDefault="002523D5" w:rsidP="009E38DB">
            <w:pPr>
              <w:spacing w:after="0" w:line="240" w:lineRule="auto"/>
              <w:rPr>
                <w:rFonts w:ascii="Calibri" w:hAnsi="Calibri"/>
                <w:szCs w:val="24"/>
              </w:rPr>
            </w:pPr>
            <w:r w:rsidRPr="00894F17">
              <w:rPr>
                <w:rFonts w:ascii="Calibri" w:hAnsi="Calibri"/>
                <w:szCs w:val="24"/>
              </w:rPr>
              <w:t>интегрировать и интерпретировать информацию</w:t>
            </w:r>
          </w:p>
        </w:tc>
        <w:tc>
          <w:tcPr>
            <w:tcW w:w="1250" w:type="pct"/>
            <w:vAlign w:val="center"/>
          </w:tcPr>
          <w:p w:rsidR="002523D5" w:rsidRPr="00894F17" w:rsidRDefault="002523D5" w:rsidP="009E38DB">
            <w:pPr>
              <w:spacing w:after="0" w:line="240" w:lineRule="auto"/>
              <w:rPr>
                <w:rFonts w:ascii="Calibri" w:hAnsi="Calibri"/>
                <w:szCs w:val="24"/>
                <w:highlight w:val="yellow"/>
              </w:rPr>
            </w:pPr>
            <w:r w:rsidRPr="00894F17">
              <w:rPr>
                <w:rFonts w:ascii="Calibri" w:hAnsi="Calibri"/>
                <w:szCs w:val="24"/>
              </w:rPr>
              <w:t>понимать смысловую структуру текста (определять проблему текста)</w:t>
            </w:r>
          </w:p>
        </w:tc>
        <w:tc>
          <w:tcPr>
            <w:tcW w:w="903" w:type="pct"/>
            <w:shd w:val="clear" w:color="auto" w:fill="FFCCFF"/>
            <w:vAlign w:val="center"/>
          </w:tcPr>
          <w:p w:rsidR="002523D5" w:rsidRPr="00894F17" w:rsidRDefault="002523D5" w:rsidP="009E38DB">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90,2 %</w:t>
            </w:r>
          </w:p>
        </w:tc>
      </w:tr>
      <w:tr w:rsidR="002523D5" w:rsidRPr="00894F17" w:rsidTr="009F5281">
        <w:tc>
          <w:tcPr>
            <w:tcW w:w="563" w:type="pct"/>
            <w:vAlign w:val="center"/>
          </w:tcPr>
          <w:p w:rsidR="002523D5" w:rsidRPr="00894F17" w:rsidRDefault="002523D5" w:rsidP="009E38DB">
            <w:pPr>
              <w:spacing w:after="0" w:line="240" w:lineRule="auto"/>
              <w:jc w:val="center"/>
              <w:rPr>
                <w:rFonts w:ascii="Calibri" w:hAnsi="Calibri"/>
                <w:szCs w:val="24"/>
              </w:rPr>
            </w:pPr>
            <w:r w:rsidRPr="00894F17">
              <w:rPr>
                <w:rFonts w:ascii="Calibri" w:hAnsi="Calibri"/>
                <w:szCs w:val="24"/>
              </w:rPr>
              <w:t>13</w:t>
            </w:r>
          </w:p>
        </w:tc>
        <w:tc>
          <w:tcPr>
            <w:tcW w:w="1036" w:type="pct"/>
            <w:vAlign w:val="center"/>
          </w:tcPr>
          <w:p w:rsidR="002523D5" w:rsidRPr="00894F17" w:rsidRDefault="002523D5" w:rsidP="009E38DB">
            <w:pPr>
              <w:spacing w:after="0" w:line="240" w:lineRule="auto"/>
              <w:rPr>
                <w:rFonts w:ascii="Calibri" w:hAnsi="Calibri"/>
                <w:b/>
                <w:bCs/>
                <w:szCs w:val="24"/>
                <w:highlight w:val="yellow"/>
              </w:rPr>
            </w:pPr>
            <w:r w:rsidRPr="00894F17">
              <w:rPr>
                <w:rFonts w:ascii="Calibri" w:hAnsi="Calibri"/>
                <w:szCs w:val="24"/>
              </w:rPr>
              <w:t>взаимодействие людей в обществе</w:t>
            </w:r>
          </w:p>
        </w:tc>
        <w:tc>
          <w:tcPr>
            <w:tcW w:w="1248" w:type="pct"/>
            <w:vAlign w:val="center"/>
          </w:tcPr>
          <w:p w:rsidR="002523D5" w:rsidRPr="00894F17" w:rsidRDefault="002523D5" w:rsidP="009E38DB">
            <w:pPr>
              <w:spacing w:after="0" w:line="240" w:lineRule="auto"/>
              <w:rPr>
                <w:rFonts w:ascii="Calibri" w:hAnsi="Calibri"/>
                <w:szCs w:val="24"/>
              </w:rPr>
            </w:pPr>
            <w:r w:rsidRPr="00894F17">
              <w:rPr>
                <w:rFonts w:ascii="Calibri" w:hAnsi="Calibri"/>
                <w:szCs w:val="24"/>
              </w:rPr>
              <w:t>оценивать содержание и форму текста</w:t>
            </w:r>
          </w:p>
        </w:tc>
        <w:tc>
          <w:tcPr>
            <w:tcW w:w="1250" w:type="pct"/>
            <w:vAlign w:val="center"/>
          </w:tcPr>
          <w:p w:rsidR="002523D5" w:rsidRPr="00894F17" w:rsidRDefault="002523D5" w:rsidP="009E38DB">
            <w:pPr>
              <w:spacing w:after="0" w:line="240" w:lineRule="auto"/>
              <w:rPr>
                <w:rFonts w:ascii="Calibri" w:hAnsi="Calibri"/>
                <w:szCs w:val="24"/>
                <w:highlight w:val="yellow"/>
              </w:rPr>
            </w:pPr>
            <w:r w:rsidRPr="00894F17">
              <w:rPr>
                <w:rFonts w:ascii="Calibri" w:hAnsi="Calibri"/>
                <w:szCs w:val="24"/>
              </w:rPr>
              <w:t>устанавливать взаимосвязи между элементами/частями текста или текстами</w:t>
            </w:r>
          </w:p>
        </w:tc>
        <w:tc>
          <w:tcPr>
            <w:tcW w:w="903" w:type="pct"/>
            <w:shd w:val="clear" w:color="auto" w:fill="CCFFCC"/>
            <w:vAlign w:val="center"/>
          </w:tcPr>
          <w:p w:rsidR="002523D5" w:rsidRPr="00894F17" w:rsidRDefault="002523D5" w:rsidP="009E38DB">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30,2 %</w:t>
            </w:r>
          </w:p>
        </w:tc>
      </w:tr>
      <w:tr w:rsidR="002523D5" w:rsidRPr="00894F17" w:rsidTr="009F5281">
        <w:tc>
          <w:tcPr>
            <w:tcW w:w="563" w:type="pct"/>
            <w:vAlign w:val="center"/>
          </w:tcPr>
          <w:p w:rsidR="002523D5" w:rsidRPr="00894F17" w:rsidRDefault="002523D5" w:rsidP="009E38DB">
            <w:pPr>
              <w:spacing w:after="0" w:line="240" w:lineRule="auto"/>
              <w:jc w:val="center"/>
              <w:rPr>
                <w:rFonts w:ascii="Calibri" w:hAnsi="Calibri"/>
                <w:szCs w:val="24"/>
              </w:rPr>
            </w:pPr>
            <w:r w:rsidRPr="00894F17">
              <w:rPr>
                <w:rFonts w:ascii="Calibri" w:hAnsi="Calibri"/>
                <w:szCs w:val="24"/>
              </w:rPr>
              <w:t>14</w:t>
            </w:r>
          </w:p>
        </w:tc>
        <w:tc>
          <w:tcPr>
            <w:tcW w:w="1036" w:type="pct"/>
            <w:vAlign w:val="center"/>
          </w:tcPr>
          <w:p w:rsidR="002523D5" w:rsidRPr="00894F17" w:rsidRDefault="002523D5" w:rsidP="009E38DB">
            <w:pPr>
              <w:spacing w:after="0" w:line="240" w:lineRule="auto"/>
              <w:rPr>
                <w:rFonts w:ascii="Calibri" w:hAnsi="Calibri"/>
                <w:b/>
                <w:bCs/>
                <w:szCs w:val="24"/>
                <w:highlight w:val="yellow"/>
              </w:rPr>
            </w:pPr>
            <w:r w:rsidRPr="00894F17">
              <w:rPr>
                <w:rFonts w:ascii="Calibri" w:hAnsi="Calibri"/>
                <w:szCs w:val="24"/>
              </w:rPr>
              <w:t>взаимодействие людей в обществе</w:t>
            </w:r>
          </w:p>
        </w:tc>
        <w:tc>
          <w:tcPr>
            <w:tcW w:w="1248" w:type="pct"/>
            <w:vAlign w:val="center"/>
          </w:tcPr>
          <w:p w:rsidR="002523D5" w:rsidRPr="00894F17" w:rsidRDefault="002523D5" w:rsidP="009E38DB">
            <w:pPr>
              <w:spacing w:after="0" w:line="240" w:lineRule="auto"/>
              <w:rPr>
                <w:rFonts w:ascii="Calibri" w:hAnsi="Calibri"/>
                <w:szCs w:val="24"/>
              </w:rPr>
            </w:pPr>
            <w:r w:rsidRPr="00894F17">
              <w:rPr>
                <w:rFonts w:ascii="Calibri" w:hAnsi="Calibri"/>
                <w:szCs w:val="24"/>
              </w:rPr>
              <w:t>интегрировать и интерпретировать информацию</w:t>
            </w:r>
          </w:p>
        </w:tc>
        <w:tc>
          <w:tcPr>
            <w:tcW w:w="1250" w:type="pct"/>
            <w:vAlign w:val="center"/>
          </w:tcPr>
          <w:p w:rsidR="002523D5" w:rsidRPr="00894F17" w:rsidRDefault="002523D5" w:rsidP="009E38DB">
            <w:pPr>
              <w:spacing w:after="0" w:line="240" w:lineRule="auto"/>
              <w:rPr>
                <w:rFonts w:ascii="Calibri" w:hAnsi="Calibri"/>
                <w:szCs w:val="24"/>
                <w:highlight w:val="yellow"/>
              </w:rPr>
            </w:pPr>
            <w:r w:rsidRPr="00894F17">
              <w:rPr>
                <w:rFonts w:ascii="Calibri" w:hAnsi="Calibri"/>
                <w:szCs w:val="24"/>
              </w:rPr>
              <w:t xml:space="preserve">устанавливать связи между событиями или утверждениями </w:t>
            </w:r>
          </w:p>
        </w:tc>
        <w:tc>
          <w:tcPr>
            <w:tcW w:w="903" w:type="pct"/>
            <w:shd w:val="clear" w:color="auto" w:fill="CCFFCC"/>
            <w:vAlign w:val="center"/>
          </w:tcPr>
          <w:p w:rsidR="002523D5" w:rsidRPr="00894F17" w:rsidRDefault="002523D5" w:rsidP="009E38DB">
            <w:pPr>
              <w:spacing w:after="0" w:line="240" w:lineRule="auto"/>
              <w:jc w:val="center"/>
              <w:rPr>
                <w:rFonts w:ascii="Calibri" w:hAnsi="Calibri"/>
                <w:color w:val="000000"/>
                <w:szCs w:val="24"/>
                <w:lang w:eastAsia="ru-RU"/>
              </w:rPr>
            </w:pPr>
            <w:r w:rsidRPr="00894F17">
              <w:rPr>
                <w:rFonts w:ascii="Calibri" w:hAnsi="Calibri"/>
                <w:color w:val="000000"/>
                <w:szCs w:val="24"/>
                <w:lang w:eastAsia="ru-RU"/>
              </w:rPr>
              <w:t>28,8 %</w:t>
            </w:r>
          </w:p>
        </w:tc>
      </w:tr>
      <w:tr w:rsidR="002523D5" w:rsidRPr="00894F17" w:rsidTr="009F5281">
        <w:tc>
          <w:tcPr>
            <w:tcW w:w="563" w:type="pct"/>
            <w:vAlign w:val="center"/>
          </w:tcPr>
          <w:p w:rsidR="002523D5" w:rsidRPr="00894F17" w:rsidRDefault="002523D5" w:rsidP="009E38DB">
            <w:pPr>
              <w:spacing w:after="0" w:line="240" w:lineRule="auto"/>
              <w:jc w:val="center"/>
              <w:rPr>
                <w:rFonts w:ascii="Calibri" w:hAnsi="Calibri"/>
                <w:szCs w:val="24"/>
              </w:rPr>
            </w:pPr>
            <w:r w:rsidRPr="00894F17">
              <w:rPr>
                <w:rFonts w:ascii="Calibri" w:hAnsi="Calibri"/>
                <w:szCs w:val="24"/>
              </w:rPr>
              <w:t>15</w:t>
            </w:r>
          </w:p>
        </w:tc>
        <w:tc>
          <w:tcPr>
            <w:tcW w:w="1036" w:type="pct"/>
            <w:vAlign w:val="center"/>
          </w:tcPr>
          <w:p w:rsidR="002523D5" w:rsidRPr="00894F17" w:rsidRDefault="002523D5" w:rsidP="009E38DB">
            <w:pPr>
              <w:spacing w:after="0" w:line="240" w:lineRule="auto"/>
              <w:rPr>
                <w:rFonts w:ascii="Calibri" w:hAnsi="Calibri"/>
                <w:b/>
                <w:bCs/>
                <w:szCs w:val="24"/>
                <w:highlight w:val="yellow"/>
              </w:rPr>
            </w:pPr>
            <w:r w:rsidRPr="00894F17">
              <w:rPr>
                <w:rFonts w:ascii="Calibri" w:hAnsi="Calibri"/>
                <w:szCs w:val="24"/>
              </w:rPr>
              <w:t>взаимодействие людей в обществе</w:t>
            </w:r>
          </w:p>
        </w:tc>
        <w:tc>
          <w:tcPr>
            <w:tcW w:w="1248" w:type="pct"/>
            <w:vAlign w:val="center"/>
          </w:tcPr>
          <w:p w:rsidR="002523D5" w:rsidRPr="00894F17" w:rsidRDefault="002523D5" w:rsidP="009E38DB">
            <w:pPr>
              <w:spacing w:after="0" w:line="240" w:lineRule="auto"/>
              <w:rPr>
                <w:rFonts w:ascii="Calibri" w:hAnsi="Calibri"/>
                <w:b/>
                <w:bCs/>
                <w:szCs w:val="24"/>
                <w:highlight w:val="yellow"/>
              </w:rPr>
            </w:pPr>
            <w:r w:rsidRPr="00894F17">
              <w:rPr>
                <w:rFonts w:ascii="Calibri" w:hAnsi="Calibri"/>
                <w:szCs w:val="24"/>
              </w:rPr>
              <w:t>использовать информацию из текста для построения собственного суждения</w:t>
            </w:r>
          </w:p>
        </w:tc>
        <w:tc>
          <w:tcPr>
            <w:tcW w:w="1250" w:type="pct"/>
            <w:vAlign w:val="center"/>
          </w:tcPr>
          <w:p w:rsidR="002523D5" w:rsidRPr="00894F17" w:rsidRDefault="002523D5" w:rsidP="009E38DB">
            <w:pPr>
              <w:spacing w:after="0" w:line="240" w:lineRule="auto"/>
              <w:rPr>
                <w:rFonts w:ascii="Calibri" w:hAnsi="Calibri"/>
                <w:bCs/>
                <w:szCs w:val="24"/>
                <w:highlight w:val="yellow"/>
              </w:rPr>
            </w:pPr>
            <w:r w:rsidRPr="00894F17">
              <w:rPr>
                <w:rFonts w:ascii="Calibri" w:hAnsi="Calibri"/>
                <w:szCs w:val="24"/>
              </w:rPr>
              <w:t xml:space="preserve">умение использовать информацию из текста для решения практической задачи </w:t>
            </w:r>
          </w:p>
        </w:tc>
        <w:tc>
          <w:tcPr>
            <w:tcW w:w="903"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641"/>
            </w:tblGrid>
            <w:tr w:rsidR="002523D5" w:rsidRPr="00894F17" w:rsidTr="009E38DB">
              <w:tc>
                <w:tcPr>
                  <w:tcW w:w="754" w:type="dxa"/>
                  <w:tcBorders>
                    <w:top w:val="single" w:sz="4" w:space="0" w:color="auto"/>
                    <w:left w:val="single" w:sz="4" w:space="0" w:color="auto"/>
                    <w:bottom w:val="single" w:sz="4" w:space="0" w:color="auto"/>
                    <w:right w:val="single" w:sz="4" w:space="0" w:color="auto"/>
                  </w:tcBorders>
                  <w:shd w:val="clear" w:color="auto" w:fill="FFFFCC"/>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Баллы</w:t>
                  </w:r>
                </w:p>
              </w:tc>
              <w:tc>
                <w:tcPr>
                  <w:tcW w:w="637" w:type="dxa"/>
                  <w:tcBorders>
                    <w:top w:val="single" w:sz="4" w:space="0" w:color="auto"/>
                    <w:left w:val="single" w:sz="4" w:space="0" w:color="auto"/>
                    <w:bottom w:val="single" w:sz="4" w:space="0" w:color="auto"/>
                    <w:right w:val="single" w:sz="4" w:space="0" w:color="auto"/>
                  </w:tcBorders>
                  <w:shd w:val="clear" w:color="auto" w:fill="FFFFCC"/>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w:t>
                  </w:r>
                </w:p>
              </w:tc>
            </w:tr>
            <w:tr w:rsidR="002523D5" w:rsidRPr="00894F17" w:rsidTr="009E38DB">
              <w:tc>
                <w:tcPr>
                  <w:tcW w:w="754" w:type="dxa"/>
                  <w:tcBorders>
                    <w:top w:val="single" w:sz="4" w:space="0" w:color="auto"/>
                    <w:left w:val="single" w:sz="4" w:space="0" w:color="auto"/>
                    <w:bottom w:val="single" w:sz="4" w:space="0" w:color="auto"/>
                    <w:right w:val="single" w:sz="4" w:space="0" w:color="auto"/>
                  </w:tcBorders>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0</w:t>
                  </w:r>
                </w:p>
              </w:tc>
              <w:tc>
                <w:tcPr>
                  <w:tcW w:w="637" w:type="dxa"/>
                  <w:tcBorders>
                    <w:top w:val="single" w:sz="4" w:space="0" w:color="auto"/>
                    <w:left w:val="single" w:sz="4" w:space="0" w:color="auto"/>
                    <w:bottom w:val="single" w:sz="4" w:space="0" w:color="auto"/>
                    <w:right w:val="single" w:sz="4" w:space="0" w:color="auto"/>
                  </w:tcBorders>
                  <w:vAlign w:val="center"/>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44,3</w:t>
                  </w:r>
                </w:p>
              </w:tc>
            </w:tr>
            <w:tr w:rsidR="002523D5" w:rsidRPr="00894F17" w:rsidTr="009E38DB">
              <w:tc>
                <w:tcPr>
                  <w:tcW w:w="754" w:type="dxa"/>
                  <w:tcBorders>
                    <w:top w:val="single" w:sz="4" w:space="0" w:color="auto"/>
                    <w:left w:val="single" w:sz="4" w:space="0" w:color="auto"/>
                    <w:bottom w:val="single" w:sz="4" w:space="0" w:color="auto"/>
                    <w:right w:val="single" w:sz="4" w:space="0" w:color="auto"/>
                  </w:tcBorders>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1</w:t>
                  </w:r>
                </w:p>
              </w:tc>
              <w:tc>
                <w:tcPr>
                  <w:tcW w:w="637" w:type="dxa"/>
                  <w:tcBorders>
                    <w:top w:val="single" w:sz="4" w:space="0" w:color="auto"/>
                    <w:left w:val="single" w:sz="4" w:space="0" w:color="auto"/>
                    <w:bottom w:val="single" w:sz="4" w:space="0" w:color="auto"/>
                    <w:right w:val="single" w:sz="4" w:space="0" w:color="auto"/>
                  </w:tcBorders>
                  <w:vAlign w:val="center"/>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36,4</w:t>
                  </w:r>
                </w:p>
              </w:tc>
            </w:tr>
            <w:tr w:rsidR="002523D5" w:rsidRPr="00894F17" w:rsidTr="009E38DB">
              <w:tc>
                <w:tcPr>
                  <w:tcW w:w="754" w:type="dxa"/>
                  <w:tcBorders>
                    <w:top w:val="single" w:sz="4" w:space="0" w:color="auto"/>
                    <w:left w:val="single" w:sz="4" w:space="0" w:color="auto"/>
                    <w:bottom w:val="single" w:sz="4" w:space="0" w:color="auto"/>
                    <w:right w:val="single" w:sz="4" w:space="0" w:color="auto"/>
                  </w:tcBorders>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2</w:t>
                  </w:r>
                </w:p>
              </w:tc>
              <w:tc>
                <w:tcPr>
                  <w:tcW w:w="637" w:type="dxa"/>
                  <w:tcBorders>
                    <w:top w:val="single" w:sz="4" w:space="0" w:color="auto"/>
                    <w:left w:val="single" w:sz="4" w:space="0" w:color="auto"/>
                    <w:bottom w:val="single" w:sz="4" w:space="0" w:color="auto"/>
                    <w:right w:val="single" w:sz="4" w:space="0" w:color="auto"/>
                  </w:tcBorders>
                  <w:vAlign w:val="center"/>
                </w:tcPr>
                <w:p w:rsidR="002523D5" w:rsidRPr="00894F17" w:rsidRDefault="002523D5" w:rsidP="00AD6464">
                  <w:pPr>
                    <w:framePr w:hSpace="180" w:wrap="around" w:vAnchor="text" w:hAnchor="margin" w:y="40"/>
                    <w:spacing w:after="0" w:line="240" w:lineRule="auto"/>
                    <w:jc w:val="center"/>
                    <w:rPr>
                      <w:rFonts w:ascii="Calibri" w:hAnsi="Calibri"/>
                      <w:color w:val="000000"/>
                      <w:szCs w:val="24"/>
                      <w:lang w:eastAsia="ru-RU"/>
                    </w:rPr>
                  </w:pPr>
                  <w:r w:rsidRPr="00894F17">
                    <w:rPr>
                      <w:rFonts w:ascii="Calibri" w:hAnsi="Calibri"/>
                      <w:color w:val="000000"/>
                      <w:szCs w:val="24"/>
                      <w:lang w:eastAsia="ru-RU"/>
                    </w:rPr>
                    <w:t>19,3</w:t>
                  </w:r>
                </w:p>
              </w:tc>
            </w:tr>
          </w:tbl>
          <w:p w:rsidR="002523D5" w:rsidRPr="00894F17" w:rsidRDefault="002523D5" w:rsidP="009E38DB">
            <w:pPr>
              <w:spacing w:after="0" w:line="240" w:lineRule="auto"/>
              <w:jc w:val="center"/>
              <w:rPr>
                <w:rFonts w:ascii="Calibri" w:hAnsi="Calibri"/>
                <w:color w:val="000000"/>
                <w:szCs w:val="24"/>
                <w:lang w:eastAsia="ru-RU"/>
              </w:rPr>
            </w:pPr>
          </w:p>
        </w:tc>
      </w:tr>
    </w:tbl>
    <w:p w:rsidR="005A6A75" w:rsidRPr="00894F17" w:rsidRDefault="005A6A75" w:rsidP="005A6A75">
      <w:pPr>
        <w:spacing w:before="360" w:after="0"/>
        <w:jc w:val="center"/>
        <w:rPr>
          <w:rFonts w:ascii="Cambria" w:hAnsi="Cambria"/>
          <w:b/>
          <w:bCs/>
          <w:color w:val="000099"/>
          <w:sz w:val="32"/>
          <w:szCs w:val="32"/>
        </w:rPr>
      </w:pPr>
    </w:p>
    <w:p w:rsidR="00532003" w:rsidRPr="00894F17" w:rsidRDefault="005A6A75" w:rsidP="005A6A75">
      <w:pPr>
        <w:spacing w:after="0"/>
        <w:jc w:val="center"/>
        <w:outlineLvl w:val="0"/>
        <w:rPr>
          <w:rFonts w:ascii="Cambria" w:hAnsi="Cambria"/>
          <w:b/>
          <w:bCs/>
          <w:color w:val="000099"/>
          <w:sz w:val="32"/>
          <w:szCs w:val="32"/>
        </w:rPr>
      </w:pPr>
      <w:r w:rsidRPr="00894F17">
        <w:rPr>
          <w:rFonts w:ascii="Cambria" w:hAnsi="Cambria"/>
          <w:b/>
          <w:bCs/>
          <w:color w:val="000099"/>
          <w:sz w:val="32"/>
          <w:szCs w:val="32"/>
        </w:rPr>
        <w:br w:type="page"/>
      </w:r>
      <w:proofErr w:type="spellStart"/>
      <w:r w:rsidR="00890229" w:rsidRPr="00894F17">
        <w:rPr>
          <w:rFonts w:ascii="Cambria" w:hAnsi="Cambria"/>
          <w:b/>
          <w:bCs/>
          <w:color w:val="000099"/>
          <w:sz w:val="32"/>
          <w:szCs w:val="32"/>
        </w:rPr>
        <w:lastRenderedPageBreak/>
        <w:t>Дистракторный</w:t>
      </w:r>
      <w:proofErr w:type="spellEnd"/>
      <w:r w:rsidR="00890229" w:rsidRPr="00894F17">
        <w:rPr>
          <w:rFonts w:ascii="Cambria" w:hAnsi="Cambria"/>
          <w:b/>
          <w:bCs/>
          <w:color w:val="000099"/>
          <w:sz w:val="32"/>
          <w:szCs w:val="32"/>
        </w:rPr>
        <w:t xml:space="preserve"> анализ </w:t>
      </w:r>
    </w:p>
    <w:p w:rsidR="00890229" w:rsidRPr="0002019C" w:rsidRDefault="00890229" w:rsidP="00782F52">
      <w:pPr>
        <w:jc w:val="center"/>
        <w:rPr>
          <w:b/>
          <w:bCs/>
          <w:sz w:val="32"/>
          <w:szCs w:val="32"/>
          <w:u w:val="single"/>
        </w:rPr>
      </w:pPr>
      <w:r w:rsidRPr="00894F17">
        <w:rPr>
          <w:rFonts w:ascii="Cambria" w:hAnsi="Cambria"/>
          <w:b/>
          <w:bCs/>
          <w:color w:val="000099"/>
          <w:sz w:val="32"/>
          <w:szCs w:val="32"/>
        </w:rPr>
        <w:t>по результатам выполнения заданий теста</w:t>
      </w:r>
      <w:r w:rsidRPr="00532003">
        <w:rPr>
          <w:b/>
          <w:bCs/>
          <w:color w:val="000099"/>
          <w:sz w:val="32"/>
          <w:szCs w:val="32"/>
        </w:rPr>
        <w:t>.</w:t>
      </w:r>
    </w:p>
    <w:p w:rsidR="005A6A75" w:rsidRDefault="005A6A75" w:rsidP="00615D19">
      <w:pPr>
        <w:spacing w:after="120" w:line="240" w:lineRule="auto"/>
        <w:jc w:val="center"/>
        <w:outlineLvl w:val="0"/>
        <w:rPr>
          <w:b/>
          <w:bCs/>
          <w:color w:val="000080"/>
          <w:sz w:val="28"/>
          <w:szCs w:val="28"/>
          <w:u w:val="single"/>
        </w:rPr>
      </w:pPr>
      <w:r w:rsidRPr="005A6A75">
        <w:rPr>
          <w:rFonts w:ascii="Cambria" w:hAnsi="Cambria"/>
          <w:b/>
          <w:bCs/>
          <w:sz w:val="28"/>
          <w:szCs w:val="28"/>
        </w:rPr>
        <w:t>Математическая грамотность</w:t>
      </w:r>
    </w:p>
    <w:p w:rsidR="00890229" w:rsidRPr="00894F17" w:rsidRDefault="00890229" w:rsidP="005A6A75">
      <w:pPr>
        <w:spacing w:after="120" w:line="240" w:lineRule="auto"/>
        <w:outlineLvl w:val="1"/>
        <w:rPr>
          <w:rFonts w:ascii="Cambria" w:hAnsi="Cambria"/>
          <w:b/>
          <w:bCs/>
          <w:sz w:val="28"/>
          <w:szCs w:val="28"/>
        </w:rPr>
      </w:pPr>
      <w:r w:rsidRPr="00894F17">
        <w:rPr>
          <w:rFonts w:ascii="Cambria" w:hAnsi="Cambria"/>
          <w:b/>
          <w:bCs/>
          <w:sz w:val="28"/>
          <w:szCs w:val="28"/>
        </w:rPr>
        <w:t xml:space="preserve">Задание 1. </w:t>
      </w:r>
      <w:r w:rsidR="005A6A75" w:rsidRPr="00894F17">
        <w:rPr>
          <w:rFonts w:ascii="Cambria" w:hAnsi="Cambria"/>
          <w:b/>
          <w:bCs/>
          <w:sz w:val="28"/>
          <w:szCs w:val="28"/>
        </w:rPr>
        <w:t>Акции и скидки.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6505D0"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Акции и скидки</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1</w:t>
            </w:r>
            <w:r w:rsidRPr="00894F17">
              <w:rPr>
                <w:rFonts w:ascii="Calibri" w:hAnsi="Calibri"/>
                <w:szCs w:val="24"/>
              </w:rPr>
              <w:t xml:space="preserve"> / </w:t>
            </w:r>
            <w:r w:rsidRPr="00894F17">
              <w:rPr>
                <w:rStyle w:val="questionnumbertotal"/>
                <w:rFonts w:ascii="Calibri" w:hAnsi="Calibri"/>
                <w:szCs w:val="24"/>
              </w:rPr>
              <w:t>3</w:t>
            </w:r>
            <w:r w:rsidRPr="00894F17">
              <w:rPr>
                <w:rFonts w:ascii="Calibri" w:hAnsi="Calibri"/>
                <w:i/>
                <w:iCs/>
                <w:szCs w:val="24"/>
              </w:rPr>
              <w:t xml:space="preserve"> </w:t>
            </w:r>
          </w:p>
          <w:p w:rsidR="00890229" w:rsidRPr="00894F17" w:rsidRDefault="00890229" w:rsidP="009E38DB">
            <w:pPr>
              <w:pBdr>
                <w:right w:val="single" w:sz="4" w:space="4" w:color="auto"/>
              </w:pBdr>
              <w:spacing w:after="120" w:line="240" w:lineRule="auto"/>
              <w:jc w:val="both"/>
              <w:rPr>
                <w:rFonts w:ascii="Calibri" w:hAnsi="Calibri"/>
                <w:szCs w:val="24"/>
              </w:rPr>
            </w:pPr>
            <w:r w:rsidRPr="00894F17">
              <w:rPr>
                <w:rFonts w:ascii="Calibri" w:hAnsi="Calibri"/>
                <w:i/>
                <w:iCs/>
                <w:szCs w:val="24"/>
              </w:rPr>
              <w:t>Прочитайте текст "</w:t>
            </w:r>
            <w:r w:rsidRPr="00894F17">
              <w:rPr>
                <w:rFonts w:ascii="Calibri" w:hAnsi="Calibri"/>
                <w:bCs/>
                <w:i/>
                <w:color w:val="000080"/>
                <w:szCs w:val="24"/>
              </w:rPr>
              <w:t>Акции и скидки</w:t>
            </w:r>
            <w:r w:rsidRPr="00894F17">
              <w:rPr>
                <w:rFonts w:ascii="Calibri" w:hAnsi="Calibri"/>
                <w:i/>
                <w:iCs/>
                <w:szCs w:val="24"/>
              </w:rPr>
              <w:t>", расположенный справа. Для ответа на вопрос отметьте нужный вариант ответа.</w:t>
            </w:r>
            <w:r w:rsidRPr="00894F17">
              <w:rPr>
                <w:rFonts w:ascii="Calibri" w:hAnsi="Calibri"/>
                <w:szCs w:val="24"/>
              </w:rPr>
              <w:t xml:space="preserve"> </w:t>
            </w:r>
          </w:p>
          <w:p w:rsidR="00890229" w:rsidRPr="00894F17" w:rsidRDefault="00890229" w:rsidP="009E38DB">
            <w:pPr>
              <w:pBdr>
                <w:right w:val="single" w:sz="4" w:space="4" w:color="auto"/>
              </w:pBdr>
              <w:spacing w:after="120" w:line="240" w:lineRule="auto"/>
              <w:jc w:val="both"/>
              <w:rPr>
                <w:rFonts w:ascii="Calibri" w:hAnsi="Calibri"/>
                <w:szCs w:val="24"/>
              </w:rPr>
            </w:pPr>
            <w:r w:rsidRPr="00894F17">
              <w:rPr>
                <w:rFonts w:ascii="Calibri" w:hAnsi="Calibri"/>
                <w:szCs w:val="24"/>
              </w:rPr>
              <w:t xml:space="preserve">Лиза хочет получить скидку 50 %.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Сколько подруг она должна привести с собой?</w:t>
            </w:r>
          </w:p>
          <w:p w:rsidR="00890229" w:rsidRPr="00894F17" w:rsidRDefault="00890229" w:rsidP="009E38DB">
            <w:pPr>
              <w:numPr>
                <w:ilvl w:val="0"/>
                <w:numId w:val="1"/>
              </w:numPr>
              <w:pBdr>
                <w:right w:val="single" w:sz="4" w:space="4" w:color="auto"/>
              </w:pBdr>
              <w:tabs>
                <w:tab w:val="left" w:pos="284"/>
              </w:tabs>
              <w:spacing w:after="0" w:line="240" w:lineRule="auto"/>
              <w:ind w:left="0" w:firstLine="0"/>
              <w:rPr>
                <w:rFonts w:ascii="Calibri" w:hAnsi="Calibri"/>
                <w:szCs w:val="24"/>
              </w:rPr>
            </w:pPr>
            <w:r w:rsidRPr="00894F17">
              <w:rPr>
                <w:rFonts w:ascii="Calibri" w:hAnsi="Calibri"/>
                <w:szCs w:val="24"/>
              </w:rPr>
              <w:t>5</w:t>
            </w:r>
          </w:p>
          <w:p w:rsidR="00890229" w:rsidRPr="00894F17" w:rsidRDefault="00890229" w:rsidP="009E38DB">
            <w:pPr>
              <w:numPr>
                <w:ilvl w:val="0"/>
                <w:numId w:val="1"/>
              </w:numPr>
              <w:pBdr>
                <w:right w:val="single" w:sz="4" w:space="4" w:color="auto"/>
              </w:pBdr>
              <w:tabs>
                <w:tab w:val="left" w:pos="284"/>
              </w:tabs>
              <w:spacing w:after="0" w:line="240" w:lineRule="auto"/>
              <w:ind w:left="0" w:firstLine="0"/>
              <w:rPr>
                <w:rFonts w:ascii="Calibri" w:hAnsi="Calibri"/>
                <w:szCs w:val="24"/>
              </w:rPr>
            </w:pPr>
            <w:r w:rsidRPr="00894F17">
              <w:rPr>
                <w:rFonts w:ascii="Calibri" w:hAnsi="Calibri"/>
                <w:szCs w:val="24"/>
              </w:rPr>
              <w:t xml:space="preserve"> 50</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 xml:space="preserve"> 9</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10</w:t>
            </w:r>
          </w:p>
        </w:tc>
        <w:tc>
          <w:tcPr>
            <w:tcW w:w="148" w:type="pct"/>
            <w:tcBorders>
              <w:top w:val="nil"/>
              <w:bottom w:val="nil"/>
            </w:tcBorders>
          </w:tcPr>
          <w:p w:rsidR="00890229" w:rsidRPr="006505D0" w:rsidRDefault="00890229" w:rsidP="009E38DB">
            <w:pPr>
              <w:spacing w:after="0" w:line="240" w:lineRule="auto"/>
              <w:rPr>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Акции и скидки</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 xml:space="preserve">Чтобы привлечь покупателей и распродать товар, магазины устраивают сезонные распродажи и различные предпраздничные акции. </w:t>
            </w:r>
          </w:p>
          <w:p w:rsidR="00890229" w:rsidRPr="006505D0" w:rsidRDefault="00890229" w:rsidP="009E38DB">
            <w:pPr>
              <w:spacing w:after="120" w:line="240" w:lineRule="auto"/>
              <w:jc w:val="both"/>
              <w:rPr>
                <w:b/>
                <w:color w:val="000099"/>
                <w:szCs w:val="24"/>
              </w:rPr>
            </w:pPr>
            <w:r w:rsidRPr="00894F17">
              <w:rPr>
                <w:rFonts w:ascii="Calibri" w:hAnsi="Calibri"/>
                <w:szCs w:val="24"/>
              </w:rPr>
              <w:t>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w:t>
            </w:r>
            <w:r w:rsidRPr="00894F17">
              <w:rPr>
                <w:rFonts w:ascii="Calibri" w:hAnsi="Calibri"/>
                <w:color w:val="FFFFFF"/>
                <w:szCs w:val="24"/>
              </w:rPr>
              <w:t>·</w:t>
            </w:r>
            <w:r w:rsidRPr="00894F17">
              <w:rPr>
                <w:rFonts w:ascii="Calibri" w:hAnsi="Calibri"/>
                <w:szCs w:val="24"/>
              </w:rPr>
              <w:t>%, то есть 5</w:t>
            </w:r>
            <w:r w:rsidRPr="00894F17">
              <w:rPr>
                <w:rFonts w:ascii="Calibri" w:hAnsi="Calibri"/>
                <w:color w:val="FFFFFF"/>
                <w:szCs w:val="24"/>
              </w:rPr>
              <w:t>·</w:t>
            </w:r>
            <w:r w:rsidRPr="00894F17">
              <w:rPr>
                <w:rFonts w:ascii="Calibri" w:hAnsi="Calibri"/>
                <w:szCs w:val="24"/>
              </w:rPr>
              <w:t>% за одного друга, 10</w:t>
            </w:r>
            <w:r w:rsidRPr="00894F17">
              <w:rPr>
                <w:rFonts w:ascii="Calibri" w:hAnsi="Calibri"/>
                <w:color w:val="FFFFFF"/>
                <w:szCs w:val="24"/>
              </w:rPr>
              <w:t>·</w:t>
            </w:r>
            <w:r w:rsidRPr="00894F17">
              <w:rPr>
                <w:rFonts w:ascii="Calibri" w:hAnsi="Calibri"/>
                <w:szCs w:val="24"/>
              </w:rPr>
              <w:t>% за двух, 15</w:t>
            </w:r>
            <w:r w:rsidRPr="00894F17">
              <w:rPr>
                <w:rFonts w:ascii="Calibri" w:hAnsi="Calibri"/>
                <w:color w:val="FFFFFF"/>
                <w:szCs w:val="24"/>
              </w:rPr>
              <w:t>·</w:t>
            </w:r>
            <w:r w:rsidRPr="00894F17">
              <w:rPr>
                <w:rFonts w:ascii="Calibri" w:hAnsi="Calibri"/>
                <w:szCs w:val="24"/>
              </w:rPr>
              <w:t>% за трёх и так далее.</w:t>
            </w:r>
          </w:p>
        </w:tc>
      </w:tr>
    </w:tbl>
    <w:p w:rsidR="00890229" w:rsidRDefault="00890229" w:rsidP="00890229">
      <w:pPr>
        <w:spacing w:after="0" w:line="240" w:lineRule="auto"/>
        <w:ind w:left="-142"/>
        <w:rPr>
          <w:b/>
          <w:color w:val="000099"/>
          <w:szCs w:val="24"/>
        </w:rPr>
      </w:pPr>
    </w:p>
    <w:tbl>
      <w:tblPr>
        <w:tblW w:w="5000" w:type="pct"/>
        <w:tblLook w:val="00A0" w:firstRow="1" w:lastRow="0" w:firstColumn="1" w:lastColumn="0" w:noHBand="0" w:noVBand="0"/>
      </w:tblPr>
      <w:tblGrid>
        <w:gridCol w:w="3317"/>
        <w:gridCol w:w="6536"/>
      </w:tblGrid>
      <w:tr w:rsidR="005A6A75" w:rsidRPr="006505D0" w:rsidTr="005A6A75">
        <w:tc>
          <w:tcPr>
            <w:tcW w:w="1683" w:type="pct"/>
          </w:tcPr>
          <w:p w:rsidR="005A6A75" w:rsidRPr="00894F17" w:rsidRDefault="005A6A75" w:rsidP="006C26C0">
            <w:pPr>
              <w:spacing w:after="0" w:line="240" w:lineRule="auto"/>
              <w:rPr>
                <w:rFonts w:ascii="Cambria" w:hAnsi="Cambria"/>
                <w:b/>
                <w:bCs/>
                <w:sz w:val="28"/>
                <w:szCs w:val="28"/>
              </w:rPr>
            </w:pPr>
            <w:r w:rsidRPr="00894F17">
              <w:rPr>
                <w:rFonts w:ascii="Cambria" w:hAnsi="Cambria"/>
                <w:sz w:val="28"/>
                <w:szCs w:val="28"/>
              </w:rPr>
              <w:t>Уровень сложности</w:t>
            </w:r>
            <w:r w:rsidR="00024DBA">
              <w:rPr>
                <w:rFonts w:ascii="Cambria" w:hAnsi="Cambria"/>
                <w:sz w:val="28"/>
                <w:szCs w:val="28"/>
              </w:rPr>
              <w:t>:</w:t>
            </w:r>
          </w:p>
        </w:tc>
        <w:tc>
          <w:tcPr>
            <w:tcW w:w="3317" w:type="pct"/>
          </w:tcPr>
          <w:p w:rsidR="005A6A75" w:rsidRPr="00894F17" w:rsidRDefault="005A6A75" w:rsidP="006C26C0">
            <w:pPr>
              <w:spacing w:after="0" w:line="240" w:lineRule="auto"/>
              <w:ind w:left="-250" w:firstLine="250"/>
              <w:rPr>
                <w:rFonts w:ascii="Cambria" w:hAnsi="Cambria"/>
                <w:b/>
                <w:bCs/>
                <w:sz w:val="28"/>
                <w:szCs w:val="28"/>
              </w:rPr>
            </w:pPr>
            <w:r w:rsidRPr="00894F17">
              <w:rPr>
                <w:rFonts w:ascii="Cambria" w:hAnsi="Cambria"/>
                <w:sz w:val="28"/>
                <w:szCs w:val="28"/>
              </w:rPr>
              <w:t>низкий</w:t>
            </w:r>
          </w:p>
        </w:tc>
      </w:tr>
      <w:tr w:rsidR="005A6A75" w:rsidRPr="006505D0" w:rsidTr="005A6A75">
        <w:tc>
          <w:tcPr>
            <w:tcW w:w="1683" w:type="pct"/>
          </w:tcPr>
          <w:p w:rsidR="005A6A75" w:rsidRPr="00894F17" w:rsidRDefault="005A6A75" w:rsidP="006C26C0">
            <w:pPr>
              <w:spacing w:after="0" w:line="240" w:lineRule="auto"/>
              <w:rPr>
                <w:rFonts w:ascii="Cambria" w:hAnsi="Cambria"/>
                <w:b/>
                <w:bCs/>
                <w:sz w:val="28"/>
                <w:szCs w:val="28"/>
              </w:rPr>
            </w:pPr>
            <w:r w:rsidRPr="00894F17">
              <w:rPr>
                <w:rFonts w:ascii="Cambria" w:hAnsi="Cambria"/>
                <w:sz w:val="28"/>
                <w:szCs w:val="28"/>
              </w:rPr>
              <w:t>Формат ответа</w:t>
            </w:r>
            <w:r w:rsidR="00024DBA">
              <w:rPr>
                <w:rFonts w:ascii="Cambria" w:hAnsi="Cambria"/>
                <w:sz w:val="28"/>
                <w:szCs w:val="28"/>
              </w:rPr>
              <w:t>:</w:t>
            </w:r>
          </w:p>
        </w:tc>
        <w:tc>
          <w:tcPr>
            <w:tcW w:w="3317" w:type="pct"/>
          </w:tcPr>
          <w:p w:rsidR="005A6A75" w:rsidRPr="00894F17" w:rsidRDefault="005A6A75" w:rsidP="006C26C0">
            <w:pPr>
              <w:spacing w:after="0" w:line="240" w:lineRule="auto"/>
              <w:rPr>
                <w:rFonts w:ascii="Cambria" w:hAnsi="Cambria"/>
                <w:b/>
                <w:bCs/>
                <w:sz w:val="28"/>
                <w:szCs w:val="28"/>
              </w:rPr>
            </w:pPr>
            <w:r w:rsidRPr="00894F17">
              <w:rPr>
                <w:rFonts w:ascii="Cambria" w:hAnsi="Cambria"/>
                <w:sz w:val="28"/>
                <w:szCs w:val="28"/>
              </w:rPr>
              <w:t>задание с выбором одного ответа</w:t>
            </w:r>
          </w:p>
        </w:tc>
      </w:tr>
    </w:tbl>
    <w:p w:rsidR="005A6A75" w:rsidRDefault="005A6A75" w:rsidP="00890229">
      <w:pPr>
        <w:spacing w:after="0" w:line="240" w:lineRule="auto"/>
        <w:ind w:left="-142"/>
        <w:rPr>
          <w:b/>
          <w:color w:val="000099"/>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073"/>
        <w:gridCol w:w="1194"/>
        <w:gridCol w:w="1196"/>
        <w:gridCol w:w="1194"/>
        <w:gridCol w:w="1196"/>
      </w:tblGrid>
      <w:tr w:rsidR="00890229" w:rsidRPr="006505D0" w:rsidTr="004E445E">
        <w:trPr>
          <w:trHeight w:val="143"/>
        </w:trPr>
        <w:tc>
          <w:tcPr>
            <w:tcW w:w="2573" w:type="pct"/>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606" w:type="pct"/>
            <w:noWrap/>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5</w:t>
            </w:r>
          </w:p>
        </w:tc>
        <w:tc>
          <w:tcPr>
            <w:tcW w:w="607" w:type="pct"/>
            <w:noWrap/>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50</w:t>
            </w:r>
          </w:p>
        </w:tc>
        <w:tc>
          <w:tcPr>
            <w:tcW w:w="606" w:type="pct"/>
            <w:noWrap/>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9</w:t>
            </w:r>
          </w:p>
        </w:tc>
        <w:tc>
          <w:tcPr>
            <w:tcW w:w="607" w:type="pct"/>
            <w:noWrap/>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10</w:t>
            </w:r>
          </w:p>
        </w:tc>
      </w:tr>
      <w:tr w:rsidR="00890229" w:rsidRPr="006505D0" w:rsidTr="004E445E">
        <w:trPr>
          <w:trHeight w:val="300"/>
        </w:trPr>
        <w:tc>
          <w:tcPr>
            <w:tcW w:w="2573" w:type="pct"/>
            <w:noWrap/>
            <w:vAlign w:val="bottom"/>
          </w:tcPr>
          <w:p w:rsidR="00890229" w:rsidRPr="00894F17" w:rsidRDefault="00890229" w:rsidP="004E445E">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4E445E"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c>
          <w:tcPr>
            <w:tcW w:w="606" w:type="pct"/>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3 %</w:t>
            </w:r>
          </w:p>
        </w:tc>
        <w:tc>
          <w:tcPr>
            <w:tcW w:w="607" w:type="pct"/>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1 %</w:t>
            </w:r>
          </w:p>
        </w:tc>
        <w:tc>
          <w:tcPr>
            <w:tcW w:w="606" w:type="pct"/>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1 %</w:t>
            </w:r>
          </w:p>
        </w:tc>
        <w:tc>
          <w:tcPr>
            <w:tcW w:w="607" w:type="pct"/>
            <w:noWrap/>
            <w:vAlign w:val="bottom"/>
          </w:tcPr>
          <w:p w:rsidR="00890229" w:rsidRPr="00894F17" w:rsidRDefault="00890229" w:rsidP="009E38DB">
            <w:pPr>
              <w:spacing w:after="0" w:line="240" w:lineRule="auto"/>
              <w:jc w:val="center"/>
              <w:rPr>
                <w:rFonts w:ascii="Cambria" w:hAnsi="Cambria"/>
                <w:b/>
                <w:color w:val="0000CC"/>
                <w:sz w:val="28"/>
                <w:szCs w:val="28"/>
                <w:lang w:eastAsia="ru-RU"/>
              </w:rPr>
            </w:pPr>
            <w:r w:rsidRPr="00894F17">
              <w:rPr>
                <w:rFonts w:ascii="Cambria" w:hAnsi="Cambria"/>
                <w:b/>
                <w:color w:val="0000CC"/>
                <w:sz w:val="28"/>
                <w:szCs w:val="28"/>
                <w:lang w:eastAsia="ru-RU"/>
              </w:rPr>
              <w:t>94 %*</w:t>
            </w:r>
            <w:r w:rsidRPr="00894F17">
              <w:rPr>
                <w:rStyle w:val="a7"/>
                <w:rFonts w:ascii="Cambria" w:hAnsi="Cambria"/>
                <w:b/>
                <w:color w:val="0000CC"/>
                <w:sz w:val="28"/>
                <w:szCs w:val="28"/>
                <w:lang w:eastAsia="ru-RU"/>
              </w:rPr>
              <w:footnoteReference w:id="2"/>
            </w:r>
          </w:p>
        </w:tc>
      </w:tr>
    </w:tbl>
    <w:p w:rsidR="00890229" w:rsidRPr="007534CD" w:rsidRDefault="00890229" w:rsidP="004E445E">
      <w:pPr>
        <w:spacing w:before="240" w:after="120" w:line="240" w:lineRule="auto"/>
        <w:outlineLvl w:val="1"/>
        <w:rPr>
          <w:rFonts w:ascii="Cambria" w:hAnsi="Cambria"/>
          <w:b/>
          <w:bCs/>
          <w:sz w:val="28"/>
          <w:szCs w:val="28"/>
        </w:rPr>
      </w:pPr>
      <w:r w:rsidRPr="007534CD">
        <w:rPr>
          <w:rFonts w:ascii="Cambria" w:hAnsi="Cambria"/>
          <w:b/>
          <w:bCs/>
          <w:sz w:val="28"/>
          <w:szCs w:val="28"/>
        </w:rPr>
        <w:t xml:space="preserve">Задание 2. </w:t>
      </w:r>
      <w:r w:rsidR="004E445E" w:rsidRPr="007534CD">
        <w:rPr>
          <w:rFonts w:ascii="Cambria" w:hAnsi="Cambria"/>
          <w:b/>
          <w:bCs/>
          <w:sz w:val="28"/>
          <w:szCs w:val="28"/>
        </w:rPr>
        <w:t>Акции и скидки.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Акции и скидки</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2</w:t>
            </w:r>
            <w:r w:rsidRPr="00894F17">
              <w:rPr>
                <w:rFonts w:ascii="Calibri" w:hAnsi="Calibri"/>
                <w:szCs w:val="24"/>
              </w:rPr>
              <w:t xml:space="preserve"> / </w:t>
            </w:r>
            <w:r w:rsidRPr="00894F17">
              <w:rPr>
                <w:rStyle w:val="questionnumbertotal"/>
                <w:rFonts w:ascii="Calibri" w:hAnsi="Calibri"/>
                <w:szCs w:val="24"/>
              </w:rPr>
              <w:t>3</w:t>
            </w:r>
            <w:r w:rsidRPr="00894F17">
              <w:rPr>
                <w:rFonts w:ascii="Calibri" w:hAnsi="Calibri"/>
                <w:i/>
                <w:iCs/>
                <w:szCs w:val="24"/>
              </w:rPr>
              <w:t xml:space="preserve"> </w:t>
            </w:r>
          </w:p>
          <w:p w:rsidR="00890229" w:rsidRPr="00894F17" w:rsidRDefault="00890229" w:rsidP="009E38DB">
            <w:pPr>
              <w:pBdr>
                <w:right w:val="single" w:sz="4" w:space="4" w:color="auto"/>
              </w:pBdr>
              <w:spacing w:after="120" w:line="240" w:lineRule="auto"/>
              <w:jc w:val="both"/>
              <w:rPr>
                <w:rFonts w:ascii="Calibri" w:hAnsi="Calibri"/>
                <w:szCs w:val="24"/>
              </w:rPr>
            </w:pPr>
            <w:r w:rsidRPr="00894F17">
              <w:rPr>
                <w:rFonts w:ascii="Calibri" w:hAnsi="Calibri"/>
                <w:i/>
                <w:iCs/>
                <w:szCs w:val="24"/>
              </w:rPr>
              <w:t>Прочитайте текст "</w:t>
            </w:r>
            <w:r w:rsidRPr="00894F17">
              <w:rPr>
                <w:rFonts w:ascii="Calibri" w:hAnsi="Calibri"/>
                <w:bCs/>
                <w:i/>
                <w:color w:val="000080"/>
                <w:szCs w:val="24"/>
              </w:rPr>
              <w:t>Акции и скидки</w:t>
            </w:r>
            <w:r w:rsidRPr="00894F17">
              <w:rPr>
                <w:rFonts w:ascii="Calibri" w:hAnsi="Calibri"/>
                <w:i/>
                <w:iCs/>
                <w:szCs w:val="24"/>
              </w:rPr>
              <w:t>", расположенный справа. Для ответа на вопрос отметьте нужный вариант ответа.</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 xml:space="preserve">Укажите величину скидки (в процентах) при условии, что величина скидки за одного друга равна N и привлечь </w:t>
            </w:r>
            <w:proofErr w:type="gramStart"/>
            <w:r w:rsidRPr="00894F17">
              <w:rPr>
                <w:rFonts w:ascii="Calibri" w:hAnsi="Calibri"/>
                <w:szCs w:val="24"/>
              </w:rPr>
              <w:t>удалось К</w:t>
            </w:r>
            <w:proofErr w:type="gramEnd"/>
            <w:r w:rsidRPr="00894F17">
              <w:rPr>
                <w:rFonts w:ascii="Calibri" w:hAnsi="Calibri"/>
                <w:szCs w:val="24"/>
              </w:rPr>
              <w:t xml:space="preserve"> друзей.</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N – К</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N • К</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N + К</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К – N</w:t>
            </w: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Акции и скидки</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 xml:space="preserve">Чтобы привлечь покупателей и распродать товар, магазины устраивают сезонные распродажи и различные предпраздничные акции. </w:t>
            </w:r>
          </w:p>
          <w:p w:rsidR="00890229" w:rsidRPr="00894F17" w:rsidRDefault="00890229" w:rsidP="009E38DB">
            <w:pPr>
              <w:spacing w:after="120" w:line="240" w:lineRule="auto"/>
              <w:jc w:val="both"/>
              <w:rPr>
                <w:rFonts w:ascii="Calibri" w:hAnsi="Calibri"/>
                <w:b/>
                <w:color w:val="000099"/>
                <w:szCs w:val="24"/>
              </w:rPr>
            </w:pPr>
            <w:r w:rsidRPr="00894F17">
              <w:rPr>
                <w:rFonts w:ascii="Calibri" w:hAnsi="Calibri"/>
                <w:szCs w:val="24"/>
              </w:rPr>
              <w:t>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w:t>
            </w:r>
            <w:r w:rsidRPr="00894F17">
              <w:rPr>
                <w:rFonts w:ascii="Calibri" w:hAnsi="Calibri"/>
                <w:color w:val="FFFFFF"/>
                <w:szCs w:val="24"/>
              </w:rPr>
              <w:t>·</w:t>
            </w:r>
            <w:r w:rsidRPr="00894F17">
              <w:rPr>
                <w:rFonts w:ascii="Calibri" w:hAnsi="Calibri"/>
                <w:szCs w:val="24"/>
              </w:rPr>
              <w:t>%, то есть 5</w:t>
            </w:r>
            <w:r w:rsidRPr="00894F17">
              <w:rPr>
                <w:rFonts w:ascii="Calibri" w:hAnsi="Calibri"/>
                <w:color w:val="FFFFFF"/>
                <w:szCs w:val="24"/>
              </w:rPr>
              <w:t>·</w:t>
            </w:r>
            <w:r w:rsidRPr="00894F17">
              <w:rPr>
                <w:rFonts w:ascii="Calibri" w:hAnsi="Calibri"/>
                <w:szCs w:val="24"/>
              </w:rPr>
              <w:t>% за одного друга, 10</w:t>
            </w:r>
            <w:r w:rsidRPr="00894F17">
              <w:rPr>
                <w:rFonts w:ascii="Calibri" w:hAnsi="Calibri"/>
                <w:color w:val="FFFFFF"/>
                <w:szCs w:val="24"/>
              </w:rPr>
              <w:t>·</w:t>
            </w:r>
            <w:r w:rsidRPr="00894F17">
              <w:rPr>
                <w:rFonts w:ascii="Calibri" w:hAnsi="Calibri"/>
                <w:szCs w:val="24"/>
              </w:rPr>
              <w:t>% за двух, 15</w:t>
            </w:r>
            <w:r w:rsidRPr="00894F17">
              <w:rPr>
                <w:rFonts w:ascii="Calibri" w:hAnsi="Calibri"/>
                <w:color w:val="FFFFFF"/>
                <w:szCs w:val="24"/>
              </w:rPr>
              <w:t>·</w:t>
            </w:r>
            <w:r w:rsidRPr="00894F17">
              <w:rPr>
                <w:rFonts w:ascii="Calibri" w:hAnsi="Calibri"/>
                <w:szCs w:val="24"/>
              </w:rPr>
              <w:t>% за трёх и так далее.</w:t>
            </w:r>
          </w:p>
        </w:tc>
      </w:tr>
    </w:tbl>
    <w:p w:rsidR="00890229" w:rsidRPr="004E445E" w:rsidRDefault="00890229" w:rsidP="00890229">
      <w:pPr>
        <w:tabs>
          <w:tab w:val="left" w:pos="596"/>
        </w:tabs>
        <w:spacing w:after="0" w:line="240" w:lineRule="auto"/>
        <w:rPr>
          <w:sz w:val="6"/>
          <w:szCs w:val="6"/>
        </w:rPr>
      </w:pPr>
    </w:p>
    <w:tbl>
      <w:tblPr>
        <w:tblW w:w="5000" w:type="pct"/>
        <w:tblLook w:val="00A0" w:firstRow="1" w:lastRow="0" w:firstColumn="1" w:lastColumn="0" w:noHBand="0" w:noVBand="0"/>
      </w:tblPr>
      <w:tblGrid>
        <w:gridCol w:w="3317"/>
        <w:gridCol w:w="6536"/>
      </w:tblGrid>
      <w:tr w:rsidR="00024DBA" w:rsidRPr="006505D0"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lastRenderedPageBreak/>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sidRPr="004E445E">
              <w:rPr>
                <w:rFonts w:ascii="Cambria" w:hAnsi="Cambria"/>
                <w:sz w:val="28"/>
                <w:szCs w:val="28"/>
              </w:rPr>
              <w:t>низкий</w:t>
            </w:r>
          </w:p>
        </w:tc>
      </w:tr>
      <w:tr w:rsidR="00024DBA" w:rsidRPr="006505D0"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4E445E" w:rsidRDefault="00024DBA" w:rsidP="006C26C0">
            <w:pPr>
              <w:spacing w:after="0" w:line="240" w:lineRule="auto"/>
              <w:rPr>
                <w:rFonts w:ascii="Cambria" w:hAnsi="Cambria"/>
                <w:b/>
                <w:bCs/>
                <w:sz w:val="28"/>
                <w:szCs w:val="28"/>
              </w:rPr>
            </w:pPr>
            <w:r w:rsidRPr="004E445E">
              <w:rPr>
                <w:rFonts w:ascii="Cambria" w:hAnsi="Cambria"/>
                <w:sz w:val="28"/>
                <w:szCs w:val="28"/>
              </w:rPr>
              <w:t>задание с выбором одного ответа</w:t>
            </w:r>
          </w:p>
        </w:tc>
      </w:tr>
    </w:tbl>
    <w:p w:rsidR="004E445E" w:rsidRDefault="004E445E" w:rsidP="004E445E">
      <w:pPr>
        <w:spacing w:after="0" w:line="240" w:lineRule="auto"/>
        <w:ind w:left="-142"/>
        <w:rPr>
          <w:b/>
          <w:color w:val="000099"/>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073"/>
        <w:gridCol w:w="1194"/>
        <w:gridCol w:w="1196"/>
        <w:gridCol w:w="1194"/>
        <w:gridCol w:w="1196"/>
      </w:tblGrid>
      <w:tr w:rsidR="004E445E" w:rsidRPr="006505D0" w:rsidTr="004E445E">
        <w:trPr>
          <w:trHeight w:val="143"/>
        </w:trPr>
        <w:tc>
          <w:tcPr>
            <w:tcW w:w="2574" w:type="pct"/>
            <w:vAlign w:val="bottom"/>
          </w:tcPr>
          <w:p w:rsidR="004E445E" w:rsidRPr="004E445E" w:rsidRDefault="004E445E" w:rsidP="006C26C0">
            <w:pPr>
              <w:spacing w:after="0" w:line="240" w:lineRule="auto"/>
              <w:rPr>
                <w:rFonts w:ascii="Cambria" w:hAnsi="Cambria"/>
                <w:b/>
                <w:bCs/>
                <w:color w:val="000000"/>
                <w:sz w:val="28"/>
                <w:szCs w:val="28"/>
                <w:lang w:eastAsia="ru-RU"/>
              </w:rPr>
            </w:pPr>
            <w:r w:rsidRPr="004E445E">
              <w:rPr>
                <w:rFonts w:ascii="Cambria" w:hAnsi="Cambria"/>
                <w:b/>
                <w:bCs/>
                <w:color w:val="000000"/>
                <w:sz w:val="28"/>
                <w:szCs w:val="28"/>
                <w:lang w:eastAsia="ru-RU"/>
              </w:rPr>
              <w:t>Вариант ответа</w:t>
            </w:r>
          </w:p>
        </w:tc>
        <w:tc>
          <w:tcPr>
            <w:tcW w:w="606" w:type="pct"/>
            <w:noWrap/>
            <w:vAlign w:val="center"/>
          </w:tcPr>
          <w:p w:rsidR="004E445E" w:rsidRPr="00894F17" w:rsidRDefault="004E445E" w:rsidP="006C26C0">
            <w:pPr>
              <w:spacing w:after="0" w:line="240" w:lineRule="auto"/>
              <w:jc w:val="center"/>
              <w:rPr>
                <w:rFonts w:ascii="Cambria" w:hAnsi="Cambria"/>
                <w:b/>
                <w:bCs/>
                <w:color w:val="000000"/>
                <w:sz w:val="28"/>
                <w:szCs w:val="28"/>
                <w:lang w:eastAsia="ru-RU"/>
              </w:rPr>
            </w:pPr>
            <w:r w:rsidRPr="00894F17">
              <w:rPr>
                <w:rFonts w:ascii="Cambria" w:hAnsi="Cambria"/>
                <w:b/>
                <w:sz w:val="28"/>
                <w:szCs w:val="28"/>
              </w:rPr>
              <w:t>N – К</w:t>
            </w:r>
          </w:p>
        </w:tc>
        <w:tc>
          <w:tcPr>
            <w:tcW w:w="607" w:type="pct"/>
            <w:noWrap/>
            <w:vAlign w:val="center"/>
          </w:tcPr>
          <w:p w:rsidR="004E445E" w:rsidRPr="00894F17" w:rsidRDefault="004E445E" w:rsidP="006C26C0">
            <w:pPr>
              <w:spacing w:after="0" w:line="240" w:lineRule="auto"/>
              <w:jc w:val="center"/>
              <w:rPr>
                <w:rFonts w:ascii="Cambria" w:hAnsi="Cambria"/>
                <w:b/>
                <w:bCs/>
                <w:color w:val="000000"/>
                <w:sz w:val="28"/>
                <w:szCs w:val="28"/>
                <w:lang w:eastAsia="ru-RU"/>
              </w:rPr>
            </w:pPr>
            <w:r w:rsidRPr="00894F17">
              <w:rPr>
                <w:rFonts w:ascii="Cambria" w:hAnsi="Cambria"/>
                <w:b/>
                <w:sz w:val="28"/>
                <w:szCs w:val="28"/>
              </w:rPr>
              <w:t>N • К</w:t>
            </w:r>
          </w:p>
        </w:tc>
        <w:tc>
          <w:tcPr>
            <w:tcW w:w="606" w:type="pct"/>
            <w:noWrap/>
            <w:vAlign w:val="center"/>
          </w:tcPr>
          <w:p w:rsidR="004E445E" w:rsidRPr="00894F17" w:rsidRDefault="004E445E" w:rsidP="006C26C0">
            <w:pPr>
              <w:spacing w:after="0" w:line="240" w:lineRule="auto"/>
              <w:jc w:val="center"/>
              <w:rPr>
                <w:rFonts w:ascii="Cambria" w:hAnsi="Cambria"/>
                <w:b/>
                <w:bCs/>
                <w:color w:val="000000"/>
                <w:sz w:val="28"/>
                <w:szCs w:val="28"/>
                <w:lang w:eastAsia="ru-RU"/>
              </w:rPr>
            </w:pPr>
            <w:r w:rsidRPr="00894F17">
              <w:rPr>
                <w:rFonts w:ascii="Cambria" w:hAnsi="Cambria"/>
                <w:b/>
                <w:sz w:val="28"/>
                <w:szCs w:val="28"/>
              </w:rPr>
              <w:t>N + К</w:t>
            </w:r>
          </w:p>
        </w:tc>
        <w:tc>
          <w:tcPr>
            <w:tcW w:w="607" w:type="pct"/>
            <w:noWrap/>
            <w:vAlign w:val="center"/>
          </w:tcPr>
          <w:p w:rsidR="004E445E" w:rsidRPr="00894F17" w:rsidRDefault="004E445E" w:rsidP="006C26C0">
            <w:pPr>
              <w:spacing w:after="0" w:line="240" w:lineRule="auto"/>
              <w:jc w:val="center"/>
              <w:rPr>
                <w:rFonts w:ascii="Cambria" w:hAnsi="Cambria"/>
                <w:b/>
                <w:bCs/>
                <w:color w:val="000000"/>
                <w:sz w:val="28"/>
                <w:szCs w:val="28"/>
                <w:lang w:eastAsia="ru-RU"/>
              </w:rPr>
            </w:pPr>
            <w:r w:rsidRPr="00894F17">
              <w:rPr>
                <w:rFonts w:ascii="Cambria" w:hAnsi="Cambria"/>
                <w:b/>
                <w:sz w:val="28"/>
                <w:szCs w:val="28"/>
              </w:rPr>
              <w:t>К – N</w:t>
            </w:r>
          </w:p>
        </w:tc>
      </w:tr>
      <w:tr w:rsidR="004E445E" w:rsidRPr="006505D0" w:rsidTr="004E445E">
        <w:trPr>
          <w:trHeight w:val="300"/>
        </w:trPr>
        <w:tc>
          <w:tcPr>
            <w:tcW w:w="2574" w:type="pct"/>
            <w:noWrap/>
            <w:vAlign w:val="bottom"/>
          </w:tcPr>
          <w:p w:rsidR="004E445E" w:rsidRPr="004E445E" w:rsidRDefault="004E445E" w:rsidP="006C26C0">
            <w:pPr>
              <w:spacing w:after="0" w:line="240" w:lineRule="auto"/>
              <w:rPr>
                <w:rFonts w:ascii="Cambria" w:hAnsi="Cambria"/>
                <w:b/>
                <w:bCs/>
                <w:color w:val="000000"/>
                <w:sz w:val="28"/>
                <w:szCs w:val="28"/>
                <w:lang w:eastAsia="ru-RU"/>
              </w:rPr>
            </w:pPr>
            <w:r w:rsidRPr="004E445E">
              <w:rPr>
                <w:rFonts w:ascii="Cambria" w:hAnsi="Cambria"/>
                <w:b/>
                <w:bCs/>
                <w:color w:val="000000"/>
                <w:sz w:val="28"/>
                <w:szCs w:val="28"/>
                <w:lang w:eastAsia="ru-RU"/>
              </w:rPr>
              <w:t>Количество учащихся (%)</w:t>
            </w:r>
          </w:p>
        </w:tc>
        <w:tc>
          <w:tcPr>
            <w:tcW w:w="606" w:type="pct"/>
            <w:noWrap/>
            <w:vAlign w:val="bottom"/>
          </w:tcPr>
          <w:p w:rsidR="004E445E" w:rsidRPr="00894F17" w:rsidRDefault="004E445E" w:rsidP="006C26C0">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2 %</w:t>
            </w:r>
          </w:p>
        </w:tc>
        <w:tc>
          <w:tcPr>
            <w:tcW w:w="607" w:type="pct"/>
            <w:noWrap/>
            <w:vAlign w:val="bottom"/>
          </w:tcPr>
          <w:p w:rsidR="004E445E" w:rsidRPr="00894F17" w:rsidRDefault="004E445E" w:rsidP="006C26C0">
            <w:pPr>
              <w:spacing w:after="0" w:line="240" w:lineRule="auto"/>
              <w:jc w:val="center"/>
              <w:rPr>
                <w:rFonts w:ascii="Cambria" w:hAnsi="Cambria"/>
                <w:b/>
                <w:color w:val="0000CC"/>
                <w:sz w:val="28"/>
                <w:szCs w:val="28"/>
                <w:lang w:eastAsia="ru-RU"/>
              </w:rPr>
            </w:pPr>
            <w:r w:rsidRPr="00894F17">
              <w:rPr>
                <w:rFonts w:ascii="Cambria" w:hAnsi="Cambria"/>
                <w:b/>
                <w:color w:val="0000CC"/>
                <w:sz w:val="28"/>
                <w:szCs w:val="28"/>
                <w:lang w:eastAsia="ru-RU"/>
              </w:rPr>
              <w:t>85 %*</w:t>
            </w:r>
          </w:p>
        </w:tc>
        <w:tc>
          <w:tcPr>
            <w:tcW w:w="606" w:type="pct"/>
            <w:noWrap/>
            <w:vAlign w:val="bottom"/>
          </w:tcPr>
          <w:p w:rsidR="004E445E" w:rsidRPr="00894F17" w:rsidRDefault="004E445E" w:rsidP="006C26C0">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12 %</w:t>
            </w:r>
          </w:p>
        </w:tc>
        <w:tc>
          <w:tcPr>
            <w:tcW w:w="607" w:type="pct"/>
            <w:noWrap/>
            <w:vAlign w:val="bottom"/>
          </w:tcPr>
          <w:p w:rsidR="004E445E" w:rsidRPr="00894F17" w:rsidRDefault="004E445E" w:rsidP="006C26C0">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1 %</w:t>
            </w:r>
          </w:p>
        </w:tc>
      </w:tr>
    </w:tbl>
    <w:p w:rsidR="00890229" w:rsidRPr="00894F17" w:rsidRDefault="00890229" w:rsidP="00895DA1">
      <w:pPr>
        <w:spacing w:before="360" w:after="120" w:line="240" w:lineRule="auto"/>
        <w:outlineLvl w:val="1"/>
        <w:rPr>
          <w:rFonts w:ascii="Cambria" w:hAnsi="Cambria"/>
          <w:b/>
          <w:bCs/>
          <w:sz w:val="28"/>
          <w:szCs w:val="28"/>
        </w:rPr>
      </w:pPr>
      <w:r w:rsidRPr="00894F17">
        <w:rPr>
          <w:rFonts w:ascii="Cambria" w:hAnsi="Cambria"/>
          <w:b/>
          <w:bCs/>
          <w:sz w:val="28"/>
          <w:szCs w:val="28"/>
        </w:rPr>
        <w:t>Задание 3.</w:t>
      </w:r>
      <w:r w:rsidR="004E445E" w:rsidRPr="004E445E">
        <w:rPr>
          <w:rFonts w:ascii="Cambria" w:hAnsi="Cambria"/>
          <w:b/>
          <w:bCs/>
          <w:sz w:val="28"/>
          <w:szCs w:val="28"/>
        </w:rPr>
        <w:t xml:space="preserve"> Акции и скидки.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Акции и скидки</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3</w:t>
            </w:r>
            <w:r w:rsidRPr="00894F17">
              <w:rPr>
                <w:rFonts w:ascii="Calibri" w:hAnsi="Calibri"/>
                <w:szCs w:val="24"/>
              </w:rPr>
              <w:t xml:space="preserve"> / </w:t>
            </w:r>
            <w:r w:rsidRPr="00894F17">
              <w:rPr>
                <w:rStyle w:val="questionnumbertotal"/>
                <w:rFonts w:ascii="Calibri" w:hAnsi="Calibri"/>
                <w:szCs w:val="24"/>
              </w:rPr>
              <w:t>3</w:t>
            </w:r>
            <w:r w:rsidRPr="00894F17">
              <w:rPr>
                <w:rFonts w:ascii="Calibri" w:hAnsi="Calibri"/>
                <w:i/>
                <w:iCs/>
                <w:szCs w:val="24"/>
              </w:rPr>
              <w:t xml:space="preserve"> </w:t>
            </w:r>
          </w:p>
          <w:p w:rsidR="00890229" w:rsidRPr="00894F17" w:rsidRDefault="00890229" w:rsidP="009E38DB">
            <w:pPr>
              <w:pBdr>
                <w:right w:val="single" w:sz="4" w:space="4" w:color="auto"/>
              </w:pBdr>
              <w:spacing w:after="120" w:line="240" w:lineRule="auto"/>
              <w:jc w:val="both"/>
              <w:rPr>
                <w:rFonts w:ascii="Calibri" w:hAnsi="Calibri"/>
                <w:szCs w:val="24"/>
              </w:rPr>
            </w:pPr>
            <w:r w:rsidRPr="00894F17">
              <w:rPr>
                <w:rFonts w:ascii="Calibri" w:hAnsi="Calibri"/>
                <w:i/>
                <w:iCs/>
                <w:szCs w:val="24"/>
              </w:rPr>
              <w:t>Прочитайте текст "</w:t>
            </w:r>
            <w:r w:rsidRPr="00894F17">
              <w:rPr>
                <w:rFonts w:ascii="Calibri" w:hAnsi="Calibri"/>
                <w:bCs/>
                <w:i/>
                <w:color w:val="000080"/>
                <w:szCs w:val="24"/>
              </w:rPr>
              <w:t>Акции и скидки</w:t>
            </w:r>
            <w:r w:rsidRPr="00894F17">
              <w:rPr>
                <w:rFonts w:ascii="Calibri" w:hAnsi="Calibri"/>
                <w:i/>
                <w:iCs/>
                <w:szCs w:val="24"/>
              </w:rPr>
              <w:t>", расположенный справа. Для ответа на вопрос отметьте нужный вариант ответа.</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Игорь со старшим братом покупают подарок маме и бабушке. Всего у них 10 тыс. рублей. Они выбрали в интернет-магазине два товара стоимостью 6,8 тыс. р. и 8,2 тыс. р.</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Смогут ли они уложиться в имеющуюся у них сумму денег?</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да</w:t>
            </w:r>
          </w:p>
          <w:p w:rsidR="00890229" w:rsidRPr="00894F17" w:rsidRDefault="00890229" w:rsidP="009E38DB">
            <w:pPr>
              <w:numPr>
                <w:ilvl w:val="0"/>
                <w:numId w:val="1"/>
              </w:numPr>
              <w:tabs>
                <w:tab w:val="left" w:pos="284"/>
              </w:tabs>
              <w:spacing w:after="0" w:line="240" w:lineRule="auto"/>
              <w:ind w:left="0" w:firstLine="0"/>
              <w:rPr>
                <w:rFonts w:ascii="Calibri" w:hAnsi="Calibri"/>
                <w:szCs w:val="24"/>
              </w:rPr>
            </w:pPr>
            <w:r w:rsidRPr="00894F17">
              <w:rPr>
                <w:rFonts w:ascii="Calibri" w:hAnsi="Calibri"/>
                <w:szCs w:val="24"/>
              </w:rPr>
              <w:t xml:space="preserve"> нет</w:t>
            </w:r>
          </w:p>
          <w:p w:rsidR="00890229" w:rsidRPr="00894F17" w:rsidRDefault="00890229" w:rsidP="009E38DB">
            <w:pPr>
              <w:tabs>
                <w:tab w:val="left" w:pos="284"/>
              </w:tabs>
              <w:spacing w:before="120" w:after="120" w:line="240" w:lineRule="auto"/>
              <w:jc w:val="both"/>
              <w:rPr>
                <w:rFonts w:ascii="Calibri" w:hAnsi="Calibri"/>
                <w:szCs w:val="24"/>
              </w:rPr>
            </w:pPr>
            <w:r w:rsidRPr="00894F17">
              <w:rPr>
                <w:rFonts w:ascii="Calibri" w:hAnsi="Calibri"/>
                <w:szCs w:val="24"/>
              </w:rPr>
              <w:t>Приведите расчёты, доказывающие правильность Вашего выбора.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3"/>
            </w:tblGrid>
            <w:tr w:rsidR="00890229" w:rsidRPr="00894F17" w:rsidTr="009E38DB">
              <w:tc>
                <w:tcPr>
                  <w:tcW w:w="4413"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tabs>
                      <w:tab w:val="left" w:pos="284"/>
                    </w:tabs>
                    <w:spacing w:after="0" w:line="240" w:lineRule="auto"/>
                    <w:jc w:val="both"/>
                    <w:rPr>
                      <w:rFonts w:ascii="Calibri" w:hAnsi="Calibri"/>
                      <w:szCs w:val="24"/>
                    </w:rPr>
                  </w:pPr>
                </w:p>
              </w:tc>
            </w:tr>
          </w:tbl>
          <w:p w:rsidR="00890229" w:rsidRPr="00894F17" w:rsidRDefault="00890229" w:rsidP="009E38DB">
            <w:pPr>
              <w:tabs>
                <w:tab w:val="left" w:pos="284"/>
              </w:tabs>
              <w:spacing w:after="0" w:line="240" w:lineRule="auto"/>
              <w:jc w:val="both"/>
              <w:rPr>
                <w:rFonts w:ascii="Calibri" w:hAnsi="Calibri"/>
                <w:szCs w:val="24"/>
              </w:rPr>
            </w:pPr>
            <w:r w:rsidRPr="00894F17">
              <w:rPr>
                <w:rFonts w:ascii="Calibri" w:hAnsi="Calibri"/>
                <w:color w:val="FFFFFF"/>
                <w:szCs w:val="24"/>
              </w:rPr>
              <w:t>а</w:t>
            </w: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Акции и скидки</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AD0888">
            <w:pPr>
              <w:spacing w:after="120" w:line="240" w:lineRule="auto"/>
              <w:ind w:right="-2"/>
              <w:jc w:val="both"/>
              <w:rPr>
                <w:rFonts w:ascii="Calibri" w:hAnsi="Calibri"/>
                <w:szCs w:val="24"/>
              </w:rPr>
            </w:pPr>
            <w:r w:rsidRPr="00894F17">
              <w:rPr>
                <w:rFonts w:ascii="Calibri" w:hAnsi="Calibri"/>
                <w:szCs w:val="24"/>
              </w:rPr>
              <w:t xml:space="preserve">Чтобы привлечь покупателей и распродать товар, магазины устраивают сезонные распродажи и различные предпраздничные акции. </w:t>
            </w:r>
          </w:p>
          <w:p w:rsidR="00890229" w:rsidRPr="00894F17" w:rsidRDefault="00890229" w:rsidP="009E38DB">
            <w:pPr>
              <w:spacing w:after="120" w:line="240" w:lineRule="auto"/>
              <w:jc w:val="both"/>
              <w:rPr>
                <w:rFonts w:ascii="Calibri" w:hAnsi="Calibri"/>
                <w:b/>
                <w:color w:val="000099"/>
                <w:szCs w:val="24"/>
              </w:rPr>
            </w:pPr>
            <w:r w:rsidRPr="00894F17">
              <w:rPr>
                <w:rFonts w:ascii="Calibri" w:hAnsi="Calibri"/>
                <w:szCs w:val="24"/>
              </w:rPr>
              <w:t>В интернет-магазине действует акция «Получите скидку 90 % на второй товар в чеке». При оплате чека из двух приобретаемых товаров скидка распространяется на товар с наименьшей или с равной ценой.</w:t>
            </w:r>
          </w:p>
        </w:tc>
      </w:tr>
    </w:tbl>
    <w:p w:rsidR="00890229" w:rsidRPr="004E445E" w:rsidRDefault="00890229" w:rsidP="00890229">
      <w:pPr>
        <w:spacing w:after="0" w:line="240" w:lineRule="auto"/>
        <w:ind w:left="-142"/>
        <w:rPr>
          <w:b/>
          <w:color w:val="000099"/>
          <w:szCs w:val="24"/>
        </w:rPr>
      </w:pPr>
    </w:p>
    <w:tbl>
      <w:tblPr>
        <w:tblW w:w="5000" w:type="pct"/>
        <w:tblLook w:val="00A0" w:firstRow="1" w:lastRow="0" w:firstColumn="1" w:lastColumn="0" w:noHBand="0" w:noVBand="0"/>
      </w:tblPr>
      <w:tblGrid>
        <w:gridCol w:w="3317"/>
        <w:gridCol w:w="6536"/>
      </w:tblGrid>
      <w:tr w:rsidR="00024DBA" w:rsidRPr="006505D0"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Pr>
                <w:rFonts w:ascii="Cambria" w:hAnsi="Cambria"/>
                <w:sz w:val="28"/>
                <w:szCs w:val="28"/>
              </w:rPr>
              <w:t>высокий</w:t>
            </w:r>
          </w:p>
        </w:tc>
      </w:tr>
      <w:tr w:rsidR="00024DBA" w:rsidRPr="006505D0"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4E445E" w:rsidRDefault="00024DBA" w:rsidP="004E445E">
            <w:pPr>
              <w:spacing w:after="0" w:line="240" w:lineRule="auto"/>
              <w:rPr>
                <w:rFonts w:ascii="Cambria" w:hAnsi="Cambria"/>
                <w:sz w:val="28"/>
                <w:szCs w:val="28"/>
              </w:rPr>
            </w:pPr>
            <w:r w:rsidRPr="004E445E">
              <w:rPr>
                <w:rFonts w:ascii="Cambria" w:hAnsi="Cambria"/>
                <w:sz w:val="28"/>
                <w:szCs w:val="28"/>
              </w:rPr>
              <w:t xml:space="preserve">задание с развёрнутым ответом </w:t>
            </w:r>
          </w:p>
          <w:p w:rsidR="00024DBA" w:rsidRPr="00F7612F" w:rsidRDefault="00024DBA" w:rsidP="004E445E">
            <w:pPr>
              <w:spacing w:after="0" w:line="240" w:lineRule="auto"/>
              <w:rPr>
                <w:rFonts w:ascii="Cambria" w:hAnsi="Cambria"/>
                <w:sz w:val="28"/>
                <w:szCs w:val="28"/>
              </w:rPr>
            </w:pPr>
            <w:r>
              <w:rPr>
                <w:rFonts w:ascii="Cambria" w:hAnsi="Cambria"/>
                <w:sz w:val="28"/>
                <w:szCs w:val="28"/>
              </w:rPr>
              <w:t>(в виде текста, рисунка или/</w:t>
            </w:r>
            <w:r w:rsidRPr="004E445E">
              <w:rPr>
                <w:rFonts w:ascii="Cambria" w:hAnsi="Cambria"/>
                <w:sz w:val="28"/>
                <w:szCs w:val="28"/>
              </w:rPr>
              <w:t>и рисунка, и текста)</w:t>
            </w:r>
          </w:p>
        </w:tc>
      </w:tr>
    </w:tbl>
    <w:p w:rsidR="004E445E" w:rsidRDefault="004E445E" w:rsidP="004E445E">
      <w:pPr>
        <w:spacing w:after="0" w:line="240" w:lineRule="auto"/>
        <w:ind w:left="-142"/>
        <w:rPr>
          <w:b/>
          <w:color w:val="000099"/>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057"/>
        <w:gridCol w:w="1598"/>
        <w:gridCol w:w="1598"/>
        <w:gridCol w:w="1600"/>
      </w:tblGrid>
      <w:tr w:rsidR="004E445E" w:rsidRPr="006505D0" w:rsidTr="004E445E">
        <w:trPr>
          <w:trHeight w:val="143"/>
        </w:trPr>
        <w:tc>
          <w:tcPr>
            <w:tcW w:w="2566" w:type="pct"/>
            <w:vAlign w:val="bottom"/>
          </w:tcPr>
          <w:p w:rsidR="004E445E" w:rsidRPr="004E445E" w:rsidRDefault="004E445E" w:rsidP="006C26C0">
            <w:pPr>
              <w:spacing w:after="0" w:line="240" w:lineRule="auto"/>
              <w:rPr>
                <w:rFonts w:ascii="Cambria" w:hAnsi="Cambria"/>
                <w:b/>
                <w:bCs/>
                <w:color w:val="000000"/>
                <w:sz w:val="28"/>
                <w:szCs w:val="28"/>
                <w:lang w:eastAsia="ru-RU"/>
              </w:rPr>
            </w:pPr>
            <w:r w:rsidRPr="004E445E">
              <w:rPr>
                <w:rFonts w:ascii="Cambria" w:hAnsi="Cambria"/>
                <w:b/>
                <w:bCs/>
                <w:color w:val="000000"/>
                <w:sz w:val="28"/>
                <w:szCs w:val="28"/>
                <w:lang w:eastAsia="ru-RU"/>
              </w:rPr>
              <w:t>Баллы</w:t>
            </w:r>
          </w:p>
        </w:tc>
        <w:tc>
          <w:tcPr>
            <w:tcW w:w="811" w:type="pct"/>
            <w:noWrap/>
            <w:vAlign w:val="center"/>
          </w:tcPr>
          <w:p w:rsidR="004E445E" w:rsidRPr="00894F17" w:rsidRDefault="004E445E" w:rsidP="006C26C0">
            <w:pPr>
              <w:spacing w:after="0" w:line="240" w:lineRule="auto"/>
              <w:jc w:val="center"/>
              <w:rPr>
                <w:rFonts w:ascii="Cambria" w:hAnsi="Cambria"/>
                <w:b/>
                <w:bCs/>
                <w:color w:val="000000"/>
                <w:sz w:val="28"/>
                <w:szCs w:val="28"/>
                <w:lang w:eastAsia="ru-RU"/>
              </w:rPr>
            </w:pPr>
            <w:r w:rsidRPr="00894F17">
              <w:rPr>
                <w:rFonts w:ascii="Cambria" w:hAnsi="Cambria"/>
                <w:b/>
                <w:sz w:val="28"/>
                <w:szCs w:val="28"/>
              </w:rPr>
              <w:t>0</w:t>
            </w:r>
          </w:p>
        </w:tc>
        <w:tc>
          <w:tcPr>
            <w:tcW w:w="811" w:type="pct"/>
            <w:noWrap/>
            <w:vAlign w:val="center"/>
          </w:tcPr>
          <w:p w:rsidR="004E445E" w:rsidRPr="00894F17" w:rsidRDefault="004E445E" w:rsidP="006C26C0">
            <w:pPr>
              <w:spacing w:after="0" w:line="240" w:lineRule="auto"/>
              <w:jc w:val="center"/>
              <w:rPr>
                <w:rFonts w:ascii="Cambria" w:hAnsi="Cambria"/>
                <w:b/>
                <w:bCs/>
                <w:color w:val="000000"/>
                <w:sz w:val="28"/>
                <w:szCs w:val="28"/>
                <w:lang w:eastAsia="ru-RU"/>
              </w:rPr>
            </w:pPr>
            <w:r w:rsidRPr="00894F17">
              <w:rPr>
                <w:rFonts w:ascii="Cambria" w:hAnsi="Cambria"/>
                <w:b/>
                <w:sz w:val="28"/>
                <w:szCs w:val="28"/>
              </w:rPr>
              <w:t>1</w:t>
            </w:r>
          </w:p>
        </w:tc>
        <w:tc>
          <w:tcPr>
            <w:tcW w:w="812" w:type="pct"/>
            <w:noWrap/>
            <w:vAlign w:val="center"/>
          </w:tcPr>
          <w:p w:rsidR="004E445E" w:rsidRPr="00894F17" w:rsidRDefault="004E445E" w:rsidP="006C26C0">
            <w:pPr>
              <w:spacing w:after="0" w:line="240" w:lineRule="auto"/>
              <w:jc w:val="center"/>
              <w:rPr>
                <w:rFonts w:ascii="Cambria" w:hAnsi="Cambria"/>
                <w:b/>
                <w:bCs/>
                <w:color w:val="000000"/>
                <w:sz w:val="28"/>
                <w:szCs w:val="28"/>
                <w:lang w:eastAsia="ru-RU"/>
              </w:rPr>
            </w:pPr>
            <w:r w:rsidRPr="00894F17">
              <w:rPr>
                <w:rFonts w:ascii="Cambria" w:hAnsi="Cambria"/>
                <w:b/>
                <w:sz w:val="28"/>
                <w:szCs w:val="28"/>
              </w:rPr>
              <w:t>2</w:t>
            </w:r>
          </w:p>
        </w:tc>
      </w:tr>
      <w:tr w:rsidR="004E445E" w:rsidRPr="006505D0" w:rsidTr="004E445E">
        <w:trPr>
          <w:trHeight w:val="300"/>
        </w:trPr>
        <w:tc>
          <w:tcPr>
            <w:tcW w:w="2566" w:type="pct"/>
            <w:noWrap/>
            <w:vAlign w:val="bottom"/>
          </w:tcPr>
          <w:p w:rsidR="004E445E" w:rsidRPr="004E445E" w:rsidRDefault="004E445E" w:rsidP="006C26C0">
            <w:pPr>
              <w:spacing w:after="0" w:line="240" w:lineRule="auto"/>
              <w:rPr>
                <w:rFonts w:ascii="Cambria" w:hAnsi="Cambria"/>
                <w:b/>
                <w:bCs/>
                <w:color w:val="000000"/>
                <w:sz w:val="28"/>
                <w:szCs w:val="28"/>
                <w:lang w:eastAsia="ru-RU"/>
              </w:rPr>
            </w:pPr>
            <w:r w:rsidRPr="004E445E">
              <w:rPr>
                <w:rFonts w:ascii="Cambria" w:hAnsi="Cambria"/>
                <w:b/>
                <w:bCs/>
                <w:color w:val="000000"/>
                <w:sz w:val="28"/>
                <w:szCs w:val="28"/>
                <w:lang w:eastAsia="ru-RU"/>
              </w:rPr>
              <w:t>Количество учащихся (%)</w:t>
            </w:r>
          </w:p>
        </w:tc>
        <w:tc>
          <w:tcPr>
            <w:tcW w:w="811" w:type="pct"/>
            <w:noWrap/>
            <w:vAlign w:val="bottom"/>
          </w:tcPr>
          <w:p w:rsidR="004E445E" w:rsidRPr="00894F17" w:rsidRDefault="004E445E" w:rsidP="006C26C0">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77 %</w:t>
            </w:r>
          </w:p>
        </w:tc>
        <w:tc>
          <w:tcPr>
            <w:tcW w:w="811" w:type="pct"/>
            <w:noWrap/>
            <w:vAlign w:val="bottom"/>
          </w:tcPr>
          <w:p w:rsidR="004E445E" w:rsidRPr="00894F17" w:rsidRDefault="004E445E" w:rsidP="006C26C0">
            <w:pPr>
              <w:spacing w:after="0" w:line="240" w:lineRule="auto"/>
              <w:jc w:val="center"/>
              <w:rPr>
                <w:rFonts w:ascii="Cambria" w:hAnsi="Cambria"/>
                <w:sz w:val="28"/>
                <w:szCs w:val="28"/>
                <w:lang w:eastAsia="ru-RU"/>
              </w:rPr>
            </w:pPr>
            <w:r w:rsidRPr="00894F17">
              <w:rPr>
                <w:rFonts w:ascii="Cambria" w:hAnsi="Cambria"/>
                <w:sz w:val="28"/>
                <w:szCs w:val="28"/>
                <w:lang w:eastAsia="ru-RU"/>
              </w:rPr>
              <w:t>7 %</w:t>
            </w:r>
          </w:p>
        </w:tc>
        <w:tc>
          <w:tcPr>
            <w:tcW w:w="812" w:type="pct"/>
            <w:noWrap/>
            <w:vAlign w:val="bottom"/>
          </w:tcPr>
          <w:p w:rsidR="004E445E" w:rsidRPr="00894F17" w:rsidRDefault="004E445E" w:rsidP="006C26C0">
            <w:pPr>
              <w:spacing w:after="0" w:line="240" w:lineRule="auto"/>
              <w:jc w:val="center"/>
              <w:rPr>
                <w:rFonts w:ascii="Cambria" w:hAnsi="Cambria"/>
                <w:b/>
                <w:color w:val="000000"/>
                <w:sz w:val="28"/>
                <w:szCs w:val="28"/>
                <w:lang w:eastAsia="ru-RU"/>
              </w:rPr>
            </w:pPr>
            <w:r w:rsidRPr="00894F17">
              <w:rPr>
                <w:rFonts w:ascii="Cambria" w:hAnsi="Cambria"/>
                <w:b/>
                <w:color w:val="000099"/>
                <w:sz w:val="28"/>
                <w:szCs w:val="28"/>
                <w:lang w:eastAsia="ru-RU"/>
              </w:rPr>
              <w:t>16 %</w:t>
            </w:r>
          </w:p>
        </w:tc>
      </w:tr>
    </w:tbl>
    <w:p w:rsidR="00890229" w:rsidRPr="00894F17" w:rsidRDefault="00890229" w:rsidP="00615D19">
      <w:pPr>
        <w:spacing w:before="240" w:after="12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0 баллов</w:t>
      </w:r>
      <w:r w:rsidR="004449C2" w:rsidRPr="00894F17">
        <w:rPr>
          <w:rFonts w:ascii="Cambria" w:hAnsi="Cambria"/>
          <w:b/>
          <w:bCs/>
          <w:color w:val="000000"/>
          <w:sz w:val="28"/>
          <w:szCs w:val="28"/>
          <w:lang w:eastAsia="ru-RU"/>
        </w:rPr>
        <w:t>.</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005"/>
        <w:gridCol w:w="2424"/>
        <w:gridCol w:w="2424"/>
      </w:tblGrid>
      <w:tr w:rsidR="00D06162" w:rsidRPr="00894F17" w:rsidTr="00D06162">
        <w:trPr>
          <w:trHeight w:val="276"/>
        </w:trPr>
        <w:tc>
          <w:tcPr>
            <w:tcW w:w="2540" w:type="pct"/>
            <w:vMerge w:val="restart"/>
            <w:vAlign w:val="bottom"/>
          </w:tcPr>
          <w:p w:rsidR="00D06162" w:rsidRPr="007534CD" w:rsidRDefault="00D06162" w:rsidP="009E38DB">
            <w:pPr>
              <w:spacing w:after="0" w:line="240" w:lineRule="auto"/>
              <w:rPr>
                <w:rFonts w:ascii="Cambria" w:hAnsi="Cambria"/>
                <w:sz w:val="28"/>
                <w:szCs w:val="28"/>
              </w:rPr>
            </w:pPr>
            <w:r w:rsidRPr="007534CD">
              <w:rPr>
                <w:rFonts w:ascii="Cambria" w:hAnsi="Cambria"/>
                <w:b/>
                <w:sz w:val="28"/>
                <w:szCs w:val="28"/>
              </w:rPr>
              <w:t xml:space="preserve">Вопрос: </w:t>
            </w:r>
            <w:r w:rsidRPr="007534CD">
              <w:rPr>
                <w:rFonts w:ascii="Cambria" w:hAnsi="Cambria"/>
                <w:sz w:val="28"/>
                <w:szCs w:val="28"/>
              </w:rPr>
              <w:t xml:space="preserve">«Смогут ли они уложиться </w:t>
            </w:r>
          </w:p>
          <w:p w:rsidR="00D06162" w:rsidRPr="007534CD" w:rsidRDefault="00D06162" w:rsidP="009E38DB">
            <w:pPr>
              <w:spacing w:after="0" w:line="240" w:lineRule="auto"/>
              <w:rPr>
                <w:rFonts w:ascii="Cambria" w:hAnsi="Cambria"/>
                <w:b/>
                <w:bCs/>
                <w:color w:val="000000"/>
                <w:sz w:val="28"/>
                <w:szCs w:val="28"/>
                <w:lang w:eastAsia="ru-RU"/>
              </w:rPr>
            </w:pPr>
            <w:r w:rsidRPr="007534CD">
              <w:rPr>
                <w:rFonts w:ascii="Cambria" w:hAnsi="Cambria"/>
                <w:sz w:val="28"/>
                <w:szCs w:val="28"/>
              </w:rPr>
              <w:t>в имеющуюся у них сумму денег?»</w:t>
            </w:r>
          </w:p>
        </w:tc>
        <w:tc>
          <w:tcPr>
            <w:tcW w:w="2460" w:type="pct"/>
            <w:gridSpan w:val="2"/>
            <w:noWrap/>
            <w:vAlign w:val="center"/>
          </w:tcPr>
          <w:p w:rsidR="00D06162" w:rsidRPr="00894F17" w:rsidRDefault="00D06162" w:rsidP="009E38DB">
            <w:pPr>
              <w:spacing w:after="0" w:line="240" w:lineRule="auto"/>
              <w:jc w:val="center"/>
              <w:rPr>
                <w:rFonts w:ascii="Cambria" w:hAnsi="Cambria"/>
                <w:b/>
                <w:bCs/>
                <w:color w:val="000000"/>
                <w:sz w:val="28"/>
                <w:szCs w:val="28"/>
                <w:lang w:eastAsia="ru-RU"/>
              </w:rPr>
            </w:pPr>
            <w:r>
              <w:rPr>
                <w:rFonts w:ascii="Cambria" w:hAnsi="Cambria"/>
                <w:b/>
                <w:bCs/>
                <w:color w:val="000000"/>
                <w:sz w:val="28"/>
                <w:szCs w:val="28"/>
                <w:lang w:eastAsia="ru-RU"/>
              </w:rPr>
              <w:t xml:space="preserve">Ответ </w:t>
            </w:r>
          </w:p>
        </w:tc>
      </w:tr>
      <w:tr w:rsidR="00D06162" w:rsidRPr="00894F17" w:rsidTr="00895DA1">
        <w:trPr>
          <w:trHeight w:val="275"/>
        </w:trPr>
        <w:tc>
          <w:tcPr>
            <w:tcW w:w="2540" w:type="pct"/>
            <w:vMerge/>
            <w:vAlign w:val="bottom"/>
          </w:tcPr>
          <w:p w:rsidR="00D06162" w:rsidRPr="007534CD" w:rsidRDefault="00D06162" w:rsidP="009E38DB">
            <w:pPr>
              <w:spacing w:after="0" w:line="240" w:lineRule="auto"/>
              <w:rPr>
                <w:rFonts w:ascii="Cambria" w:hAnsi="Cambria"/>
                <w:b/>
                <w:sz w:val="28"/>
                <w:szCs w:val="28"/>
              </w:rPr>
            </w:pPr>
          </w:p>
        </w:tc>
        <w:tc>
          <w:tcPr>
            <w:tcW w:w="1230" w:type="pct"/>
            <w:noWrap/>
            <w:vAlign w:val="center"/>
          </w:tcPr>
          <w:p w:rsidR="00D06162" w:rsidRPr="00894F17" w:rsidRDefault="00D06162" w:rsidP="007534CD">
            <w:pPr>
              <w:spacing w:after="0" w:line="240" w:lineRule="auto"/>
              <w:jc w:val="center"/>
              <w:rPr>
                <w:rFonts w:ascii="Cambria" w:hAnsi="Cambria"/>
                <w:b/>
                <w:bCs/>
                <w:color w:val="000000"/>
                <w:sz w:val="28"/>
                <w:szCs w:val="28"/>
                <w:lang w:eastAsia="ru-RU"/>
              </w:rPr>
            </w:pPr>
            <w:r w:rsidRPr="00894F17">
              <w:rPr>
                <w:rFonts w:ascii="Cambria" w:hAnsi="Cambria"/>
                <w:b/>
                <w:sz w:val="28"/>
                <w:szCs w:val="28"/>
              </w:rPr>
              <w:t>Да</w:t>
            </w:r>
          </w:p>
        </w:tc>
        <w:tc>
          <w:tcPr>
            <w:tcW w:w="1230" w:type="pct"/>
            <w:noWrap/>
            <w:vAlign w:val="center"/>
          </w:tcPr>
          <w:p w:rsidR="00D06162" w:rsidRPr="00894F17" w:rsidRDefault="00D06162" w:rsidP="007534CD">
            <w:pPr>
              <w:spacing w:after="0" w:line="240" w:lineRule="auto"/>
              <w:jc w:val="center"/>
              <w:rPr>
                <w:rFonts w:ascii="Cambria" w:hAnsi="Cambria"/>
                <w:b/>
                <w:bCs/>
                <w:color w:val="000000"/>
                <w:sz w:val="28"/>
                <w:szCs w:val="28"/>
                <w:lang w:eastAsia="ru-RU"/>
              </w:rPr>
            </w:pPr>
            <w:r w:rsidRPr="00894F17">
              <w:rPr>
                <w:rFonts w:ascii="Cambria" w:hAnsi="Cambria"/>
                <w:b/>
                <w:sz w:val="28"/>
                <w:szCs w:val="28"/>
              </w:rPr>
              <w:t xml:space="preserve">Нет </w:t>
            </w:r>
          </w:p>
        </w:tc>
      </w:tr>
      <w:tr w:rsidR="00D06162" w:rsidRPr="00894F17" w:rsidTr="00895DA1">
        <w:trPr>
          <w:trHeight w:val="300"/>
        </w:trPr>
        <w:tc>
          <w:tcPr>
            <w:tcW w:w="2540" w:type="pct"/>
            <w:noWrap/>
            <w:vAlign w:val="bottom"/>
          </w:tcPr>
          <w:p w:rsidR="00D06162" w:rsidRPr="00894F17" w:rsidRDefault="00D06162" w:rsidP="00895DA1">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Pr="004E445E">
              <w:rPr>
                <w:rFonts w:ascii="Cambria" w:hAnsi="Cambria"/>
                <w:b/>
                <w:bCs/>
                <w:color w:val="000000"/>
                <w:sz w:val="28"/>
                <w:szCs w:val="28"/>
                <w:lang w:eastAsia="ru-RU"/>
              </w:rPr>
              <w:t>%</w:t>
            </w:r>
            <w:r w:rsidRPr="00894F17">
              <w:rPr>
                <w:rFonts w:ascii="Cambria" w:hAnsi="Cambria"/>
                <w:b/>
                <w:bCs/>
                <w:color w:val="000000"/>
                <w:sz w:val="28"/>
                <w:szCs w:val="28"/>
                <w:lang w:eastAsia="ru-RU"/>
              </w:rPr>
              <w:t>)</w:t>
            </w:r>
          </w:p>
        </w:tc>
        <w:tc>
          <w:tcPr>
            <w:tcW w:w="1230" w:type="pct"/>
            <w:noWrap/>
            <w:vAlign w:val="bottom"/>
          </w:tcPr>
          <w:p w:rsidR="00D06162" w:rsidRPr="00894F17" w:rsidRDefault="00D06162"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54 %</w:t>
            </w:r>
          </w:p>
        </w:tc>
        <w:tc>
          <w:tcPr>
            <w:tcW w:w="1230" w:type="pct"/>
            <w:noWrap/>
            <w:vAlign w:val="bottom"/>
          </w:tcPr>
          <w:p w:rsidR="00D06162" w:rsidRPr="00894F17" w:rsidRDefault="00D06162" w:rsidP="009E38DB">
            <w:pPr>
              <w:spacing w:after="0" w:line="240" w:lineRule="auto"/>
              <w:jc w:val="center"/>
              <w:rPr>
                <w:rFonts w:ascii="Cambria" w:hAnsi="Cambria"/>
                <w:sz w:val="28"/>
                <w:szCs w:val="28"/>
                <w:lang w:eastAsia="ru-RU"/>
              </w:rPr>
            </w:pPr>
            <w:r w:rsidRPr="00894F17">
              <w:rPr>
                <w:rFonts w:ascii="Cambria" w:hAnsi="Cambria"/>
                <w:sz w:val="28"/>
                <w:szCs w:val="28"/>
                <w:lang w:eastAsia="ru-RU"/>
              </w:rPr>
              <w:t>46 %</w:t>
            </w:r>
          </w:p>
        </w:tc>
      </w:tr>
    </w:tbl>
    <w:p w:rsidR="00890229" w:rsidRPr="00894F17" w:rsidRDefault="00890229" w:rsidP="00890229">
      <w:pPr>
        <w:spacing w:after="0" w:line="240" w:lineRule="auto"/>
        <w:rPr>
          <w:rFonts w:ascii="Cambria" w:hAnsi="Cambria"/>
          <w:b/>
          <w:bCs/>
          <w:color w:val="000000"/>
          <w:szCs w:val="24"/>
          <w:u w:val="single"/>
          <w:lang w:eastAsia="ru-RU"/>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005"/>
        <w:gridCol w:w="2424"/>
        <w:gridCol w:w="2424"/>
      </w:tblGrid>
      <w:tr w:rsidR="00890229" w:rsidRPr="00894F17" w:rsidTr="00895DA1">
        <w:trPr>
          <w:trHeight w:val="143"/>
        </w:trPr>
        <w:tc>
          <w:tcPr>
            <w:tcW w:w="2540" w:type="pct"/>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Обоснование</w:t>
            </w:r>
          </w:p>
        </w:tc>
        <w:tc>
          <w:tcPr>
            <w:tcW w:w="1230"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Есть</w:t>
            </w:r>
          </w:p>
        </w:tc>
        <w:tc>
          <w:tcPr>
            <w:tcW w:w="1230"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 xml:space="preserve">Нет </w:t>
            </w:r>
          </w:p>
        </w:tc>
      </w:tr>
      <w:tr w:rsidR="00890229" w:rsidRPr="00894F17" w:rsidTr="00895DA1">
        <w:trPr>
          <w:trHeight w:val="300"/>
        </w:trPr>
        <w:tc>
          <w:tcPr>
            <w:tcW w:w="2540" w:type="pct"/>
            <w:noWrap/>
            <w:vAlign w:val="bottom"/>
          </w:tcPr>
          <w:p w:rsidR="00890229" w:rsidRPr="00894F17" w:rsidRDefault="00890229" w:rsidP="00895DA1">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895DA1" w:rsidRPr="004E445E">
              <w:rPr>
                <w:rFonts w:ascii="Cambria" w:hAnsi="Cambria"/>
                <w:b/>
                <w:bCs/>
                <w:color w:val="000000"/>
                <w:sz w:val="28"/>
                <w:szCs w:val="28"/>
                <w:lang w:eastAsia="ru-RU"/>
              </w:rPr>
              <w:t>%</w:t>
            </w:r>
            <w:r w:rsidRPr="00894F17">
              <w:rPr>
                <w:rFonts w:ascii="Cambria" w:hAnsi="Cambria"/>
                <w:b/>
                <w:bCs/>
                <w:color w:val="000000"/>
                <w:sz w:val="28"/>
                <w:szCs w:val="28"/>
                <w:lang w:eastAsia="ru-RU"/>
              </w:rPr>
              <w:t>)</w:t>
            </w:r>
          </w:p>
        </w:tc>
        <w:tc>
          <w:tcPr>
            <w:tcW w:w="1230" w:type="pct"/>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78 %</w:t>
            </w:r>
          </w:p>
        </w:tc>
        <w:tc>
          <w:tcPr>
            <w:tcW w:w="1230" w:type="pct"/>
            <w:noWrap/>
            <w:vAlign w:val="bottom"/>
          </w:tcPr>
          <w:p w:rsidR="00890229" w:rsidRPr="00894F17" w:rsidRDefault="00890229" w:rsidP="009E38DB">
            <w:pPr>
              <w:spacing w:after="0" w:line="240" w:lineRule="auto"/>
              <w:jc w:val="center"/>
              <w:rPr>
                <w:rFonts w:ascii="Cambria" w:hAnsi="Cambria"/>
                <w:sz w:val="28"/>
                <w:szCs w:val="28"/>
                <w:lang w:eastAsia="ru-RU"/>
              </w:rPr>
            </w:pPr>
            <w:r w:rsidRPr="00894F17">
              <w:rPr>
                <w:rFonts w:ascii="Cambria" w:hAnsi="Cambria"/>
                <w:sz w:val="28"/>
                <w:szCs w:val="28"/>
                <w:lang w:eastAsia="ru-RU"/>
              </w:rPr>
              <w:t>22 %</w:t>
            </w:r>
          </w:p>
        </w:tc>
      </w:tr>
    </w:tbl>
    <w:p w:rsidR="00890229" w:rsidRPr="002E3FC5" w:rsidRDefault="00890229" w:rsidP="00890229">
      <w:pPr>
        <w:spacing w:after="0" w:line="240" w:lineRule="auto"/>
        <w:rPr>
          <w:b/>
          <w:bCs/>
          <w:color w:val="000000"/>
          <w:sz w:val="28"/>
          <w:szCs w:val="28"/>
          <w:u w:val="single"/>
          <w:lang w:eastAsia="ru-RU"/>
        </w:rPr>
      </w:pPr>
    </w:p>
    <w:p w:rsidR="00890229" w:rsidRPr="00894F17" w:rsidRDefault="00890229" w:rsidP="00F7612F">
      <w:pPr>
        <w:spacing w:before="120" w:after="120" w:line="240" w:lineRule="auto"/>
        <w:outlineLvl w:val="1"/>
        <w:rPr>
          <w:rFonts w:ascii="Cambria" w:hAnsi="Cambria"/>
          <w:b/>
          <w:bCs/>
          <w:sz w:val="28"/>
          <w:szCs w:val="28"/>
        </w:rPr>
      </w:pPr>
      <w:r w:rsidRPr="00894F17">
        <w:rPr>
          <w:rFonts w:ascii="Cambria" w:hAnsi="Cambria"/>
          <w:b/>
          <w:bCs/>
          <w:sz w:val="28"/>
          <w:szCs w:val="28"/>
        </w:rPr>
        <w:lastRenderedPageBreak/>
        <w:t>Задание 4.</w:t>
      </w:r>
      <w:r w:rsidR="00895DA1" w:rsidRPr="00894F17">
        <w:rPr>
          <w:rFonts w:ascii="Cambria" w:hAnsi="Cambria"/>
          <w:b/>
          <w:bCs/>
          <w:sz w:val="28"/>
          <w:szCs w:val="28"/>
        </w:rPr>
        <w:t xml:space="preserve"> Шкалы температур.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6"/>
        <w:gridCol w:w="294"/>
        <w:gridCol w:w="4633"/>
      </w:tblGrid>
      <w:tr w:rsidR="00890229" w:rsidRPr="00894F17" w:rsidTr="009E38DB">
        <w:tc>
          <w:tcPr>
            <w:tcW w:w="2500"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Шкалы температур</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1</w:t>
            </w:r>
            <w:r w:rsidRPr="00894F17">
              <w:rPr>
                <w:rFonts w:ascii="Calibri" w:hAnsi="Calibri"/>
                <w:szCs w:val="24"/>
              </w:rPr>
              <w:t xml:space="preserve"> / </w:t>
            </w:r>
            <w:r w:rsidRPr="00894F17">
              <w:rPr>
                <w:rStyle w:val="questionnumbertotal"/>
                <w:rFonts w:ascii="Calibri" w:hAnsi="Calibri"/>
                <w:szCs w:val="24"/>
              </w:rPr>
              <w:t>2</w:t>
            </w:r>
            <w:r w:rsidRPr="00894F17">
              <w:rPr>
                <w:rFonts w:ascii="Calibri" w:hAnsi="Calibri"/>
                <w:i/>
                <w:iCs/>
                <w:szCs w:val="24"/>
              </w:rPr>
              <w:t xml:space="preserve"> </w:t>
            </w:r>
          </w:p>
          <w:p w:rsidR="00895DA1" w:rsidRPr="00894F17" w:rsidRDefault="00895DA1" w:rsidP="009E38DB">
            <w:pPr>
              <w:spacing w:after="120" w:line="240" w:lineRule="auto"/>
              <w:ind w:right="33"/>
              <w:jc w:val="both"/>
              <w:rPr>
                <w:rFonts w:ascii="Calibri" w:hAnsi="Calibri"/>
                <w:szCs w:val="24"/>
              </w:rPr>
            </w:pPr>
            <w:r w:rsidRPr="00895DA1">
              <w:rPr>
                <w:rFonts w:ascii="Calibri" w:hAnsi="Calibri"/>
                <w:i/>
                <w:iCs/>
                <w:szCs w:val="24"/>
              </w:rPr>
              <w:t>Прочитайте текст "</w:t>
            </w:r>
            <w:r w:rsidRPr="00895DA1">
              <w:rPr>
                <w:rFonts w:ascii="Calibri" w:hAnsi="Calibri"/>
                <w:bCs/>
                <w:i/>
                <w:color w:val="000080"/>
                <w:szCs w:val="24"/>
              </w:rPr>
              <w:t>Шкалы температур</w:t>
            </w:r>
            <w:r w:rsidRPr="00895DA1">
              <w:rPr>
                <w:rFonts w:ascii="Calibri" w:hAnsi="Calibri"/>
                <w:i/>
                <w:iCs/>
                <w:szCs w:val="24"/>
              </w:rPr>
              <w:t>", расположенный справа. Выберите ответ в выпадающем меню</w:t>
            </w:r>
            <w:r>
              <w:rPr>
                <w:rFonts w:ascii="Calibri" w:hAnsi="Calibri"/>
                <w:i/>
                <w:iCs/>
                <w:szCs w:val="24"/>
              </w:rPr>
              <w:t>.</w:t>
            </w:r>
          </w:p>
          <w:p w:rsidR="00890229" w:rsidRPr="00894F17" w:rsidRDefault="00890229" w:rsidP="009E38DB">
            <w:pPr>
              <w:spacing w:after="120" w:line="240" w:lineRule="auto"/>
              <w:ind w:right="33"/>
              <w:jc w:val="both"/>
              <w:rPr>
                <w:rFonts w:ascii="Calibri" w:hAnsi="Calibri"/>
                <w:szCs w:val="24"/>
              </w:rPr>
            </w:pPr>
            <w:r w:rsidRPr="00894F17">
              <w:rPr>
                <w:rFonts w:ascii="Calibri" w:hAnsi="Calibri"/>
                <w:szCs w:val="24"/>
              </w:rPr>
              <w:t xml:space="preserve">Учащийся из России изучает английский язык в одной из частных школ Нью-Йорка, проживая в американской семье. В один из учебных дней он почувствовал себя плохо. Врач осмотрел школьника и сообщил, что температура его тела составляет </w:t>
            </w:r>
            <w:smartTag w:uri="urn:schemas-microsoft-com:office:smarttags" w:element="metricconverter">
              <w:smartTagPr>
                <w:attr w:name="ProductID" w:val="100 °F"/>
              </w:smartTagPr>
              <w:r w:rsidRPr="00894F17">
                <w:rPr>
                  <w:rFonts w:ascii="Calibri" w:hAnsi="Calibri"/>
                  <w:szCs w:val="24"/>
                </w:rPr>
                <w:t>100 °F</w:t>
              </w:r>
            </w:smartTag>
            <w:r w:rsidRPr="00894F17">
              <w:rPr>
                <w:rFonts w:ascii="Calibri" w:hAnsi="Calibri"/>
                <w:szCs w:val="24"/>
              </w:rPr>
              <w:t>.</w:t>
            </w:r>
          </w:p>
          <w:p w:rsidR="00890229" w:rsidRPr="00894F17" w:rsidRDefault="00890229" w:rsidP="009E38DB">
            <w:pPr>
              <w:spacing w:after="120" w:line="240" w:lineRule="auto"/>
              <w:ind w:right="33"/>
              <w:jc w:val="both"/>
              <w:rPr>
                <w:rFonts w:ascii="Calibri" w:hAnsi="Calibri"/>
                <w:szCs w:val="24"/>
              </w:rPr>
            </w:pPr>
            <w:r w:rsidRPr="00894F17">
              <w:rPr>
                <w:rFonts w:ascii="Calibri" w:hAnsi="Calibri"/>
                <w:szCs w:val="24"/>
              </w:rPr>
              <w:t>Определив температуру тела в градусах по Цельсию, дайте оценочную характеристику температуры учащегося, в соответствии с информацией, приведённой в таблице ниже.</w:t>
            </w:r>
          </w:p>
          <w:tbl>
            <w:tblPr>
              <w:tblW w:w="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7"/>
              <w:gridCol w:w="2278"/>
            </w:tblGrid>
            <w:tr w:rsidR="00890229" w:rsidRPr="00894F17" w:rsidTr="009E38DB">
              <w:tc>
                <w:tcPr>
                  <w:tcW w:w="2277"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center"/>
                    <w:rPr>
                      <w:rFonts w:ascii="Calibri" w:hAnsi="Calibri"/>
                      <w:b/>
                      <w:szCs w:val="24"/>
                    </w:rPr>
                  </w:pPr>
                  <w:r w:rsidRPr="00894F17">
                    <w:rPr>
                      <w:rFonts w:ascii="Calibri" w:hAnsi="Calibri"/>
                      <w:b/>
                      <w:szCs w:val="24"/>
                    </w:rPr>
                    <w:t>Температура тела, °C</w:t>
                  </w:r>
                </w:p>
              </w:tc>
              <w:tc>
                <w:tcPr>
                  <w:tcW w:w="2278"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center"/>
                    <w:rPr>
                      <w:rFonts w:ascii="Calibri" w:hAnsi="Calibri"/>
                      <w:b/>
                      <w:szCs w:val="24"/>
                    </w:rPr>
                  </w:pPr>
                  <w:r w:rsidRPr="00894F17">
                    <w:rPr>
                      <w:rFonts w:ascii="Calibri" w:hAnsi="Calibri"/>
                      <w:b/>
                      <w:szCs w:val="24"/>
                    </w:rPr>
                    <w:t>Оценка температуры</w:t>
                  </w:r>
                </w:p>
              </w:tc>
            </w:tr>
            <w:tr w:rsidR="00890229" w:rsidRPr="00894F17" w:rsidTr="009E38DB">
              <w:tc>
                <w:tcPr>
                  <w:tcW w:w="2277"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от 35 до 36,4</w:t>
                  </w:r>
                </w:p>
              </w:tc>
              <w:tc>
                <w:tcPr>
                  <w:tcW w:w="2278"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пониженная</w:t>
                  </w:r>
                </w:p>
              </w:tc>
            </w:tr>
            <w:tr w:rsidR="00890229" w:rsidRPr="00894F17" w:rsidTr="009E38DB">
              <w:tc>
                <w:tcPr>
                  <w:tcW w:w="2277"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от 36,5 до 37</w:t>
                  </w:r>
                </w:p>
              </w:tc>
              <w:tc>
                <w:tcPr>
                  <w:tcW w:w="2278"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нормальная</w:t>
                  </w:r>
                </w:p>
              </w:tc>
            </w:tr>
            <w:tr w:rsidR="00890229" w:rsidRPr="00894F17" w:rsidTr="009E38DB">
              <w:tc>
                <w:tcPr>
                  <w:tcW w:w="2277"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от 37,1 до 39</w:t>
                  </w:r>
                </w:p>
              </w:tc>
              <w:tc>
                <w:tcPr>
                  <w:tcW w:w="2278"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повышенная</w:t>
                  </w:r>
                </w:p>
              </w:tc>
            </w:tr>
            <w:tr w:rsidR="00890229" w:rsidRPr="00894F17" w:rsidTr="009E38DB">
              <w:tc>
                <w:tcPr>
                  <w:tcW w:w="2277"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выше 39</w:t>
                  </w:r>
                </w:p>
              </w:tc>
              <w:tc>
                <w:tcPr>
                  <w:tcW w:w="2278"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ind w:right="130"/>
                    <w:jc w:val="both"/>
                    <w:rPr>
                      <w:rFonts w:ascii="Calibri" w:hAnsi="Calibri"/>
                      <w:szCs w:val="24"/>
                    </w:rPr>
                  </w:pPr>
                  <w:r w:rsidRPr="00894F17">
                    <w:rPr>
                      <w:rFonts w:ascii="Calibri" w:hAnsi="Calibri"/>
                      <w:szCs w:val="24"/>
                    </w:rPr>
                    <w:t>высокая</w:t>
                  </w:r>
                </w:p>
              </w:tc>
            </w:tr>
          </w:tbl>
          <w:p w:rsidR="00890229" w:rsidRPr="00894F17" w:rsidRDefault="00890229" w:rsidP="009E38DB">
            <w:pPr>
              <w:spacing w:after="0" w:line="240" w:lineRule="auto"/>
              <w:ind w:right="34"/>
              <w:jc w:val="both"/>
              <w:rPr>
                <w:rFonts w:ascii="Calibri" w:hAnsi="Calibri"/>
                <w:sz w:val="16"/>
                <w:szCs w:val="16"/>
              </w:rPr>
            </w:pPr>
          </w:p>
          <w:tbl>
            <w:tblPr>
              <w:tblW w:w="0" w:type="auto"/>
              <w:tblInd w:w="170" w:type="dxa"/>
              <w:tblLook w:val="00A0" w:firstRow="1" w:lastRow="0" w:firstColumn="1" w:lastColumn="0" w:noHBand="0" w:noVBand="0"/>
            </w:tblPr>
            <w:tblGrid>
              <w:gridCol w:w="2380"/>
              <w:gridCol w:w="2160"/>
            </w:tblGrid>
            <w:tr w:rsidR="00890229" w:rsidRPr="00894F17" w:rsidTr="009E38DB">
              <w:tc>
                <w:tcPr>
                  <w:tcW w:w="0" w:type="auto"/>
                  <w:tcBorders>
                    <w:top w:val="nil"/>
                    <w:left w:val="nil"/>
                    <w:bottom w:val="nil"/>
                    <w:right w:val="nil"/>
                  </w:tcBorders>
                  <w:vAlign w:val="center"/>
                </w:tcPr>
                <w:p w:rsidR="00890229" w:rsidRPr="00894F17" w:rsidRDefault="00890229" w:rsidP="004961C1">
                  <w:pPr>
                    <w:spacing w:line="252" w:lineRule="auto"/>
                    <w:ind w:right="130"/>
                    <w:rPr>
                      <w:rFonts w:ascii="Calibri" w:hAnsi="Calibri"/>
                      <w:szCs w:val="24"/>
                    </w:rPr>
                  </w:pPr>
                  <w:r w:rsidRPr="00894F17">
                    <w:rPr>
                      <w:rStyle w:val="a8"/>
                      <w:rFonts w:ascii="Calibri" w:hAnsi="Calibri"/>
                      <w:i w:val="0"/>
                      <w:iCs/>
                      <w:szCs w:val="24"/>
                    </w:rPr>
                    <w:t>Температура тела школьника</w:t>
                  </w:r>
                </w:p>
              </w:tc>
              <w:tc>
                <w:tcPr>
                  <w:tcW w:w="0" w:type="auto"/>
                  <w:tcBorders>
                    <w:top w:val="nil"/>
                    <w:left w:val="nil"/>
                    <w:bottom w:val="nil"/>
                    <w:right w:val="nil"/>
                  </w:tcBorders>
                </w:tcPr>
                <w:p w:rsidR="00890229" w:rsidRPr="00894F17" w:rsidRDefault="00AD6464" w:rsidP="009E38DB">
                  <w:pPr>
                    <w:ind w:right="130"/>
                    <w:jc w:val="both"/>
                    <w:rPr>
                      <w:rFonts w:ascii="Calibri" w:hAnsi="Calibri"/>
                      <w:szCs w:val="24"/>
                      <w:vertAlign w:val="superscript"/>
                    </w:rPr>
                  </w:pPr>
                  <w:r>
                    <w:rPr>
                      <w:rFonts w:ascii="Calibri" w:hAnsi="Calibri"/>
                      <w:noProof/>
                      <w:szCs w:val="24"/>
                      <w:lang w:eastAsia="ru-RU"/>
                    </w:rPr>
                    <w:pict>
                      <v:shape id="_x0000_i1028" type="#_x0000_t75" style="width:90.7pt;height:21.5pt;visibility:visible">
                        <v:imagedata r:id="rId11" o:title=""/>
                      </v:shape>
                    </w:pict>
                  </w:r>
                </w:p>
              </w:tc>
            </w:tr>
          </w:tbl>
          <w:p w:rsidR="00890229" w:rsidRPr="00894F17" w:rsidRDefault="00890229" w:rsidP="009E38DB">
            <w:pPr>
              <w:tabs>
                <w:tab w:val="left" w:pos="284"/>
              </w:tabs>
              <w:spacing w:after="0" w:line="240" w:lineRule="auto"/>
              <w:rPr>
                <w:rFonts w:ascii="Calibri" w:hAnsi="Calibri"/>
                <w:szCs w:val="24"/>
              </w:rPr>
            </w:pPr>
          </w:p>
        </w:tc>
        <w:tc>
          <w:tcPr>
            <w:tcW w:w="149"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351"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Шкалы температур</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before="120" w:after="120" w:line="240" w:lineRule="auto"/>
              <w:jc w:val="both"/>
              <w:rPr>
                <w:rFonts w:ascii="Calibri" w:hAnsi="Calibri"/>
                <w:szCs w:val="24"/>
              </w:rPr>
            </w:pPr>
            <w:r w:rsidRPr="00894F17">
              <w:rPr>
                <w:rFonts w:ascii="Calibri" w:hAnsi="Calibri"/>
                <w:szCs w:val="24"/>
              </w:rPr>
              <w:t>В России для измерения температуры воздуха и тела человека используется шкала Цельсия, а в США – шкала Фаренгейта.</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 xml:space="preserve">Для пересчёта температурных значений пользуются </w:t>
            </w:r>
            <w:r w:rsidRPr="00894F17">
              <w:rPr>
                <w:rFonts w:ascii="Calibri" w:hAnsi="Calibri"/>
                <w:bCs/>
                <w:szCs w:val="24"/>
              </w:rPr>
              <w:t>формулами</w:t>
            </w:r>
            <w:r w:rsidRPr="00894F17">
              <w:rPr>
                <w:rFonts w:ascii="Calibri" w:hAnsi="Calibri"/>
                <w:szCs w:val="24"/>
              </w:rPr>
              <w:t>:</w:t>
            </w:r>
          </w:p>
          <w:tbl>
            <w:tblPr>
              <w:tblW w:w="424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2121"/>
            </w:tblGrid>
            <w:tr w:rsidR="00890229" w:rsidRPr="00894F17" w:rsidTr="009E38DB">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rPr>
                      <w:rFonts w:ascii="Calibri" w:hAnsi="Calibri"/>
                      <w:szCs w:val="24"/>
                    </w:rPr>
                  </w:pPr>
                  <w:r w:rsidRPr="00894F17">
                    <w:rPr>
                      <w:rFonts w:ascii="Calibri" w:hAnsi="Calibri"/>
                      <w:szCs w:val="24"/>
                    </w:rPr>
                    <w:t>°C = (°F – 32</w:t>
                  </w:r>
                  <w:proofErr w:type="gramStart"/>
                  <w:r w:rsidRPr="00894F17">
                    <w:rPr>
                      <w:rFonts w:ascii="Calibri" w:hAnsi="Calibri"/>
                      <w:szCs w:val="24"/>
                    </w:rPr>
                    <w:t>) :</w:t>
                  </w:r>
                  <w:proofErr w:type="gramEnd"/>
                  <w:r w:rsidRPr="00894F17">
                    <w:rPr>
                      <w:rFonts w:ascii="Calibri" w:hAnsi="Calibri"/>
                      <w:szCs w:val="24"/>
                    </w:rPr>
                    <w:t xml:space="preserve"> 1,8 </w:t>
                  </w:r>
                </w:p>
              </w:tc>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895DA1">
                  <w:pPr>
                    <w:spacing w:after="0" w:line="240" w:lineRule="auto"/>
                    <w:rPr>
                      <w:rFonts w:ascii="Calibri" w:hAnsi="Calibri"/>
                      <w:szCs w:val="24"/>
                    </w:rPr>
                  </w:pPr>
                  <w:r w:rsidRPr="00894F17">
                    <w:rPr>
                      <w:rFonts w:ascii="Calibri" w:hAnsi="Calibri"/>
                      <w:szCs w:val="24"/>
                    </w:rPr>
                    <w:t>перевод из шкалы Фаренгейта в шкалу Цельсия</w:t>
                  </w:r>
                </w:p>
              </w:tc>
            </w:tr>
            <w:tr w:rsidR="00890229" w:rsidRPr="00894F17" w:rsidTr="009E38DB">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rPr>
                      <w:rFonts w:ascii="Calibri" w:hAnsi="Calibri"/>
                      <w:szCs w:val="24"/>
                    </w:rPr>
                  </w:pPr>
                  <w:r w:rsidRPr="00894F17">
                    <w:rPr>
                      <w:rFonts w:ascii="Calibri" w:hAnsi="Calibri"/>
                      <w:szCs w:val="24"/>
                    </w:rPr>
                    <w:t xml:space="preserve">°F = 1,8 ×°C + 32 </w:t>
                  </w:r>
                </w:p>
              </w:tc>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jc w:val="both"/>
                    <w:rPr>
                      <w:rFonts w:ascii="Calibri" w:hAnsi="Calibri"/>
                      <w:szCs w:val="24"/>
                    </w:rPr>
                  </w:pPr>
                  <w:r w:rsidRPr="00894F17">
                    <w:rPr>
                      <w:rFonts w:ascii="Calibri" w:hAnsi="Calibri"/>
                      <w:szCs w:val="24"/>
                    </w:rPr>
                    <w:t>перевод из шкалы Цельсия в шкалу Фаренгейта</w:t>
                  </w:r>
                </w:p>
              </w:tc>
            </w:tr>
          </w:tbl>
          <w:p w:rsidR="00890229" w:rsidRPr="00894F17" w:rsidRDefault="00890229" w:rsidP="009E38DB">
            <w:pPr>
              <w:spacing w:after="120" w:line="240" w:lineRule="auto"/>
              <w:ind w:left="32"/>
              <w:jc w:val="both"/>
              <w:rPr>
                <w:rFonts w:ascii="Calibri" w:hAnsi="Calibri"/>
                <w:b/>
                <w:color w:val="000099"/>
                <w:szCs w:val="24"/>
              </w:rPr>
            </w:pPr>
          </w:p>
        </w:tc>
      </w:tr>
    </w:tbl>
    <w:p w:rsidR="00890229" w:rsidRDefault="00890229" w:rsidP="00890229">
      <w:pPr>
        <w:spacing w:after="0" w:line="240" w:lineRule="auto"/>
        <w:ind w:left="-142"/>
        <w:rPr>
          <w:b/>
          <w:color w:val="000099"/>
          <w:szCs w:val="2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Pr>
                <w:rFonts w:ascii="Cambria" w:hAnsi="Cambria"/>
                <w:sz w:val="28"/>
                <w:szCs w:val="28"/>
              </w:rPr>
              <w:t>низкий</w:t>
            </w:r>
          </w:p>
        </w:tc>
      </w:tr>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4E445E" w:rsidRDefault="00024DBA" w:rsidP="006C26C0">
            <w:pPr>
              <w:spacing w:after="0" w:line="240" w:lineRule="auto"/>
              <w:rPr>
                <w:rFonts w:ascii="Cambria" w:hAnsi="Cambria"/>
                <w:b/>
                <w:bCs/>
                <w:sz w:val="28"/>
                <w:szCs w:val="28"/>
              </w:rPr>
            </w:pPr>
            <w:r w:rsidRPr="004E445E">
              <w:rPr>
                <w:rFonts w:ascii="Cambria" w:hAnsi="Cambria"/>
                <w:sz w:val="28"/>
                <w:szCs w:val="28"/>
              </w:rPr>
              <w:t>задание с выбором одного ответа</w:t>
            </w:r>
          </w:p>
        </w:tc>
      </w:tr>
    </w:tbl>
    <w:p w:rsidR="00895DA1" w:rsidRPr="00C702DD" w:rsidRDefault="00895DA1" w:rsidP="00895DA1">
      <w:pPr>
        <w:spacing w:after="0" w:line="240" w:lineRule="auto"/>
        <w:rPr>
          <w:b/>
          <w:color w:val="000099"/>
          <w:szCs w:val="24"/>
        </w:rPr>
      </w:pPr>
    </w:p>
    <w:tbl>
      <w:tblPr>
        <w:tblW w:w="9796"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118"/>
        <w:gridCol w:w="4678"/>
      </w:tblGrid>
      <w:tr w:rsidR="00890229" w:rsidRPr="00894F17" w:rsidTr="00895DA1">
        <w:trPr>
          <w:trHeight w:val="143"/>
        </w:trPr>
        <w:tc>
          <w:tcPr>
            <w:tcW w:w="5118" w:type="dxa"/>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4678" w:type="dxa"/>
            <w:noWrap/>
          </w:tcPr>
          <w:p w:rsidR="00890229" w:rsidRPr="00894F17" w:rsidRDefault="00890229" w:rsidP="00895DA1">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895DA1"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895DA1">
        <w:trPr>
          <w:trHeight w:val="300"/>
        </w:trPr>
        <w:tc>
          <w:tcPr>
            <w:tcW w:w="5118" w:type="dxa"/>
            <w:noWrap/>
          </w:tcPr>
          <w:p w:rsidR="00890229" w:rsidRPr="00894F17" w:rsidRDefault="00890229" w:rsidP="009E38DB">
            <w:pPr>
              <w:spacing w:after="0" w:line="240" w:lineRule="auto"/>
              <w:ind w:right="130"/>
              <w:jc w:val="both"/>
              <w:rPr>
                <w:rFonts w:ascii="Cambria" w:hAnsi="Cambria"/>
                <w:sz w:val="28"/>
                <w:szCs w:val="28"/>
              </w:rPr>
            </w:pPr>
            <w:r w:rsidRPr="00894F17">
              <w:rPr>
                <w:rFonts w:ascii="Cambria" w:hAnsi="Cambria"/>
                <w:sz w:val="28"/>
                <w:szCs w:val="28"/>
              </w:rPr>
              <w:t>пониженная</w:t>
            </w:r>
          </w:p>
        </w:tc>
        <w:tc>
          <w:tcPr>
            <w:tcW w:w="4678" w:type="dxa"/>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10,5 %</w:t>
            </w:r>
          </w:p>
        </w:tc>
      </w:tr>
      <w:tr w:rsidR="00890229" w:rsidRPr="00894F17" w:rsidTr="00895DA1">
        <w:trPr>
          <w:trHeight w:val="300"/>
        </w:trPr>
        <w:tc>
          <w:tcPr>
            <w:tcW w:w="5118" w:type="dxa"/>
            <w:noWrap/>
          </w:tcPr>
          <w:p w:rsidR="00890229" w:rsidRPr="00894F17" w:rsidRDefault="00890229" w:rsidP="009E38DB">
            <w:pPr>
              <w:spacing w:after="0" w:line="240" w:lineRule="auto"/>
              <w:ind w:right="130"/>
              <w:jc w:val="both"/>
              <w:rPr>
                <w:rFonts w:ascii="Cambria" w:hAnsi="Cambria"/>
                <w:sz w:val="28"/>
                <w:szCs w:val="28"/>
              </w:rPr>
            </w:pPr>
            <w:r w:rsidRPr="00894F17">
              <w:rPr>
                <w:rFonts w:ascii="Cambria" w:hAnsi="Cambria"/>
                <w:sz w:val="28"/>
                <w:szCs w:val="28"/>
              </w:rPr>
              <w:t>нормальная</w:t>
            </w:r>
          </w:p>
        </w:tc>
        <w:tc>
          <w:tcPr>
            <w:tcW w:w="4678" w:type="dxa"/>
            <w:noWrap/>
            <w:vAlign w:val="bottom"/>
          </w:tcPr>
          <w:p w:rsidR="00890229" w:rsidRPr="00894F17" w:rsidRDefault="00615D1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9,5 %</w:t>
            </w:r>
          </w:p>
        </w:tc>
      </w:tr>
      <w:tr w:rsidR="00890229" w:rsidRPr="00894F17" w:rsidTr="00895DA1">
        <w:trPr>
          <w:trHeight w:val="300"/>
        </w:trPr>
        <w:tc>
          <w:tcPr>
            <w:tcW w:w="5118" w:type="dxa"/>
            <w:noWrap/>
          </w:tcPr>
          <w:p w:rsidR="00890229" w:rsidRPr="00894F17" w:rsidRDefault="00890229" w:rsidP="009E38DB">
            <w:pPr>
              <w:spacing w:after="0" w:line="240" w:lineRule="auto"/>
              <w:ind w:right="130"/>
              <w:jc w:val="both"/>
              <w:rPr>
                <w:rFonts w:ascii="Cambria" w:hAnsi="Cambria"/>
                <w:sz w:val="28"/>
                <w:szCs w:val="28"/>
              </w:rPr>
            </w:pPr>
            <w:r w:rsidRPr="00894F17">
              <w:rPr>
                <w:rFonts w:ascii="Cambria" w:hAnsi="Cambria"/>
                <w:sz w:val="28"/>
                <w:szCs w:val="28"/>
              </w:rPr>
              <w:t>повышенная</w:t>
            </w:r>
          </w:p>
        </w:tc>
        <w:tc>
          <w:tcPr>
            <w:tcW w:w="4678" w:type="dxa"/>
            <w:noWrap/>
            <w:vAlign w:val="bottom"/>
          </w:tcPr>
          <w:p w:rsidR="00890229" w:rsidRPr="00894F17" w:rsidRDefault="00615D19" w:rsidP="009E38DB">
            <w:pPr>
              <w:spacing w:after="0" w:line="240" w:lineRule="auto"/>
              <w:jc w:val="center"/>
              <w:rPr>
                <w:rFonts w:ascii="Cambria" w:hAnsi="Cambria"/>
                <w:color w:val="000000"/>
                <w:sz w:val="28"/>
                <w:szCs w:val="28"/>
                <w:lang w:eastAsia="ru-RU"/>
              </w:rPr>
            </w:pPr>
            <w:r w:rsidRPr="00894F17">
              <w:rPr>
                <w:rFonts w:ascii="Cambria" w:hAnsi="Cambria"/>
                <w:b/>
                <w:color w:val="0000CC"/>
                <w:sz w:val="28"/>
                <w:szCs w:val="28"/>
                <w:lang w:eastAsia="ru-RU"/>
              </w:rPr>
              <w:t xml:space="preserve"> </w:t>
            </w:r>
            <w:r w:rsidR="00890229" w:rsidRPr="00894F17">
              <w:rPr>
                <w:rFonts w:ascii="Cambria" w:hAnsi="Cambria"/>
                <w:b/>
                <w:color w:val="0000CC"/>
                <w:sz w:val="28"/>
                <w:szCs w:val="28"/>
                <w:lang w:eastAsia="ru-RU"/>
              </w:rPr>
              <w:t>72,8 %*</w:t>
            </w:r>
          </w:p>
        </w:tc>
      </w:tr>
      <w:tr w:rsidR="00890229" w:rsidRPr="00894F17" w:rsidTr="00895DA1">
        <w:trPr>
          <w:trHeight w:val="300"/>
        </w:trPr>
        <w:tc>
          <w:tcPr>
            <w:tcW w:w="5118" w:type="dxa"/>
            <w:noWrap/>
          </w:tcPr>
          <w:p w:rsidR="00890229" w:rsidRPr="00894F17" w:rsidRDefault="00890229" w:rsidP="009E38DB">
            <w:pPr>
              <w:spacing w:after="0" w:line="240" w:lineRule="auto"/>
              <w:ind w:right="130"/>
              <w:jc w:val="both"/>
              <w:rPr>
                <w:rFonts w:ascii="Cambria" w:hAnsi="Cambria"/>
                <w:sz w:val="28"/>
                <w:szCs w:val="28"/>
              </w:rPr>
            </w:pPr>
            <w:r w:rsidRPr="00894F17">
              <w:rPr>
                <w:rFonts w:ascii="Cambria" w:hAnsi="Cambria"/>
                <w:sz w:val="28"/>
                <w:szCs w:val="28"/>
              </w:rPr>
              <w:t>высокая</w:t>
            </w:r>
          </w:p>
        </w:tc>
        <w:tc>
          <w:tcPr>
            <w:tcW w:w="4678" w:type="dxa"/>
            <w:noWrap/>
            <w:vAlign w:val="bottom"/>
          </w:tcPr>
          <w:p w:rsidR="00890229" w:rsidRPr="00894F17" w:rsidRDefault="00615D1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7,0 %</w:t>
            </w:r>
          </w:p>
        </w:tc>
      </w:tr>
      <w:tr w:rsidR="00890229" w:rsidRPr="00894F17" w:rsidTr="00895DA1">
        <w:trPr>
          <w:trHeight w:val="300"/>
        </w:trPr>
        <w:tc>
          <w:tcPr>
            <w:tcW w:w="5118" w:type="dxa"/>
            <w:noWrap/>
          </w:tcPr>
          <w:p w:rsidR="00890229" w:rsidRPr="00894F17" w:rsidRDefault="00890229" w:rsidP="009E38DB">
            <w:pPr>
              <w:spacing w:after="0" w:line="240" w:lineRule="auto"/>
              <w:ind w:right="130"/>
              <w:jc w:val="both"/>
              <w:rPr>
                <w:rFonts w:ascii="Cambria" w:hAnsi="Cambria"/>
                <w:sz w:val="28"/>
                <w:szCs w:val="28"/>
              </w:rPr>
            </w:pPr>
            <w:r w:rsidRPr="00894F17">
              <w:rPr>
                <w:rFonts w:ascii="Cambria" w:hAnsi="Cambria"/>
                <w:sz w:val="28"/>
                <w:szCs w:val="28"/>
              </w:rPr>
              <w:t>нет ответа</w:t>
            </w:r>
          </w:p>
        </w:tc>
        <w:tc>
          <w:tcPr>
            <w:tcW w:w="4678" w:type="dxa"/>
            <w:noWrap/>
            <w:vAlign w:val="bottom"/>
          </w:tcPr>
          <w:p w:rsidR="00890229" w:rsidRPr="00894F17" w:rsidRDefault="00615D19" w:rsidP="009E38DB">
            <w:pPr>
              <w:spacing w:after="0" w:line="240" w:lineRule="auto"/>
              <w:jc w:val="center"/>
              <w:rPr>
                <w:rFonts w:ascii="Cambria" w:hAnsi="Cambria"/>
                <w:b/>
                <w:color w:val="0000CC"/>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0,2 %</w:t>
            </w:r>
          </w:p>
        </w:tc>
      </w:tr>
    </w:tbl>
    <w:p w:rsidR="00615D19" w:rsidRDefault="00615D19" w:rsidP="00D90E97">
      <w:pPr>
        <w:spacing w:before="360" w:after="240" w:line="240" w:lineRule="auto"/>
        <w:rPr>
          <w:rFonts w:ascii="Cambria" w:hAnsi="Cambria"/>
          <w:b/>
          <w:bCs/>
          <w:sz w:val="28"/>
          <w:szCs w:val="28"/>
        </w:rPr>
      </w:pPr>
    </w:p>
    <w:p w:rsidR="00615D19" w:rsidRDefault="00615D19" w:rsidP="00D90E97">
      <w:pPr>
        <w:spacing w:before="360" w:after="240" w:line="240" w:lineRule="auto"/>
        <w:rPr>
          <w:rFonts w:ascii="Cambria" w:hAnsi="Cambria"/>
          <w:b/>
          <w:bCs/>
          <w:sz w:val="28"/>
          <w:szCs w:val="28"/>
        </w:rPr>
      </w:pPr>
    </w:p>
    <w:p w:rsidR="00615D19" w:rsidRDefault="00615D19" w:rsidP="00D90E97">
      <w:pPr>
        <w:spacing w:before="360" w:after="240" w:line="240" w:lineRule="auto"/>
        <w:rPr>
          <w:rFonts w:ascii="Cambria" w:hAnsi="Cambria"/>
          <w:b/>
          <w:bCs/>
          <w:sz w:val="28"/>
          <w:szCs w:val="28"/>
        </w:rPr>
      </w:pPr>
    </w:p>
    <w:p w:rsidR="00615D19" w:rsidRDefault="00615D19" w:rsidP="00D90E97">
      <w:pPr>
        <w:spacing w:before="240" w:after="120" w:line="240" w:lineRule="auto"/>
        <w:rPr>
          <w:rFonts w:ascii="Cambria" w:hAnsi="Cambria"/>
          <w:b/>
          <w:bCs/>
          <w:sz w:val="28"/>
          <w:szCs w:val="28"/>
        </w:rPr>
      </w:pPr>
    </w:p>
    <w:p w:rsidR="00890229" w:rsidRPr="00615D19" w:rsidRDefault="00895DA1" w:rsidP="00D90E97">
      <w:pPr>
        <w:spacing w:before="240" w:after="120" w:line="240" w:lineRule="auto"/>
        <w:outlineLvl w:val="1"/>
        <w:rPr>
          <w:rFonts w:ascii="Cambria" w:hAnsi="Cambria"/>
          <w:b/>
          <w:bCs/>
          <w:sz w:val="28"/>
          <w:szCs w:val="28"/>
        </w:rPr>
      </w:pPr>
      <w:r w:rsidRPr="00895DA1">
        <w:rPr>
          <w:rFonts w:ascii="Cambria" w:hAnsi="Cambria"/>
          <w:b/>
          <w:bCs/>
          <w:sz w:val="28"/>
          <w:szCs w:val="28"/>
        </w:rPr>
        <w:lastRenderedPageBreak/>
        <w:t xml:space="preserve">Задание </w:t>
      </w:r>
      <w:r>
        <w:rPr>
          <w:rFonts w:ascii="Cambria" w:hAnsi="Cambria"/>
          <w:b/>
          <w:bCs/>
          <w:sz w:val="28"/>
          <w:szCs w:val="28"/>
        </w:rPr>
        <w:t>5</w:t>
      </w:r>
      <w:r w:rsidRPr="00895DA1">
        <w:rPr>
          <w:rFonts w:ascii="Cambria" w:hAnsi="Cambria"/>
          <w:b/>
          <w:bCs/>
          <w:sz w:val="28"/>
          <w:szCs w:val="28"/>
        </w:rPr>
        <w:t>. Шкалы температур.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6"/>
        <w:gridCol w:w="294"/>
        <w:gridCol w:w="4633"/>
      </w:tblGrid>
      <w:tr w:rsidR="00890229" w:rsidRPr="00894F17" w:rsidTr="009E38DB">
        <w:tc>
          <w:tcPr>
            <w:tcW w:w="2500"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Шкалы температур</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2</w:t>
            </w:r>
            <w:r w:rsidRPr="00894F17">
              <w:rPr>
                <w:rFonts w:ascii="Calibri" w:hAnsi="Calibri"/>
                <w:szCs w:val="24"/>
              </w:rPr>
              <w:t xml:space="preserve"> / </w:t>
            </w:r>
            <w:r w:rsidRPr="00894F17">
              <w:rPr>
                <w:rStyle w:val="questionnumbertotal"/>
                <w:rFonts w:ascii="Calibri" w:hAnsi="Calibri"/>
                <w:szCs w:val="24"/>
              </w:rPr>
              <w:t>2</w:t>
            </w:r>
            <w:r w:rsidRPr="00894F17">
              <w:rPr>
                <w:rFonts w:ascii="Calibri" w:hAnsi="Calibri"/>
                <w:i/>
                <w:iCs/>
                <w:szCs w:val="24"/>
              </w:rPr>
              <w:t xml:space="preserve"> </w:t>
            </w:r>
          </w:p>
          <w:p w:rsidR="00615D19" w:rsidRPr="00894F17" w:rsidRDefault="00615D19" w:rsidP="009E38DB">
            <w:pPr>
              <w:spacing w:after="120" w:line="240" w:lineRule="auto"/>
              <w:jc w:val="both"/>
              <w:rPr>
                <w:rFonts w:ascii="Calibri" w:hAnsi="Calibri"/>
                <w:szCs w:val="24"/>
              </w:rPr>
            </w:pPr>
            <w:r w:rsidRPr="00615D19">
              <w:rPr>
                <w:rFonts w:ascii="Calibri" w:hAnsi="Calibri"/>
                <w:i/>
                <w:iCs/>
                <w:szCs w:val="24"/>
              </w:rPr>
              <w:t>Прочитайте текст "</w:t>
            </w:r>
            <w:r w:rsidRPr="00615D19">
              <w:rPr>
                <w:rFonts w:ascii="Calibri" w:hAnsi="Calibri"/>
                <w:bCs/>
                <w:i/>
                <w:color w:val="000080"/>
                <w:szCs w:val="24"/>
              </w:rPr>
              <w:t>Шкалы температур</w:t>
            </w:r>
            <w:r w:rsidRPr="00615D19">
              <w:rPr>
                <w:rFonts w:ascii="Calibri" w:hAnsi="Calibri"/>
                <w:i/>
                <w:iCs/>
                <w:szCs w:val="24"/>
              </w:rPr>
              <w:t>", расположенный справа. Запишите свой ответ на вопрос</w:t>
            </w:r>
            <w:r>
              <w:rPr>
                <w:rFonts w:ascii="Calibri" w:hAnsi="Calibri"/>
                <w:i/>
                <w:iCs/>
                <w:szCs w:val="24"/>
              </w:rPr>
              <w:t>.</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Турист из США планирует через два дня прилететь в Санкт-Петербург и просит сотрудника российской турфирмы сообщить ему температуру в городе в день его прилёта.</w:t>
            </w:r>
          </w:p>
          <w:p w:rsidR="00890229" w:rsidRPr="00894F17" w:rsidRDefault="00890229" w:rsidP="009E38DB">
            <w:pPr>
              <w:spacing w:after="120" w:line="240" w:lineRule="auto"/>
              <w:jc w:val="both"/>
              <w:rPr>
                <w:rFonts w:ascii="Calibri" w:hAnsi="Calibri"/>
                <w:szCs w:val="24"/>
              </w:rPr>
            </w:pPr>
            <w:proofErr w:type="gramStart"/>
            <w:r w:rsidRPr="00894F17">
              <w:rPr>
                <w:rFonts w:ascii="Calibri" w:hAnsi="Calibri"/>
                <w:szCs w:val="24"/>
              </w:rPr>
              <w:t>Используя  одну</w:t>
            </w:r>
            <w:proofErr w:type="gramEnd"/>
            <w:r w:rsidRPr="00894F17">
              <w:rPr>
                <w:rFonts w:ascii="Calibri" w:hAnsi="Calibri"/>
                <w:szCs w:val="24"/>
              </w:rPr>
              <w:t xml:space="preserve"> из приведённых формул,  определите,  какую температуру по шкале Фаренгейта надо сообщить туристу из США, если по прогнозу погоды в городе ожидается </w:t>
            </w:r>
            <w:smartTag w:uri="urn:schemas-microsoft-com:office:smarttags" w:element="metricconverter">
              <w:smartTagPr>
                <w:attr w:name="ProductID" w:val="10°C"/>
              </w:smartTagPr>
              <w:r w:rsidRPr="00894F17">
                <w:rPr>
                  <w:rFonts w:ascii="Calibri" w:hAnsi="Calibri"/>
                  <w:szCs w:val="24"/>
                </w:rPr>
                <w:t>10°C</w:t>
              </w:r>
            </w:smartTag>
            <w:r w:rsidRPr="00894F17">
              <w:rPr>
                <w:rFonts w:ascii="Calibri" w:hAnsi="Calibri"/>
                <w:szCs w:val="24"/>
              </w:rPr>
              <w:t>.</w:t>
            </w:r>
          </w:p>
          <w:tbl>
            <w:tblPr>
              <w:tblW w:w="0" w:type="auto"/>
              <w:tblLook w:val="00A0" w:firstRow="1" w:lastRow="0" w:firstColumn="1" w:lastColumn="0" w:noHBand="0" w:noVBand="0"/>
            </w:tblPr>
            <w:tblGrid>
              <w:gridCol w:w="860"/>
              <w:gridCol w:w="2145"/>
              <w:gridCol w:w="408"/>
            </w:tblGrid>
            <w:tr w:rsidR="00615D19" w:rsidRPr="00615D19" w:rsidTr="00615D19">
              <w:tc>
                <w:tcPr>
                  <w:tcW w:w="0" w:type="auto"/>
                  <w:tcBorders>
                    <w:right w:val="single" w:sz="4" w:space="0" w:color="auto"/>
                  </w:tcBorders>
                </w:tcPr>
                <w:p w:rsidR="00615D19" w:rsidRPr="00615D19" w:rsidRDefault="00615D19" w:rsidP="006C26C0">
                  <w:pPr>
                    <w:spacing w:after="0" w:line="240" w:lineRule="auto"/>
                    <w:rPr>
                      <w:rFonts w:ascii="Calibri" w:hAnsi="Calibri"/>
                      <w:noProof/>
                      <w:szCs w:val="24"/>
                      <w:lang w:eastAsia="ru-RU"/>
                    </w:rPr>
                  </w:pPr>
                  <w:r w:rsidRPr="00615D19">
                    <w:rPr>
                      <w:rFonts w:ascii="Calibri" w:hAnsi="Calibri"/>
                      <w:noProof/>
                      <w:szCs w:val="24"/>
                      <w:lang w:eastAsia="ru-RU"/>
                    </w:rPr>
                    <w:t>Ответ:</w:t>
                  </w:r>
                </w:p>
              </w:tc>
              <w:tc>
                <w:tcPr>
                  <w:tcW w:w="2145" w:type="dxa"/>
                  <w:tcBorders>
                    <w:top w:val="single" w:sz="4" w:space="0" w:color="auto"/>
                    <w:left w:val="single" w:sz="4" w:space="0" w:color="auto"/>
                    <w:bottom w:val="single" w:sz="4" w:space="0" w:color="auto"/>
                    <w:right w:val="single" w:sz="4" w:space="0" w:color="auto"/>
                  </w:tcBorders>
                </w:tcPr>
                <w:p w:rsidR="00615D19" w:rsidRPr="00615D19" w:rsidRDefault="00615D19" w:rsidP="006C26C0">
                  <w:pPr>
                    <w:spacing w:after="0" w:line="240" w:lineRule="auto"/>
                    <w:rPr>
                      <w:rFonts w:ascii="Calibri" w:hAnsi="Calibri"/>
                      <w:noProof/>
                      <w:szCs w:val="24"/>
                      <w:lang w:eastAsia="ru-RU"/>
                    </w:rPr>
                  </w:pPr>
                </w:p>
              </w:tc>
              <w:tc>
                <w:tcPr>
                  <w:tcW w:w="0" w:type="auto"/>
                  <w:tcBorders>
                    <w:left w:val="single" w:sz="4" w:space="0" w:color="auto"/>
                  </w:tcBorders>
                </w:tcPr>
                <w:p w:rsidR="00615D19" w:rsidRPr="00615D19" w:rsidRDefault="00615D19" w:rsidP="006C26C0">
                  <w:pPr>
                    <w:spacing w:after="0" w:line="240" w:lineRule="auto"/>
                    <w:rPr>
                      <w:rFonts w:ascii="Calibri" w:hAnsi="Calibri"/>
                      <w:noProof/>
                      <w:szCs w:val="24"/>
                      <w:lang w:eastAsia="ru-RU"/>
                    </w:rPr>
                  </w:pPr>
                  <w:r w:rsidRPr="00615D19">
                    <w:rPr>
                      <w:rFonts w:ascii="Calibri" w:hAnsi="Calibri"/>
                      <w:noProof/>
                      <w:szCs w:val="24"/>
                      <w:lang w:eastAsia="ru-RU"/>
                    </w:rPr>
                    <w:t>°F</w:t>
                  </w:r>
                </w:p>
              </w:tc>
            </w:tr>
          </w:tbl>
          <w:p w:rsidR="00890229" w:rsidRPr="00894F17" w:rsidRDefault="00615D19" w:rsidP="00615D19">
            <w:pPr>
              <w:spacing w:after="0" w:line="240" w:lineRule="auto"/>
              <w:jc w:val="both"/>
              <w:rPr>
                <w:rFonts w:ascii="Calibri" w:hAnsi="Calibri"/>
                <w:color w:val="FFFFFF"/>
                <w:szCs w:val="24"/>
              </w:rPr>
            </w:pPr>
            <w:r w:rsidRPr="00894F17">
              <w:rPr>
                <w:rFonts w:ascii="Calibri" w:hAnsi="Calibri"/>
                <w:color w:val="FFFFFF"/>
                <w:szCs w:val="24"/>
              </w:rPr>
              <w:t>а</w:t>
            </w:r>
          </w:p>
        </w:tc>
        <w:tc>
          <w:tcPr>
            <w:tcW w:w="149"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351"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Шкалы температур</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before="120" w:after="120" w:line="240" w:lineRule="auto"/>
              <w:jc w:val="both"/>
              <w:rPr>
                <w:rFonts w:ascii="Calibri" w:hAnsi="Calibri"/>
                <w:szCs w:val="24"/>
              </w:rPr>
            </w:pPr>
            <w:r w:rsidRPr="00894F17">
              <w:rPr>
                <w:rFonts w:ascii="Calibri" w:hAnsi="Calibri"/>
                <w:szCs w:val="24"/>
              </w:rPr>
              <w:t>В России для измерения температуры воздуха и тела человека используется шкала Цельсия, а в США – шкала Фаренгейта.</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 xml:space="preserve">Для пересчёта температурных значений пользуются </w:t>
            </w:r>
            <w:r w:rsidRPr="00894F17">
              <w:rPr>
                <w:rFonts w:ascii="Calibri" w:hAnsi="Calibri"/>
                <w:bCs/>
                <w:szCs w:val="24"/>
              </w:rPr>
              <w:t>формулами</w:t>
            </w:r>
            <w:r w:rsidRPr="00894F17">
              <w:rPr>
                <w:rFonts w:ascii="Calibri" w:hAnsi="Calibri"/>
                <w:szCs w:val="24"/>
              </w:rPr>
              <w:t>:</w:t>
            </w:r>
          </w:p>
          <w:tbl>
            <w:tblPr>
              <w:tblW w:w="424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2121"/>
            </w:tblGrid>
            <w:tr w:rsidR="00890229" w:rsidRPr="00894F17" w:rsidTr="009E38DB">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rPr>
                      <w:rFonts w:ascii="Calibri" w:hAnsi="Calibri"/>
                      <w:szCs w:val="24"/>
                    </w:rPr>
                  </w:pPr>
                  <w:r w:rsidRPr="00894F17">
                    <w:rPr>
                      <w:rFonts w:ascii="Calibri" w:hAnsi="Calibri"/>
                      <w:szCs w:val="24"/>
                    </w:rPr>
                    <w:t xml:space="preserve">°C = (°F – 32) : 1,8 </w:t>
                  </w:r>
                </w:p>
              </w:tc>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615D19">
                  <w:pPr>
                    <w:spacing w:after="0" w:line="240" w:lineRule="auto"/>
                    <w:rPr>
                      <w:rFonts w:ascii="Calibri" w:hAnsi="Calibri"/>
                      <w:szCs w:val="24"/>
                    </w:rPr>
                  </w:pPr>
                  <w:r w:rsidRPr="00894F17">
                    <w:rPr>
                      <w:rFonts w:ascii="Calibri" w:hAnsi="Calibri"/>
                      <w:szCs w:val="24"/>
                    </w:rPr>
                    <w:t>перевод из шкалы Фаренгейта в шкалу Цельсия</w:t>
                  </w:r>
                </w:p>
              </w:tc>
            </w:tr>
            <w:tr w:rsidR="00890229" w:rsidRPr="00894F17" w:rsidTr="009E38DB">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rPr>
                      <w:rFonts w:ascii="Calibri" w:hAnsi="Calibri"/>
                      <w:szCs w:val="24"/>
                    </w:rPr>
                  </w:pPr>
                  <w:r w:rsidRPr="00894F17">
                    <w:rPr>
                      <w:rFonts w:ascii="Calibri" w:hAnsi="Calibri"/>
                      <w:szCs w:val="24"/>
                    </w:rPr>
                    <w:t xml:space="preserve">°F = 1,8 ×°C + 32 </w:t>
                  </w:r>
                </w:p>
              </w:tc>
              <w:tc>
                <w:tcPr>
                  <w:tcW w:w="2121" w:type="dxa"/>
                  <w:tcBorders>
                    <w:top w:val="single" w:sz="4" w:space="0" w:color="auto"/>
                    <w:left w:val="single" w:sz="4" w:space="0" w:color="auto"/>
                    <w:bottom w:val="single" w:sz="4" w:space="0" w:color="auto"/>
                    <w:right w:val="single" w:sz="4" w:space="0" w:color="auto"/>
                  </w:tcBorders>
                </w:tcPr>
                <w:p w:rsidR="00890229" w:rsidRPr="00894F17" w:rsidRDefault="00890229" w:rsidP="009E38DB">
                  <w:pPr>
                    <w:spacing w:after="0" w:line="240" w:lineRule="auto"/>
                    <w:jc w:val="both"/>
                    <w:rPr>
                      <w:rFonts w:ascii="Calibri" w:hAnsi="Calibri"/>
                      <w:szCs w:val="24"/>
                    </w:rPr>
                  </w:pPr>
                  <w:r w:rsidRPr="00894F17">
                    <w:rPr>
                      <w:rFonts w:ascii="Calibri" w:hAnsi="Calibri"/>
                      <w:szCs w:val="24"/>
                    </w:rPr>
                    <w:t>перевод из шкалы Цельсия в шкалу Фаренгейта</w:t>
                  </w:r>
                </w:p>
              </w:tc>
            </w:tr>
          </w:tbl>
          <w:p w:rsidR="00890229" w:rsidRPr="00894F17" w:rsidRDefault="00890229" w:rsidP="009E38DB">
            <w:pPr>
              <w:spacing w:after="120" w:line="240" w:lineRule="auto"/>
              <w:ind w:left="32"/>
              <w:jc w:val="both"/>
              <w:rPr>
                <w:rFonts w:ascii="Calibri" w:hAnsi="Calibri"/>
                <w:b/>
                <w:color w:val="000099"/>
                <w:szCs w:val="24"/>
              </w:rPr>
            </w:pPr>
          </w:p>
        </w:tc>
      </w:tr>
    </w:tbl>
    <w:p w:rsidR="00890229" w:rsidRDefault="00890229" w:rsidP="00890229">
      <w:pPr>
        <w:spacing w:after="0" w:line="240" w:lineRule="auto"/>
        <w:ind w:right="130"/>
        <w:jc w:val="both"/>
        <w:rPr>
          <w:szCs w:val="2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Pr>
                <w:rFonts w:ascii="Cambria" w:hAnsi="Cambria"/>
                <w:sz w:val="28"/>
                <w:szCs w:val="28"/>
              </w:rPr>
              <w:t>низкий</w:t>
            </w:r>
          </w:p>
        </w:tc>
      </w:tr>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4E445E" w:rsidRDefault="00024DBA" w:rsidP="006C26C0">
            <w:pPr>
              <w:spacing w:after="0" w:line="240" w:lineRule="auto"/>
              <w:rPr>
                <w:rFonts w:ascii="Cambria" w:hAnsi="Cambria"/>
                <w:b/>
                <w:bCs/>
                <w:sz w:val="28"/>
                <w:szCs w:val="28"/>
              </w:rPr>
            </w:pPr>
            <w:r w:rsidRPr="00615D19">
              <w:rPr>
                <w:rFonts w:ascii="Cambria" w:hAnsi="Cambria"/>
                <w:bCs/>
                <w:sz w:val="28"/>
                <w:szCs w:val="28"/>
              </w:rPr>
              <w:t>задание с кратким ответом</w:t>
            </w:r>
          </w:p>
        </w:tc>
      </w:tr>
    </w:tbl>
    <w:p w:rsidR="00615D19" w:rsidRPr="00C702DD" w:rsidRDefault="00615D19" w:rsidP="00890229">
      <w:pPr>
        <w:spacing w:after="0" w:line="240" w:lineRule="auto"/>
        <w:ind w:right="130"/>
        <w:jc w:val="both"/>
        <w:rPr>
          <w:szCs w:val="24"/>
        </w:rPr>
      </w:pPr>
    </w:p>
    <w:tbl>
      <w:tblPr>
        <w:tblW w:w="0" w:type="auto"/>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118"/>
        <w:gridCol w:w="4536"/>
      </w:tblGrid>
      <w:tr w:rsidR="00890229" w:rsidRPr="00894F17" w:rsidTr="00EA1D63">
        <w:trPr>
          <w:trHeight w:val="20"/>
        </w:trPr>
        <w:tc>
          <w:tcPr>
            <w:tcW w:w="5118" w:type="dxa"/>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w:t>
            </w:r>
            <w:r w:rsidR="00615D19" w:rsidRPr="00894F17">
              <w:rPr>
                <w:rFonts w:ascii="Cambria" w:hAnsi="Cambria"/>
                <w:b/>
                <w:bCs/>
                <w:color w:val="000000"/>
                <w:sz w:val="28"/>
                <w:szCs w:val="28"/>
                <w:lang w:eastAsia="ru-RU"/>
              </w:rPr>
              <w:t>ы</w:t>
            </w:r>
            <w:r w:rsidRPr="00894F17">
              <w:rPr>
                <w:rFonts w:ascii="Cambria" w:hAnsi="Cambria"/>
                <w:b/>
                <w:bCs/>
                <w:color w:val="000000"/>
                <w:sz w:val="28"/>
                <w:szCs w:val="28"/>
                <w:lang w:eastAsia="ru-RU"/>
              </w:rPr>
              <w:t xml:space="preserve"> ответа</w:t>
            </w:r>
          </w:p>
        </w:tc>
        <w:tc>
          <w:tcPr>
            <w:tcW w:w="4536" w:type="dxa"/>
            <w:vAlign w:val="center"/>
          </w:tcPr>
          <w:p w:rsidR="00890229" w:rsidRPr="00894F17" w:rsidRDefault="00890229" w:rsidP="00615D19">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615D19"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EA1D63">
        <w:trPr>
          <w:trHeight w:val="20"/>
        </w:trPr>
        <w:tc>
          <w:tcPr>
            <w:tcW w:w="5118" w:type="dxa"/>
            <w:vAlign w:val="center"/>
          </w:tcPr>
          <w:p w:rsidR="00890229" w:rsidRPr="00894F17" w:rsidRDefault="00890229"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50</w:t>
            </w:r>
          </w:p>
        </w:tc>
        <w:tc>
          <w:tcPr>
            <w:tcW w:w="4536" w:type="dxa"/>
            <w:vAlign w:val="center"/>
          </w:tcPr>
          <w:p w:rsidR="00890229" w:rsidRPr="00894F17" w:rsidRDefault="00890229" w:rsidP="009E38DB">
            <w:pPr>
              <w:spacing w:after="0" w:line="240" w:lineRule="auto"/>
              <w:jc w:val="center"/>
              <w:rPr>
                <w:rFonts w:ascii="Cambria" w:hAnsi="Cambria"/>
                <w:b/>
                <w:color w:val="0000CC"/>
                <w:sz w:val="28"/>
                <w:szCs w:val="28"/>
                <w:lang w:eastAsia="ru-RU"/>
              </w:rPr>
            </w:pPr>
            <w:r w:rsidRPr="00894F17">
              <w:rPr>
                <w:rFonts w:ascii="Cambria" w:hAnsi="Cambria"/>
                <w:b/>
                <w:color w:val="0000CC"/>
                <w:sz w:val="28"/>
                <w:szCs w:val="28"/>
                <w:lang w:eastAsia="ru-RU"/>
              </w:rPr>
              <w:t>67,0*</w:t>
            </w:r>
          </w:p>
        </w:tc>
      </w:tr>
      <w:tr w:rsidR="00890229" w:rsidRPr="00894F17" w:rsidTr="00EA1D63">
        <w:trPr>
          <w:trHeight w:val="20"/>
        </w:trPr>
        <w:tc>
          <w:tcPr>
            <w:tcW w:w="5118" w:type="dxa"/>
            <w:vAlign w:val="center"/>
          </w:tcPr>
          <w:p w:rsidR="00890229" w:rsidRPr="00894F17" w:rsidRDefault="00890229"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212</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4,6</w:t>
            </w:r>
          </w:p>
        </w:tc>
      </w:tr>
      <w:tr w:rsidR="00890229" w:rsidRPr="00894F17" w:rsidTr="00EA1D63">
        <w:trPr>
          <w:trHeight w:val="20"/>
        </w:trPr>
        <w:tc>
          <w:tcPr>
            <w:tcW w:w="5118" w:type="dxa"/>
            <w:vAlign w:val="center"/>
          </w:tcPr>
          <w:p w:rsidR="00890229" w:rsidRPr="00894F17" w:rsidRDefault="00890229"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40</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2,3</w:t>
            </w:r>
          </w:p>
        </w:tc>
      </w:tr>
      <w:tr w:rsidR="00890229" w:rsidRPr="00894F17" w:rsidTr="00EA1D63">
        <w:trPr>
          <w:trHeight w:val="20"/>
        </w:trPr>
        <w:tc>
          <w:tcPr>
            <w:tcW w:w="5118" w:type="dxa"/>
            <w:vAlign w:val="center"/>
          </w:tcPr>
          <w:p w:rsidR="00890229" w:rsidRPr="00894F17" w:rsidRDefault="00D90E97"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Нет ответа</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1,9</w:t>
            </w:r>
          </w:p>
        </w:tc>
      </w:tr>
      <w:tr w:rsidR="00890229" w:rsidRPr="00894F17" w:rsidTr="00EA1D63">
        <w:trPr>
          <w:trHeight w:val="20"/>
        </w:trPr>
        <w:tc>
          <w:tcPr>
            <w:tcW w:w="5118" w:type="dxa"/>
            <w:vAlign w:val="center"/>
          </w:tcPr>
          <w:p w:rsidR="00890229" w:rsidRPr="00894F17" w:rsidRDefault="00890229"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10</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1,1</w:t>
            </w:r>
          </w:p>
        </w:tc>
      </w:tr>
      <w:tr w:rsidR="00890229" w:rsidRPr="00894F17" w:rsidTr="00EA1D63">
        <w:trPr>
          <w:trHeight w:val="20"/>
        </w:trPr>
        <w:tc>
          <w:tcPr>
            <w:tcW w:w="5118" w:type="dxa"/>
            <w:vAlign w:val="center"/>
          </w:tcPr>
          <w:p w:rsidR="00890229" w:rsidRPr="00894F17" w:rsidRDefault="00890229"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12</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0,9</w:t>
            </w:r>
          </w:p>
        </w:tc>
      </w:tr>
      <w:tr w:rsidR="00890229" w:rsidRPr="00894F17" w:rsidTr="00EA1D63">
        <w:trPr>
          <w:trHeight w:val="20"/>
        </w:trPr>
        <w:tc>
          <w:tcPr>
            <w:tcW w:w="5118" w:type="dxa"/>
            <w:vAlign w:val="center"/>
          </w:tcPr>
          <w:p w:rsidR="00890229" w:rsidRPr="00894F17" w:rsidRDefault="00890229"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18</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0,7</w:t>
            </w:r>
          </w:p>
        </w:tc>
      </w:tr>
      <w:tr w:rsidR="00890229" w:rsidRPr="00894F17" w:rsidTr="00EA1D63">
        <w:trPr>
          <w:trHeight w:val="20"/>
        </w:trPr>
        <w:tc>
          <w:tcPr>
            <w:tcW w:w="5118" w:type="dxa"/>
            <w:vAlign w:val="center"/>
          </w:tcPr>
          <w:p w:rsidR="00890229" w:rsidRPr="00894F17" w:rsidRDefault="00890229" w:rsidP="00615D19">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20</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0,5</w:t>
            </w:r>
          </w:p>
        </w:tc>
      </w:tr>
      <w:tr w:rsidR="00890229" w:rsidRPr="00894F17" w:rsidTr="00EA1D63">
        <w:trPr>
          <w:trHeight w:val="20"/>
        </w:trPr>
        <w:tc>
          <w:tcPr>
            <w:tcW w:w="5118" w:type="dxa"/>
            <w:vAlign w:val="center"/>
          </w:tcPr>
          <w:p w:rsidR="00890229" w:rsidRPr="00894F17" w:rsidRDefault="00890229" w:rsidP="00160CCA">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33,8</w:t>
            </w:r>
          </w:p>
        </w:tc>
        <w:tc>
          <w:tcPr>
            <w:tcW w:w="4536" w:type="dxa"/>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0,5</w:t>
            </w:r>
          </w:p>
        </w:tc>
      </w:tr>
    </w:tbl>
    <w:p w:rsidR="00160CCA" w:rsidRPr="00160CCA" w:rsidRDefault="004449C2" w:rsidP="00160CCA">
      <w:pPr>
        <w:spacing w:before="120" w:after="120" w:line="240" w:lineRule="auto"/>
        <w:ind w:firstLine="567"/>
        <w:jc w:val="both"/>
        <w:rPr>
          <w:rFonts w:ascii="Cambria" w:hAnsi="Cambria"/>
          <w:color w:val="000000"/>
          <w:sz w:val="28"/>
          <w:szCs w:val="28"/>
          <w:lang w:eastAsia="ru-RU"/>
        </w:rPr>
      </w:pPr>
      <w:r w:rsidRPr="004449C2">
        <w:rPr>
          <w:rFonts w:ascii="Cambria" w:hAnsi="Cambria" w:cs="Arial"/>
          <w:sz w:val="28"/>
          <w:szCs w:val="28"/>
        </w:rPr>
        <w:t>Вариантов ответов было большое количество.</w:t>
      </w:r>
      <w:r>
        <w:rPr>
          <w:rFonts w:ascii="Cambria" w:hAnsi="Cambria" w:cs="Arial"/>
        </w:rPr>
        <w:t xml:space="preserve"> </w:t>
      </w:r>
      <w:r w:rsidR="00160CCA" w:rsidRPr="00160CCA">
        <w:rPr>
          <w:rFonts w:ascii="Cambria" w:hAnsi="Cambria"/>
          <w:sz w:val="28"/>
          <w:szCs w:val="28"/>
        </w:rPr>
        <w:t>В таблице представлены наиболее часто встречающиеся варианты ответов</w:t>
      </w:r>
      <w:r w:rsidR="00160CCA" w:rsidRPr="00EC3EE3">
        <w:rPr>
          <w:rFonts w:ascii="Cambria" w:hAnsi="Cambria"/>
        </w:rPr>
        <w:t>.</w:t>
      </w:r>
    </w:p>
    <w:p w:rsidR="00890229" w:rsidRPr="00894F17" w:rsidRDefault="00280FDC" w:rsidP="00D90E97">
      <w:pPr>
        <w:spacing w:after="120" w:line="240" w:lineRule="auto"/>
        <w:ind w:firstLine="567"/>
        <w:rPr>
          <w:rFonts w:ascii="Cambria" w:hAnsi="Cambria"/>
          <w:bCs/>
          <w:sz w:val="28"/>
          <w:szCs w:val="28"/>
        </w:rPr>
      </w:pPr>
      <w:r>
        <w:rPr>
          <w:rFonts w:ascii="Cambria" w:hAnsi="Cambria"/>
          <w:bCs/>
          <w:sz w:val="28"/>
          <w:szCs w:val="28"/>
        </w:rPr>
        <w:t>7 % (41</w:t>
      </w:r>
      <w:r w:rsidR="00D90E97" w:rsidRPr="00894F17">
        <w:rPr>
          <w:rFonts w:ascii="Cambria" w:hAnsi="Cambria"/>
          <w:bCs/>
          <w:sz w:val="28"/>
          <w:szCs w:val="28"/>
        </w:rPr>
        <w:t xml:space="preserve"> </w:t>
      </w:r>
      <w:r w:rsidR="00D90E97" w:rsidRPr="00D90E97">
        <w:rPr>
          <w:rFonts w:ascii="Cambria" w:hAnsi="Cambria"/>
          <w:bCs/>
          <w:sz w:val="28"/>
          <w:szCs w:val="28"/>
        </w:rPr>
        <w:t>учащихся</w:t>
      </w:r>
      <w:r w:rsidR="00D90E97" w:rsidRPr="00894F17">
        <w:rPr>
          <w:rFonts w:ascii="Cambria" w:hAnsi="Cambria"/>
          <w:bCs/>
          <w:sz w:val="28"/>
          <w:szCs w:val="28"/>
        </w:rPr>
        <w:t xml:space="preserve">) неправильно оформили ответ. </w:t>
      </w:r>
    </w:p>
    <w:tbl>
      <w:tblPr>
        <w:tblW w:w="0" w:type="auto"/>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118"/>
        <w:gridCol w:w="4536"/>
      </w:tblGrid>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smartTag w:uri="urn:schemas-microsoft-com:office:smarttags" w:element="metricconverter">
              <w:smartTagPr>
                <w:attr w:name="ProductID" w:val="50F"/>
              </w:smartTagPr>
              <w:r w:rsidRPr="00160CCA">
                <w:rPr>
                  <w:rFonts w:ascii="Cambria" w:hAnsi="Cambria"/>
                  <w:color w:val="000000"/>
                  <w:sz w:val="28"/>
                  <w:szCs w:val="28"/>
                  <w:lang w:eastAsia="ru-RU"/>
                </w:rPr>
                <w:t>50F</w:t>
              </w:r>
            </w:smartTag>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3,2</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smartTag w:uri="urn:schemas-microsoft-com:office:smarttags" w:element="metricconverter">
              <w:smartTagPr>
                <w:attr w:name="ProductID" w:val="50°F"/>
              </w:smartTagPr>
              <w:r w:rsidRPr="00160CCA">
                <w:rPr>
                  <w:rFonts w:ascii="Cambria" w:hAnsi="Cambria"/>
                  <w:color w:val="000000"/>
                  <w:sz w:val="28"/>
                  <w:szCs w:val="28"/>
                  <w:lang w:eastAsia="ru-RU"/>
                </w:rPr>
                <w:t>50°F</w:t>
              </w:r>
            </w:smartTag>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1,6</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smartTag w:uri="urn:schemas-microsoft-com:office:smarttags" w:element="metricconverter">
              <w:smartTagPr>
                <w:attr w:name="ProductID" w:val="50 F"/>
              </w:smartTagPr>
              <w:r w:rsidRPr="00160CCA">
                <w:rPr>
                  <w:rFonts w:ascii="Cambria" w:hAnsi="Cambria"/>
                  <w:color w:val="000000"/>
                  <w:sz w:val="28"/>
                  <w:szCs w:val="28"/>
                  <w:lang w:eastAsia="ru-RU"/>
                </w:rPr>
                <w:t>50 F</w:t>
              </w:r>
            </w:smartTag>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1,2</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r w:rsidRPr="00160CCA">
              <w:rPr>
                <w:rFonts w:ascii="Cambria" w:hAnsi="Cambria"/>
                <w:color w:val="000000"/>
                <w:sz w:val="28"/>
                <w:szCs w:val="28"/>
                <w:lang w:eastAsia="ru-RU"/>
              </w:rPr>
              <w:t>50 градусов.</w:t>
            </w:r>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0,4</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smartTag w:uri="urn:schemas-microsoft-com:office:smarttags" w:element="metricconverter">
              <w:smartTagPr>
                <w:attr w:name="ProductID" w:val="50 C"/>
              </w:smartTagPr>
              <w:r w:rsidRPr="00160CCA">
                <w:rPr>
                  <w:rFonts w:ascii="Cambria" w:hAnsi="Cambria"/>
                  <w:color w:val="000000"/>
                  <w:sz w:val="28"/>
                  <w:szCs w:val="28"/>
                  <w:lang w:eastAsia="ru-RU"/>
                </w:rPr>
                <w:t>50 C</w:t>
              </w:r>
            </w:smartTag>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0,2</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r w:rsidRPr="00160CCA">
              <w:rPr>
                <w:rFonts w:ascii="Cambria" w:hAnsi="Cambria"/>
                <w:color w:val="000000"/>
                <w:sz w:val="28"/>
                <w:szCs w:val="28"/>
                <w:lang w:eastAsia="ru-RU"/>
              </w:rPr>
              <w:t>50 градусов по шкале Фаренгейта</w:t>
            </w:r>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0,2</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r w:rsidRPr="00160CCA">
              <w:rPr>
                <w:rFonts w:ascii="Cambria" w:hAnsi="Cambria"/>
                <w:color w:val="000000"/>
                <w:sz w:val="28"/>
                <w:szCs w:val="28"/>
                <w:lang w:eastAsia="ru-RU"/>
              </w:rPr>
              <w:lastRenderedPageBreak/>
              <w:t xml:space="preserve">50 </w:t>
            </w:r>
            <w:proofErr w:type="spellStart"/>
            <w:r w:rsidRPr="00160CCA">
              <w:rPr>
                <w:rFonts w:ascii="Cambria" w:hAnsi="Cambria"/>
                <w:color w:val="000000"/>
                <w:sz w:val="28"/>
                <w:szCs w:val="28"/>
                <w:lang w:eastAsia="ru-RU"/>
              </w:rPr>
              <w:t>Фаренгейда</w:t>
            </w:r>
            <w:proofErr w:type="spellEnd"/>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0,2</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r w:rsidRPr="00160CCA">
              <w:rPr>
                <w:rFonts w:ascii="Cambria" w:hAnsi="Cambria"/>
                <w:color w:val="000000"/>
                <w:sz w:val="28"/>
                <w:szCs w:val="28"/>
                <w:lang w:eastAsia="ru-RU"/>
              </w:rPr>
              <w:t>F = 50°</w:t>
            </w:r>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0,2</w:t>
            </w:r>
          </w:p>
        </w:tc>
      </w:tr>
      <w:tr w:rsidR="00160CCA" w:rsidRPr="00160CCA" w:rsidTr="00EA1D63">
        <w:trPr>
          <w:trHeight w:val="20"/>
        </w:trPr>
        <w:tc>
          <w:tcPr>
            <w:tcW w:w="5118" w:type="dxa"/>
            <w:vAlign w:val="center"/>
          </w:tcPr>
          <w:p w:rsidR="00160CCA" w:rsidRPr="00160CCA" w:rsidRDefault="00160CCA" w:rsidP="006C26C0">
            <w:pPr>
              <w:spacing w:after="0" w:line="240" w:lineRule="auto"/>
              <w:rPr>
                <w:rFonts w:ascii="Cambria" w:hAnsi="Cambria"/>
                <w:color w:val="000000"/>
                <w:sz w:val="28"/>
                <w:szCs w:val="28"/>
                <w:lang w:eastAsia="ru-RU"/>
              </w:rPr>
            </w:pPr>
            <w:r w:rsidRPr="00160CCA">
              <w:rPr>
                <w:rFonts w:ascii="Cambria" w:hAnsi="Cambria"/>
                <w:color w:val="000000"/>
                <w:sz w:val="28"/>
                <w:szCs w:val="28"/>
                <w:lang w:eastAsia="ru-RU"/>
              </w:rPr>
              <w:t>F=50</w:t>
            </w:r>
          </w:p>
        </w:tc>
        <w:tc>
          <w:tcPr>
            <w:tcW w:w="4536" w:type="dxa"/>
            <w:vAlign w:val="center"/>
          </w:tcPr>
          <w:p w:rsidR="00160CCA" w:rsidRPr="00160CCA" w:rsidRDefault="00160CCA" w:rsidP="006C26C0">
            <w:pPr>
              <w:spacing w:after="0" w:line="240" w:lineRule="auto"/>
              <w:jc w:val="center"/>
              <w:rPr>
                <w:rFonts w:ascii="Cambria" w:hAnsi="Cambria"/>
                <w:color w:val="000000"/>
                <w:sz w:val="28"/>
                <w:szCs w:val="28"/>
                <w:lang w:eastAsia="ru-RU"/>
              </w:rPr>
            </w:pPr>
            <w:r w:rsidRPr="00160CCA">
              <w:rPr>
                <w:rFonts w:ascii="Cambria" w:hAnsi="Cambria"/>
                <w:color w:val="000000"/>
                <w:sz w:val="28"/>
                <w:szCs w:val="28"/>
                <w:lang w:eastAsia="ru-RU"/>
              </w:rPr>
              <w:t>0,2</w:t>
            </w:r>
          </w:p>
        </w:tc>
      </w:tr>
    </w:tbl>
    <w:p w:rsidR="00890229" w:rsidRPr="00894F17" w:rsidRDefault="00890229" w:rsidP="006C26C0">
      <w:pPr>
        <w:spacing w:before="360" w:after="120" w:line="240" w:lineRule="auto"/>
        <w:jc w:val="center"/>
        <w:outlineLvl w:val="0"/>
        <w:rPr>
          <w:rFonts w:ascii="Cambria" w:hAnsi="Cambria"/>
          <w:b/>
          <w:bCs/>
          <w:kern w:val="36"/>
          <w:sz w:val="28"/>
          <w:szCs w:val="28"/>
        </w:rPr>
      </w:pPr>
      <w:r w:rsidRPr="00894F17">
        <w:rPr>
          <w:rFonts w:ascii="Cambria" w:hAnsi="Cambria"/>
          <w:b/>
          <w:bCs/>
          <w:kern w:val="36"/>
          <w:sz w:val="28"/>
          <w:szCs w:val="28"/>
          <w:lang w:eastAsia="ru-RU"/>
        </w:rPr>
        <w:t>Естественнонаучная грамотность.</w:t>
      </w:r>
    </w:p>
    <w:p w:rsidR="00890229" w:rsidRPr="00894F17" w:rsidRDefault="00890229" w:rsidP="00D90E97">
      <w:pPr>
        <w:spacing w:after="120" w:line="240" w:lineRule="auto"/>
        <w:outlineLvl w:val="1"/>
        <w:rPr>
          <w:rFonts w:ascii="Cambria" w:hAnsi="Cambria"/>
          <w:b/>
          <w:bCs/>
          <w:sz w:val="28"/>
          <w:szCs w:val="28"/>
        </w:rPr>
      </w:pPr>
      <w:r w:rsidRPr="00894F17">
        <w:rPr>
          <w:rFonts w:ascii="Cambria" w:hAnsi="Cambria"/>
          <w:b/>
          <w:bCs/>
          <w:sz w:val="28"/>
          <w:szCs w:val="28"/>
        </w:rPr>
        <w:t>Задание 6.</w:t>
      </w:r>
      <w:r w:rsidR="00D90E97" w:rsidRPr="00894F17">
        <w:rPr>
          <w:rFonts w:ascii="Cambria" w:hAnsi="Cambria"/>
          <w:b/>
          <w:bCs/>
          <w:color w:val="000080"/>
          <w:sz w:val="28"/>
          <w:szCs w:val="28"/>
        </w:rPr>
        <w:t xml:space="preserve"> </w:t>
      </w:r>
      <w:r w:rsidR="00D90E97" w:rsidRPr="00D90E97">
        <w:rPr>
          <w:rFonts w:ascii="Cambria" w:hAnsi="Cambria"/>
          <w:b/>
          <w:bCs/>
          <w:sz w:val="28"/>
          <w:szCs w:val="28"/>
        </w:rPr>
        <w:t>Даша и её собака.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Даша и её собака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1</w:t>
            </w:r>
            <w:r w:rsidRPr="00894F17">
              <w:rPr>
                <w:rFonts w:ascii="Calibri" w:hAnsi="Calibri"/>
                <w:szCs w:val="24"/>
              </w:rPr>
              <w:t xml:space="preserve"> / </w:t>
            </w:r>
            <w:r w:rsidRPr="00894F17">
              <w:rPr>
                <w:rStyle w:val="questionnumbertotal"/>
                <w:rFonts w:ascii="Calibri" w:hAnsi="Calibri"/>
                <w:szCs w:val="24"/>
              </w:rPr>
              <w:t>3</w:t>
            </w:r>
            <w:r w:rsidRPr="00894F17">
              <w:rPr>
                <w:rFonts w:ascii="Calibri" w:hAnsi="Calibri"/>
                <w:i/>
                <w:iCs/>
                <w:szCs w:val="24"/>
              </w:rPr>
              <w:t xml:space="preserve"> </w:t>
            </w:r>
          </w:p>
          <w:p w:rsidR="00890229" w:rsidRPr="00894F17" w:rsidRDefault="00890229" w:rsidP="009E38DB">
            <w:pPr>
              <w:pBdr>
                <w:right w:val="single" w:sz="4" w:space="4" w:color="auto"/>
              </w:pBdr>
              <w:spacing w:after="120" w:line="240" w:lineRule="auto"/>
              <w:jc w:val="both"/>
              <w:rPr>
                <w:rFonts w:ascii="Calibri" w:hAnsi="Calibri"/>
                <w:szCs w:val="24"/>
              </w:rPr>
            </w:pPr>
            <w:r w:rsidRPr="00894F17">
              <w:rPr>
                <w:rFonts w:ascii="Calibri" w:hAnsi="Calibri"/>
                <w:i/>
                <w:iCs/>
                <w:szCs w:val="24"/>
              </w:rPr>
              <w:t>Прочитайте текст "</w:t>
            </w:r>
            <w:r w:rsidRPr="00894F17">
              <w:rPr>
                <w:rFonts w:ascii="Calibri" w:hAnsi="Calibri"/>
                <w:bCs/>
                <w:color w:val="000080"/>
                <w:szCs w:val="24"/>
              </w:rPr>
              <w:t>Даша</w:t>
            </w:r>
            <w:r w:rsidRPr="00894F17">
              <w:rPr>
                <w:rFonts w:ascii="Calibri" w:hAnsi="Calibri"/>
                <w:bCs/>
                <w:i/>
                <w:color w:val="000080"/>
                <w:szCs w:val="24"/>
              </w:rPr>
              <w:t xml:space="preserve"> и её собака</w:t>
            </w:r>
            <w:r w:rsidRPr="00894F17">
              <w:rPr>
                <w:rFonts w:ascii="Calibri" w:hAnsi="Calibri"/>
                <w:i/>
                <w:iCs/>
                <w:szCs w:val="24"/>
              </w:rPr>
              <w:t>", расположенный справа. Для ответа на вопрос отметьте нужный вариант ответа.</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Какое объяснение Вы можете дать этому факту?</w:t>
            </w:r>
          </w:p>
          <w:p w:rsidR="00890229" w:rsidRPr="00894F17" w:rsidRDefault="00890229" w:rsidP="009E38DB">
            <w:pPr>
              <w:pStyle w:val="1"/>
              <w:numPr>
                <w:ilvl w:val="0"/>
                <w:numId w:val="1"/>
              </w:numPr>
              <w:tabs>
                <w:tab w:val="left" w:pos="454"/>
              </w:tabs>
              <w:spacing w:after="60"/>
              <w:ind w:left="284" w:right="34" w:hanging="284"/>
              <w:jc w:val="both"/>
              <w:rPr>
                <w:rFonts w:ascii="Calibri" w:hAnsi="Calibri" w:cs="Times New Roman"/>
                <w:szCs w:val="24"/>
              </w:rPr>
            </w:pPr>
            <w:r w:rsidRPr="00894F17">
              <w:rPr>
                <w:rFonts w:ascii="Calibri" w:hAnsi="Calibri" w:cs="Times New Roman"/>
                <w:szCs w:val="24"/>
              </w:rPr>
              <w:t>Данные изменения случайны и не имеют приспособительного значения.</w:t>
            </w:r>
          </w:p>
          <w:p w:rsidR="00890229" w:rsidRPr="00894F17" w:rsidRDefault="00890229" w:rsidP="009E38DB">
            <w:pPr>
              <w:pStyle w:val="1"/>
              <w:numPr>
                <w:ilvl w:val="0"/>
                <w:numId w:val="1"/>
              </w:numPr>
              <w:tabs>
                <w:tab w:val="left" w:pos="454"/>
              </w:tabs>
              <w:spacing w:after="60"/>
              <w:ind w:left="284" w:right="34" w:hanging="284"/>
              <w:jc w:val="both"/>
              <w:rPr>
                <w:rFonts w:ascii="Calibri" w:hAnsi="Calibri" w:cs="Times New Roman"/>
                <w:szCs w:val="24"/>
              </w:rPr>
            </w:pPr>
            <w:r w:rsidRPr="00894F17">
              <w:rPr>
                <w:rFonts w:ascii="Calibri" w:hAnsi="Calibri" w:cs="Times New Roman"/>
                <w:szCs w:val="24"/>
              </w:rPr>
              <w:t>Собаки произошли от группы волков, которым не хватало мясной пищи.</w:t>
            </w:r>
          </w:p>
          <w:p w:rsidR="00890229" w:rsidRPr="00894F17" w:rsidRDefault="00890229" w:rsidP="009E38DB">
            <w:pPr>
              <w:pStyle w:val="1"/>
              <w:numPr>
                <w:ilvl w:val="0"/>
                <w:numId w:val="1"/>
              </w:numPr>
              <w:tabs>
                <w:tab w:val="left" w:pos="454"/>
              </w:tabs>
              <w:spacing w:after="60"/>
              <w:ind w:left="284" w:right="34" w:hanging="284"/>
              <w:jc w:val="both"/>
              <w:rPr>
                <w:rFonts w:ascii="Calibri" w:hAnsi="Calibri" w:cs="Times New Roman"/>
                <w:szCs w:val="24"/>
              </w:rPr>
            </w:pPr>
            <w:r w:rsidRPr="00894F17">
              <w:rPr>
                <w:rFonts w:ascii="Calibri" w:hAnsi="Calibri" w:cs="Times New Roman"/>
                <w:szCs w:val="24"/>
              </w:rPr>
              <w:t>Жизнь с человеком требует от собак большой выносливости и сил, а растительная пища питательнее мясной.</w:t>
            </w:r>
          </w:p>
          <w:p w:rsidR="00890229" w:rsidRPr="00894F17" w:rsidRDefault="00890229" w:rsidP="009E38DB">
            <w:pPr>
              <w:numPr>
                <w:ilvl w:val="0"/>
                <w:numId w:val="1"/>
              </w:numPr>
              <w:tabs>
                <w:tab w:val="left" w:pos="284"/>
              </w:tabs>
              <w:spacing w:after="120" w:line="240" w:lineRule="auto"/>
              <w:ind w:left="284" w:right="34" w:hanging="284"/>
              <w:jc w:val="both"/>
              <w:rPr>
                <w:rFonts w:ascii="Calibri" w:hAnsi="Calibri"/>
                <w:szCs w:val="24"/>
              </w:rPr>
            </w:pPr>
            <w:r w:rsidRPr="00894F17">
              <w:rPr>
                <w:rFonts w:ascii="Calibri" w:hAnsi="Calibri"/>
                <w:szCs w:val="24"/>
              </w:rPr>
              <w:t>В жизни рядом с человеком преимущество имели те животные, которые могли есть то же, что ест человек, в том числе растительную пищу.</w:t>
            </w: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Даша и её собака</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after="120" w:line="240" w:lineRule="auto"/>
              <w:ind w:left="35"/>
              <w:jc w:val="both"/>
              <w:rPr>
                <w:rStyle w:val="a9"/>
                <w:rFonts w:ascii="Calibri" w:hAnsi="Calibri"/>
                <w:b w:val="0"/>
                <w:bCs/>
                <w:szCs w:val="24"/>
              </w:rPr>
            </w:pPr>
            <w:r w:rsidRPr="00894F17">
              <w:rPr>
                <w:rStyle w:val="a9"/>
                <w:rFonts w:ascii="Calibri" w:hAnsi="Calibri"/>
                <w:b w:val="0"/>
                <w:bCs/>
                <w:szCs w:val="24"/>
              </w:rPr>
              <w:t>У Даши есть собака, которую зовут Арчи. Девочка очень любит своего пса и интересуется всем, что связано с собаками.</w:t>
            </w:r>
          </w:p>
          <w:p w:rsidR="00890229" w:rsidRPr="00894F17" w:rsidRDefault="00890229" w:rsidP="009E38DB">
            <w:pPr>
              <w:spacing w:after="120" w:line="240" w:lineRule="auto"/>
              <w:ind w:left="35"/>
              <w:jc w:val="both"/>
              <w:rPr>
                <w:rStyle w:val="a9"/>
                <w:rFonts w:ascii="Calibri" w:hAnsi="Calibri"/>
                <w:b w:val="0"/>
                <w:bCs/>
                <w:szCs w:val="24"/>
              </w:rPr>
            </w:pPr>
            <w:r w:rsidRPr="00894F17">
              <w:rPr>
                <w:rStyle w:val="a9"/>
                <w:rFonts w:ascii="Calibri" w:hAnsi="Calibri"/>
                <w:b w:val="0"/>
                <w:bCs/>
                <w:szCs w:val="24"/>
              </w:rPr>
              <w:t xml:space="preserve">В одной из книг о животных Даша прочитала, что, согласно результатам научных исследований, все современные собаки произошли от волков, хотя большинство собачьих пород внешне совсем не похожи на волка. </w:t>
            </w:r>
          </w:p>
          <w:p w:rsidR="00890229" w:rsidRPr="00894F17" w:rsidRDefault="00890229" w:rsidP="009E38DB">
            <w:pPr>
              <w:spacing w:after="120" w:line="240" w:lineRule="auto"/>
              <w:ind w:left="35"/>
              <w:jc w:val="both"/>
              <w:rPr>
                <w:rFonts w:ascii="Calibri" w:hAnsi="Calibri"/>
                <w:b/>
                <w:color w:val="000099"/>
                <w:szCs w:val="24"/>
              </w:rPr>
            </w:pPr>
            <w:r w:rsidRPr="00894F17">
              <w:rPr>
                <w:rFonts w:ascii="Calibri" w:hAnsi="Calibri"/>
                <w:szCs w:val="24"/>
              </w:rPr>
              <w:t>Ещё она узнала, что у животных изменилась не только внешность, но и физиологические параметры. Например, в отличие от волков, собаки способны переваривать растительную пищу, в том числе хлеб, кашу или фрукты.</w:t>
            </w:r>
          </w:p>
        </w:tc>
      </w:tr>
    </w:tbl>
    <w:p w:rsidR="00890229" w:rsidRDefault="00890229" w:rsidP="00890229">
      <w:pPr>
        <w:spacing w:after="0" w:line="240" w:lineRule="auto"/>
        <w:rPr>
          <w:sz w:val="16"/>
          <w:szCs w:val="16"/>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Pr>
                <w:rFonts w:ascii="Cambria" w:hAnsi="Cambria"/>
                <w:sz w:val="28"/>
                <w:szCs w:val="28"/>
              </w:rPr>
              <w:t>низкий</w:t>
            </w:r>
          </w:p>
        </w:tc>
      </w:tr>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D90E97" w:rsidRDefault="00024DBA" w:rsidP="006C26C0">
            <w:pPr>
              <w:spacing w:after="0" w:line="240" w:lineRule="auto"/>
              <w:rPr>
                <w:rFonts w:ascii="Cambria" w:hAnsi="Cambria"/>
                <w:sz w:val="28"/>
                <w:szCs w:val="28"/>
              </w:rPr>
            </w:pPr>
            <w:r w:rsidRPr="00D90E97">
              <w:rPr>
                <w:rFonts w:ascii="Cambria" w:hAnsi="Cambria"/>
                <w:sz w:val="28"/>
                <w:szCs w:val="28"/>
              </w:rPr>
              <w:t>задание с выбором одного ответа</w:t>
            </w:r>
          </w:p>
        </w:tc>
      </w:tr>
    </w:tbl>
    <w:p w:rsidR="00D90E97" w:rsidRPr="00EA1D63" w:rsidRDefault="00D90E97" w:rsidP="00890229">
      <w:pPr>
        <w:spacing w:after="0" w:line="240" w:lineRule="auto"/>
        <w:rPr>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7991"/>
        <w:gridCol w:w="1862"/>
      </w:tblGrid>
      <w:tr w:rsidR="00890229" w:rsidRPr="00894F17" w:rsidTr="00EA1D63">
        <w:trPr>
          <w:trHeight w:val="143"/>
        </w:trPr>
        <w:tc>
          <w:tcPr>
            <w:tcW w:w="4055"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945"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w:t>
            </w:r>
          </w:p>
          <w:p w:rsidR="00890229" w:rsidRPr="00894F17" w:rsidRDefault="00890229" w:rsidP="00EA1D63">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w:t>
            </w:r>
            <w:r w:rsidR="00EA1D63"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EA1D63">
        <w:trPr>
          <w:trHeight w:val="300"/>
        </w:trPr>
        <w:tc>
          <w:tcPr>
            <w:tcW w:w="4055"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Данные изменения случайны и не имеют приспособительного значения.</w:t>
            </w:r>
          </w:p>
        </w:tc>
        <w:tc>
          <w:tcPr>
            <w:tcW w:w="945"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9 %</w:t>
            </w:r>
          </w:p>
        </w:tc>
      </w:tr>
      <w:tr w:rsidR="00890229" w:rsidRPr="00894F17" w:rsidTr="00EA1D63">
        <w:trPr>
          <w:trHeight w:val="300"/>
        </w:trPr>
        <w:tc>
          <w:tcPr>
            <w:tcW w:w="4055" w:type="pct"/>
            <w:noWrap/>
            <w:vAlign w:val="bottom"/>
          </w:tcPr>
          <w:p w:rsidR="00890229" w:rsidRPr="00894F17" w:rsidRDefault="00890229" w:rsidP="00CA67E7">
            <w:pPr>
              <w:spacing w:after="0" w:line="240" w:lineRule="auto"/>
              <w:jc w:val="both"/>
              <w:rPr>
                <w:rFonts w:ascii="Cambria" w:hAnsi="Cambria"/>
                <w:b/>
                <w:bCs/>
                <w:color w:val="000000"/>
                <w:sz w:val="28"/>
                <w:szCs w:val="28"/>
                <w:lang w:eastAsia="ru-RU"/>
              </w:rPr>
            </w:pPr>
            <w:r w:rsidRPr="00894F17">
              <w:rPr>
                <w:rFonts w:ascii="Cambria" w:hAnsi="Cambria"/>
                <w:sz w:val="28"/>
                <w:szCs w:val="28"/>
              </w:rPr>
              <w:t>Собаки произошли от группы волков, которым не хватало мясной пищи.</w:t>
            </w:r>
          </w:p>
        </w:tc>
        <w:tc>
          <w:tcPr>
            <w:tcW w:w="945"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11 %</w:t>
            </w:r>
          </w:p>
        </w:tc>
      </w:tr>
      <w:tr w:rsidR="00890229" w:rsidRPr="00894F17" w:rsidTr="00EA1D63">
        <w:trPr>
          <w:trHeight w:val="300"/>
        </w:trPr>
        <w:tc>
          <w:tcPr>
            <w:tcW w:w="4055" w:type="pct"/>
            <w:noWrap/>
            <w:vAlign w:val="bottom"/>
          </w:tcPr>
          <w:p w:rsidR="00890229" w:rsidRPr="00894F17" w:rsidRDefault="00890229" w:rsidP="00CA67E7">
            <w:pPr>
              <w:spacing w:after="0" w:line="240" w:lineRule="auto"/>
              <w:jc w:val="both"/>
              <w:rPr>
                <w:rFonts w:ascii="Cambria" w:hAnsi="Cambria"/>
                <w:b/>
                <w:bCs/>
                <w:color w:val="000000"/>
                <w:sz w:val="28"/>
                <w:szCs w:val="28"/>
                <w:lang w:eastAsia="ru-RU"/>
              </w:rPr>
            </w:pPr>
            <w:r w:rsidRPr="00894F17">
              <w:rPr>
                <w:rFonts w:ascii="Cambria" w:hAnsi="Cambria"/>
                <w:sz w:val="28"/>
                <w:szCs w:val="28"/>
              </w:rPr>
              <w:t>Жизнь с человеком требует от собак большой выносливости и сил, а растительная пища питательнее мясной.</w:t>
            </w:r>
          </w:p>
        </w:tc>
        <w:tc>
          <w:tcPr>
            <w:tcW w:w="945"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11 %</w:t>
            </w:r>
          </w:p>
        </w:tc>
      </w:tr>
      <w:tr w:rsidR="00890229" w:rsidRPr="00894F17" w:rsidTr="00EA1D63">
        <w:trPr>
          <w:trHeight w:val="300"/>
        </w:trPr>
        <w:tc>
          <w:tcPr>
            <w:tcW w:w="4055" w:type="pct"/>
            <w:noWrap/>
            <w:vAlign w:val="bottom"/>
          </w:tcPr>
          <w:p w:rsidR="00890229" w:rsidRPr="00894F17" w:rsidRDefault="00890229" w:rsidP="00CA67E7">
            <w:pPr>
              <w:spacing w:after="0" w:line="240" w:lineRule="auto"/>
              <w:jc w:val="both"/>
              <w:rPr>
                <w:rFonts w:ascii="Cambria" w:hAnsi="Cambria"/>
                <w:b/>
                <w:bCs/>
                <w:color w:val="000000"/>
                <w:sz w:val="28"/>
                <w:szCs w:val="28"/>
                <w:lang w:eastAsia="ru-RU"/>
              </w:rPr>
            </w:pPr>
            <w:r w:rsidRPr="00894F17">
              <w:rPr>
                <w:rFonts w:ascii="Cambria" w:hAnsi="Cambria"/>
                <w:sz w:val="28"/>
                <w:szCs w:val="28"/>
              </w:rPr>
              <w:t>В жизни рядом с человеком преимущество имели те животные, которые могли есть то же, что ест человек, в том числе растительную пищу.</w:t>
            </w:r>
          </w:p>
        </w:tc>
        <w:tc>
          <w:tcPr>
            <w:tcW w:w="945" w:type="pct"/>
            <w:noWrap/>
            <w:vAlign w:val="center"/>
          </w:tcPr>
          <w:p w:rsidR="00890229" w:rsidRPr="00894F17" w:rsidRDefault="00EA1D63" w:rsidP="009E38DB">
            <w:pPr>
              <w:spacing w:after="0" w:line="240" w:lineRule="auto"/>
              <w:jc w:val="center"/>
              <w:rPr>
                <w:rFonts w:ascii="Cambria" w:hAnsi="Cambria"/>
                <w:b/>
                <w:color w:val="000000"/>
                <w:sz w:val="28"/>
                <w:szCs w:val="28"/>
                <w:lang w:eastAsia="ru-RU"/>
              </w:rPr>
            </w:pPr>
            <w:r w:rsidRPr="00894F17">
              <w:rPr>
                <w:rFonts w:ascii="Cambria" w:hAnsi="Cambria"/>
                <w:b/>
                <w:color w:val="0000CC"/>
                <w:sz w:val="28"/>
                <w:szCs w:val="28"/>
                <w:lang w:eastAsia="ru-RU"/>
              </w:rPr>
              <w:t xml:space="preserve">  </w:t>
            </w:r>
            <w:r w:rsidR="00890229" w:rsidRPr="00894F17">
              <w:rPr>
                <w:rFonts w:ascii="Cambria" w:hAnsi="Cambria"/>
                <w:b/>
                <w:color w:val="0000CC"/>
                <w:sz w:val="28"/>
                <w:szCs w:val="28"/>
                <w:lang w:eastAsia="ru-RU"/>
              </w:rPr>
              <w:t>69 %*</w:t>
            </w:r>
          </w:p>
        </w:tc>
      </w:tr>
    </w:tbl>
    <w:p w:rsidR="00890229" w:rsidRPr="00EA1D63" w:rsidRDefault="00EA1D63" w:rsidP="00EA1D63">
      <w:pPr>
        <w:spacing w:before="240" w:after="120" w:line="240" w:lineRule="auto"/>
        <w:outlineLvl w:val="1"/>
        <w:rPr>
          <w:b/>
          <w:bCs/>
          <w:sz w:val="28"/>
          <w:szCs w:val="28"/>
        </w:rPr>
      </w:pPr>
      <w:r w:rsidRPr="00EA1D63">
        <w:rPr>
          <w:rFonts w:ascii="Cambria" w:hAnsi="Cambria"/>
          <w:b/>
          <w:bCs/>
          <w:sz w:val="28"/>
          <w:szCs w:val="28"/>
        </w:rPr>
        <w:lastRenderedPageBreak/>
        <w:t xml:space="preserve">Задание </w:t>
      </w:r>
      <w:r>
        <w:rPr>
          <w:rFonts w:ascii="Cambria" w:hAnsi="Cambria"/>
          <w:b/>
          <w:bCs/>
          <w:sz w:val="28"/>
          <w:szCs w:val="28"/>
        </w:rPr>
        <w:t>7</w:t>
      </w:r>
      <w:r w:rsidRPr="00EA1D63">
        <w:rPr>
          <w:rFonts w:ascii="Cambria" w:hAnsi="Cambria"/>
          <w:b/>
          <w:bCs/>
          <w:sz w:val="28"/>
          <w:szCs w:val="28"/>
        </w:rPr>
        <w:t>.</w:t>
      </w:r>
      <w:r w:rsidRPr="00EA1D63">
        <w:rPr>
          <w:rFonts w:ascii="Cambria" w:hAnsi="Cambria"/>
          <w:b/>
          <w:bCs/>
          <w:color w:val="000080"/>
          <w:sz w:val="28"/>
          <w:szCs w:val="28"/>
        </w:rPr>
        <w:t xml:space="preserve"> </w:t>
      </w:r>
      <w:r w:rsidRPr="00D90E97">
        <w:rPr>
          <w:rFonts w:ascii="Cambria" w:hAnsi="Cambria"/>
          <w:b/>
          <w:bCs/>
          <w:sz w:val="28"/>
          <w:szCs w:val="28"/>
        </w:rPr>
        <w:t>Даша и её собака.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Даша и её собака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2</w:t>
            </w:r>
            <w:r w:rsidRPr="00894F17">
              <w:rPr>
                <w:rFonts w:ascii="Calibri" w:hAnsi="Calibri"/>
                <w:szCs w:val="24"/>
              </w:rPr>
              <w:t xml:space="preserve"> / </w:t>
            </w:r>
            <w:r w:rsidRPr="00894F17">
              <w:rPr>
                <w:rStyle w:val="questionnumbertotal"/>
                <w:rFonts w:ascii="Calibri" w:hAnsi="Calibri"/>
                <w:szCs w:val="24"/>
              </w:rPr>
              <w:t>3</w:t>
            </w:r>
            <w:r w:rsidRPr="00894F17">
              <w:rPr>
                <w:rFonts w:ascii="Calibri" w:hAnsi="Calibri"/>
                <w:i/>
                <w:iCs/>
                <w:szCs w:val="24"/>
              </w:rPr>
              <w:t xml:space="preserve"> </w:t>
            </w:r>
          </w:p>
          <w:p w:rsidR="00EA1D63" w:rsidRPr="00894F17" w:rsidRDefault="00EA1D63" w:rsidP="009E38DB">
            <w:pPr>
              <w:spacing w:after="120" w:line="240" w:lineRule="auto"/>
              <w:jc w:val="both"/>
              <w:rPr>
                <w:rStyle w:val="a9"/>
                <w:rFonts w:ascii="Calibri" w:hAnsi="Calibri"/>
                <w:b w:val="0"/>
                <w:bCs/>
                <w:szCs w:val="24"/>
              </w:rPr>
            </w:pPr>
            <w:r w:rsidRPr="00EA1D63">
              <w:rPr>
                <w:rFonts w:ascii="Calibri" w:hAnsi="Calibri"/>
                <w:i/>
                <w:iCs/>
                <w:szCs w:val="24"/>
              </w:rPr>
              <w:t>Прочитайте текст "</w:t>
            </w:r>
            <w:r w:rsidRPr="00EA1D63">
              <w:rPr>
                <w:rFonts w:ascii="Calibri" w:hAnsi="Calibri"/>
                <w:bCs/>
                <w:color w:val="000080"/>
                <w:szCs w:val="24"/>
              </w:rPr>
              <w:t>Даша</w:t>
            </w:r>
            <w:r w:rsidRPr="00EA1D63">
              <w:rPr>
                <w:rFonts w:ascii="Calibri" w:hAnsi="Calibri"/>
                <w:bCs/>
                <w:i/>
                <w:color w:val="000080"/>
                <w:szCs w:val="24"/>
              </w:rPr>
              <w:t xml:space="preserve"> и её собака</w:t>
            </w:r>
            <w:r w:rsidRPr="00EA1D63">
              <w:rPr>
                <w:rFonts w:ascii="Calibri" w:hAnsi="Calibri"/>
                <w:i/>
                <w:iCs/>
                <w:szCs w:val="24"/>
              </w:rPr>
              <w:t>", расположенный справа. Для ответа на вопрос отметьте нужный вариант ответа.</w:t>
            </w:r>
          </w:p>
          <w:p w:rsidR="00890229" w:rsidRPr="00894F17" w:rsidRDefault="00890229" w:rsidP="009E38DB">
            <w:pPr>
              <w:spacing w:after="120" w:line="240" w:lineRule="auto"/>
              <w:jc w:val="both"/>
              <w:rPr>
                <w:rFonts w:ascii="Calibri" w:hAnsi="Calibri"/>
                <w:szCs w:val="24"/>
              </w:rPr>
            </w:pPr>
            <w:r w:rsidRPr="00894F17">
              <w:rPr>
                <w:rStyle w:val="a9"/>
                <w:rFonts w:ascii="Calibri" w:hAnsi="Calibri"/>
                <w:b w:val="0"/>
                <w:bCs/>
                <w:szCs w:val="24"/>
              </w:rPr>
              <w:t>Какой вывод сделала Даша по результатам этого эксперимента?</w:t>
            </w:r>
          </w:p>
          <w:p w:rsidR="00890229" w:rsidRPr="00894F17" w:rsidRDefault="00890229" w:rsidP="00EA1D63">
            <w:pPr>
              <w:numPr>
                <w:ilvl w:val="0"/>
                <w:numId w:val="1"/>
              </w:numPr>
              <w:tabs>
                <w:tab w:val="left" w:pos="284"/>
                <w:tab w:val="left" w:pos="6691"/>
              </w:tabs>
              <w:spacing w:after="120" w:line="240" w:lineRule="auto"/>
              <w:ind w:left="284" w:right="133" w:hanging="284"/>
              <w:jc w:val="both"/>
              <w:rPr>
                <w:rFonts w:ascii="Calibri" w:hAnsi="Calibri"/>
                <w:szCs w:val="24"/>
              </w:rPr>
            </w:pPr>
            <w:r w:rsidRPr="00894F17">
              <w:rPr>
                <w:rFonts w:ascii="Calibri" w:hAnsi="Calibri"/>
                <w:szCs w:val="24"/>
              </w:rPr>
              <w:t>Арчи выбирает стаканчик по запаху.</w:t>
            </w:r>
          </w:p>
          <w:p w:rsidR="00890229" w:rsidRPr="00894F17" w:rsidRDefault="00890229" w:rsidP="00EA1D63">
            <w:pPr>
              <w:numPr>
                <w:ilvl w:val="0"/>
                <w:numId w:val="1"/>
              </w:numPr>
              <w:tabs>
                <w:tab w:val="left" w:pos="284"/>
                <w:tab w:val="left" w:pos="6691"/>
              </w:tabs>
              <w:spacing w:after="120" w:line="240" w:lineRule="auto"/>
              <w:ind w:left="284" w:right="133" w:hanging="284"/>
              <w:jc w:val="both"/>
              <w:rPr>
                <w:rFonts w:ascii="Calibri" w:hAnsi="Calibri"/>
                <w:szCs w:val="24"/>
              </w:rPr>
            </w:pPr>
            <w:r w:rsidRPr="00894F17">
              <w:rPr>
                <w:rFonts w:ascii="Calibri" w:hAnsi="Calibri"/>
                <w:szCs w:val="24"/>
              </w:rPr>
              <w:t>Арчи отличает стаканчик зелёного цвета от остальных.</w:t>
            </w:r>
          </w:p>
          <w:p w:rsidR="00890229" w:rsidRPr="00894F17" w:rsidRDefault="00890229" w:rsidP="00EA1D63">
            <w:pPr>
              <w:numPr>
                <w:ilvl w:val="0"/>
                <w:numId w:val="1"/>
              </w:numPr>
              <w:tabs>
                <w:tab w:val="left" w:pos="284"/>
                <w:tab w:val="left" w:pos="6691"/>
              </w:tabs>
              <w:spacing w:after="120" w:line="240" w:lineRule="auto"/>
              <w:ind w:left="284" w:right="133" w:hanging="284"/>
              <w:jc w:val="both"/>
              <w:rPr>
                <w:rFonts w:ascii="Calibri" w:hAnsi="Calibri"/>
                <w:szCs w:val="24"/>
              </w:rPr>
            </w:pPr>
            <w:r w:rsidRPr="00894F17">
              <w:rPr>
                <w:rFonts w:ascii="Calibri" w:hAnsi="Calibri"/>
                <w:szCs w:val="24"/>
              </w:rPr>
              <w:t>Арчи не отличает жёлтый цвет.</w:t>
            </w:r>
          </w:p>
          <w:p w:rsidR="00890229" w:rsidRPr="00894F17" w:rsidRDefault="00890229" w:rsidP="009E38DB">
            <w:pPr>
              <w:numPr>
                <w:ilvl w:val="0"/>
                <w:numId w:val="1"/>
              </w:numPr>
              <w:tabs>
                <w:tab w:val="left" w:pos="284"/>
              </w:tabs>
              <w:spacing w:after="120" w:line="240" w:lineRule="auto"/>
              <w:ind w:left="284" w:right="34" w:hanging="284"/>
              <w:jc w:val="both"/>
              <w:rPr>
                <w:rFonts w:ascii="Calibri" w:hAnsi="Calibri"/>
                <w:szCs w:val="24"/>
              </w:rPr>
            </w:pPr>
            <w:r w:rsidRPr="00894F17">
              <w:rPr>
                <w:rFonts w:ascii="Calibri" w:hAnsi="Calibri"/>
                <w:szCs w:val="24"/>
              </w:rPr>
              <w:t>Арчи не различает цвета.</w:t>
            </w: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Даша и её собака</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AD6464" w:rsidP="009E38DB">
            <w:pPr>
              <w:spacing w:after="120" w:line="240" w:lineRule="auto"/>
              <w:ind w:left="35"/>
              <w:jc w:val="both"/>
              <w:rPr>
                <w:rFonts w:ascii="Calibri" w:hAnsi="Calibri"/>
                <w:szCs w:val="24"/>
              </w:rPr>
            </w:pPr>
            <w:r>
              <w:rPr>
                <w:rFonts w:ascii="Calibri" w:hAnsi="Calibri"/>
                <w:noProof/>
                <w:lang w:eastAsia="ko-KR" w:bidi="mr-IN"/>
              </w:rPr>
              <w:pict>
                <v:group id="Группа 2" o:spid="_x0000_s1036" style="position:absolute;left:0;text-align:left;margin-left:52.35pt;margin-top:112.9pt;width:115.2pt;height:29.45pt;z-index:251641856" coordorigin="10223,5146" coordsize="3959,1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nuPTvyMNAAAj&#10;DQAAFQAAAGRycy9tZWRpYS9pbWFnZTMuanBlZ//Y/+AAEEpGSUYAAQEBANwA3AAA/9sAQwACAQEC&#10;AQECAgICAgICAgMFAwMDAwMGBAQDBQcGBwcHBgcHCAkLCQgICggHBwoNCgoLDAwMDAcJDg8NDA4L&#10;DAwM/9sAQwECAgIDAwMGAwMGDAgHCAwMDAwMDAwMDAwMDAwMDAwMDAwMDAwMDAwMDAwMDAwMDAwM&#10;DAwMDAwMDAwMDAwMDAwM/8AAEQgAWQB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">
                  <v:shape id="Picture 20" o:spid="_x0000_s1037" type="#_x0000_t75" style="position:absolute;left:13117;top:5190;width:1065;height:120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ZmHDAAAA2gAAAA8AAABkcnMvZG93bnJldi54bWxEj91qAjEUhO8F3yEcoXearYo/W6OIUOiF&#10;QnX7AKeb42Zxc7Jsopu+fVMQejnMzDfMZhdtIx7U+dqxgtdJBoK4dLrmSsFX8T5egfABWWPjmBT8&#10;kIfddjjYYK5dz2d6XEIlEoR9jgpMCG0upS8NWfQT1xIn7+o6iyHJrpK6wz7BbSOnWbaQFmtOCwZb&#10;Ohgqb5e7VVAc58fF7bPVcbWMM9mb9XcxOyn1Mor7NxCBYvgPP9sfWsEc/q6kG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VmYcMAAADaAAAADwAAAAAAAAAAAAAAAACf&#10;AgAAZHJzL2Rvd25yZXYueG1sUEsFBgAAAAAEAAQA9wAAAI8DAAAAAA==&#10;">
                    <v:imagedata r:id="rId12" o:title=""/>
                  </v:shape>
                  <v:shape id="Picture 21" o:spid="_x0000_s1038" type="#_x0000_t75" style="position:absolute;left:10223;top:5146;width:1137;height:1294;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2TDCAAAA2gAAAA8AAABkcnMvZG93bnJldi54bWxEj0Frg0AUhO+F/oflFXopcW0PEkzWEAKB&#10;3qRaaI4P90Ul7ltxN7r213cLhR6HmfmG2R+CGcRMk+stK3hNUhDEjdU9two+6/NmC8J5ZI2DZVKw&#10;koND8fiwx1zbhT9ornwrIoRdjgo678dcStd0ZNAldiSO3tVOBn2UUyv1hEuEm0G+pWkmDfYcFzoc&#10;6dRRc6vuRsFXXb5Ul7C9nPVyD3L9nvG0lEo9P4XjDoSn4P/Df+13rSCD3yvxBs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9kwwgAAANoAAAAPAAAAAAAAAAAAAAAAAJ8C&#10;AABkcnMvZG93bnJldi54bWxQSwUGAAAAAAQABAD3AAAAjgMAAAAA&#10;">
                    <v:imagedata r:id="rId13" o:title="" cropright="3753f"/>
                  </v:shape>
                  <v:shape id="Picture 22" o:spid="_x0000_s1039" type="#_x0000_t75" style="position:absolute;left:11635;top:5146;width:1125;height:128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oFnCAAAA2gAAAA8AAABkcnMvZG93bnJldi54bWxEj0+LwjAUxO8LfofwBG9rqsi6VKOIUnHF&#10;y/oPj4/m2Rabl9JEW7+9ERb2OMzMb5jpvDWleFDtCssKBv0IBHFqdcGZguMh+fwG4TyyxtIyKXiS&#10;g/ms8zHFWNuGf+mx95kIEHYxKsi9r2IpXZqTQde3FXHwrrY26IOsM6lrbALclHIYRV/SYMFhIceK&#10;ljmlt/3dKBhddufLpiE9WA3duvyhbXJKUKlet11MQHhq/X/4r73RCsbwvhJu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3KBZwgAAANoAAAAPAAAAAAAAAAAAAAAAAJ8C&#10;AABkcnMvZG93bnJldi54bWxQSwUGAAAAAAQABAD3AAAAjgMAAAAA&#10;">
                    <v:imagedata r:id="rId14" o:title=""/>
                  </v:shape>
                </v:group>
              </w:pict>
            </w:r>
            <w:r w:rsidR="00890229" w:rsidRPr="00894F17">
              <w:rPr>
                <w:rFonts w:ascii="Calibri" w:hAnsi="Calibri"/>
                <w:szCs w:val="24"/>
              </w:rPr>
              <w:t>Даша решила выяснить, умеет ли Арчи различать цвета и провела эксперимент по проверке наличия у собаки цветового зрения. Для этого она взяла непрозрачные пластиковые стаканчики одинаковой формы, но разные по цвету и поставила их на определённом расстоянии друг от друга.</w:t>
            </w:r>
          </w:p>
          <w:p w:rsidR="00890229" w:rsidRPr="00894F17" w:rsidRDefault="00890229" w:rsidP="009E38DB">
            <w:pPr>
              <w:spacing w:after="120" w:line="240" w:lineRule="auto"/>
              <w:ind w:left="35"/>
              <w:jc w:val="both"/>
              <w:rPr>
                <w:rFonts w:ascii="Calibri" w:hAnsi="Calibri"/>
                <w:b/>
                <w:color w:val="000099"/>
                <w:szCs w:val="24"/>
              </w:rPr>
            </w:pPr>
          </w:p>
          <w:p w:rsidR="00890229" w:rsidRPr="00894F17" w:rsidRDefault="00890229" w:rsidP="009E38DB">
            <w:pPr>
              <w:spacing w:after="0" w:line="240" w:lineRule="auto"/>
              <w:rPr>
                <w:rFonts w:ascii="Calibri" w:hAnsi="Calibri"/>
                <w:szCs w:val="24"/>
              </w:rPr>
            </w:pPr>
          </w:p>
          <w:p w:rsidR="00890229" w:rsidRPr="00894F17" w:rsidRDefault="00890229" w:rsidP="009E38DB">
            <w:pPr>
              <w:spacing w:after="120" w:line="240" w:lineRule="auto"/>
              <w:jc w:val="both"/>
              <w:rPr>
                <w:rFonts w:ascii="Calibri" w:hAnsi="Calibri"/>
                <w:strike/>
                <w:szCs w:val="24"/>
              </w:rPr>
            </w:pPr>
            <w:r w:rsidRPr="00894F17">
              <w:rPr>
                <w:rFonts w:ascii="Calibri" w:hAnsi="Calibri"/>
                <w:szCs w:val="24"/>
              </w:rPr>
              <w:t>Даша на глазах у собаки положила её любимый корм под зелёный стаканчик. Арчи сразу подошёл к стаканчику с кормом. Сколько бы раз не меняла девочка место зелёного стакана, собака каждый раз подходила именно к нему.</w:t>
            </w:r>
          </w:p>
          <w:p w:rsidR="00890229" w:rsidRPr="00894F17" w:rsidRDefault="00890229" w:rsidP="009E38DB">
            <w:pPr>
              <w:spacing w:after="0" w:line="240" w:lineRule="auto"/>
              <w:jc w:val="both"/>
              <w:rPr>
                <w:rFonts w:ascii="Calibri" w:hAnsi="Calibri"/>
                <w:szCs w:val="24"/>
              </w:rPr>
            </w:pPr>
            <w:r w:rsidRPr="00894F17">
              <w:rPr>
                <w:rFonts w:ascii="Calibri" w:hAnsi="Calibri"/>
                <w:szCs w:val="24"/>
              </w:rPr>
              <w:t>Затем Даша заменила зелёный стаканчик на такой же новый (чтобы избежать оставшегося запаха), но не положила под него корм. При многократном повторении опыта Арчи по-прежнему подбегал к стаканчику зелёного цвета и искал лакомство.</w:t>
            </w:r>
          </w:p>
        </w:tc>
      </w:tr>
    </w:tbl>
    <w:p w:rsidR="00890229" w:rsidRDefault="00890229" w:rsidP="00890229">
      <w:pPr>
        <w:spacing w:after="0" w:line="240" w:lineRule="auto"/>
        <w:ind w:right="130"/>
        <w:jc w:val="both"/>
        <w:rPr>
          <w:rStyle w:val="a9"/>
          <w:b w:val="0"/>
          <w:bCs/>
          <w:szCs w:val="2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Pr>
                <w:rFonts w:ascii="Cambria" w:hAnsi="Cambria"/>
                <w:sz w:val="28"/>
                <w:szCs w:val="28"/>
              </w:rPr>
              <w:t>средний</w:t>
            </w:r>
          </w:p>
        </w:tc>
      </w:tr>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D90E97" w:rsidRDefault="00024DBA" w:rsidP="006C26C0">
            <w:pPr>
              <w:spacing w:after="0" w:line="240" w:lineRule="auto"/>
              <w:rPr>
                <w:rFonts w:ascii="Cambria" w:hAnsi="Cambria"/>
                <w:sz w:val="28"/>
                <w:szCs w:val="28"/>
              </w:rPr>
            </w:pPr>
            <w:r w:rsidRPr="00D90E97">
              <w:rPr>
                <w:rFonts w:ascii="Cambria" w:hAnsi="Cambria"/>
                <w:sz w:val="28"/>
                <w:szCs w:val="28"/>
              </w:rPr>
              <w:t>задание с выбором одного ответа</w:t>
            </w:r>
          </w:p>
        </w:tc>
      </w:tr>
    </w:tbl>
    <w:p w:rsidR="00EA1D63" w:rsidRPr="00182CEC" w:rsidRDefault="00EA1D63" w:rsidP="00890229">
      <w:pPr>
        <w:spacing w:after="0" w:line="240" w:lineRule="auto"/>
        <w:ind w:right="130"/>
        <w:jc w:val="both"/>
        <w:rPr>
          <w:rStyle w:val="a9"/>
          <w:b w:val="0"/>
          <w:bCs/>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070"/>
        <w:gridCol w:w="4783"/>
      </w:tblGrid>
      <w:tr w:rsidR="00890229" w:rsidRPr="00894F17" w:rsidTr="00EA1D63">
        <w:trPr>
          <w:trHeight w:val="143"/>
        </w:trPr>
        <w:tc>
          <w:tcPr>
            <w:tcW w:w="2573"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2427" w:type="pct"/>
            <w:noWrap/>
            <w:vAlign w:val="center"/>
          </w:tcPr>
          <w:p w:rsidR="00890229" w:rsidRPr="00894F17" w:rsidRDefault="00890229" w:rsidP="00EA1D63">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w:t>
            </w:r>
            <w:r w:rsidR="00EA1D63" w:rsidRPr="00894F17">
              <w:rPr>
                <w:rFonts w:ascii="Cambria" w:hAnsi="Cambria"/>
                <w:b/>
                <w:bCs/>
                <w:color w:val="000000"/>
                <w:sz w:val="28"/>
                <w:szCs w:val="28"/>
                <w:lang w:eastAsia="ru-RU"/>
              </w:rPr>
              <w:t xml:space="preserve"> </w:t>
            </w:r>
            <w:r w:rsidRPr="00894F17">
              <w:rPr>
                <w:rFonts w:ascii="Cambria" w:hAnsi="Cambria"/>
                <w:b/>
                <w:bCs/>
                <w:color w:val="000000"/>
                <w:sz w:val="28"/>
                <w:szCs w:val="28"/>
                <w:lang w:eastAsia="ru-RU"/>
              </w:rPr>
              <w:t>(</w:t>
            </w:r>
            <w:r w:rsidR="00EA1D63"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EA1D63">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Арчи выбирает стаканчик по запаху.</w:t>
            </w:r>
          </w:p>
        </w:tc>
        <w:tc>
          <w:tcPr>
            <w:tcW w:w="2427" w:type="pct"/>
            <w:noWrap/>
            <w:vAlign w:val="center"/>
          </w:tcPr>
          <w:p w:rsidR="00890229" w:rsidRPr="00894F17" w:rsidRDefault="00890229" w:rsidP="00EA1D63">
            <w:pPr>
              <w:spacing w:after="0" w:line="240" w:lineRule="auto"/>
              <w:ind w:firstLine="1876"/>
              <w:rPr>
                <w:rFonts w:ascii="Cambria" w:hAnsi="Cambria"/>
                <w:color w:val="000000"/>
                <w:sz w:val="28"/>
                <w:szCs w:val="28"/>
                <w:lang w:eastAsia="ru-RU"/>
              </w:rPr>
            </w:pPr>
            <w:r w:rsidRPr="00894F17">
              <w:rPr>
                <w:rFonts w:ascii="Cambria" w:hAnsi="Cambria"/>
                <w:color w:val="000000"/>
                <w:sz w:val="28"/>
                <w:szCs w:val="28"/>
                <w:lang w:eastAsia="ru-RU"/>
              </w:rPr>
              <w:t>30 %</w:t>
            </w:r>
          </w:p>
        </w:tc>
      </w:tr>
      <w:tr w:rsidR="00890229" w:rsidRPr="00894F17" w:rsidTr="00EA1D63">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 xml:space="preserve">Арчи </w:t>
            </w:r>
            <w:r w:rsidR="00CA67E7">
              <w:rPr>
                <w:rFonts w:ascii="Cambria" w:hAnsi="Cambria"/>
                <w:sz w:val="28"/>
                <w:szCs w:val="28"/>
              </w:rPr>
              <w:t xml:space="preserve"> </w:t>
            </w:r>
            <w:r w:rsidRPr="00894F17">
              <w:rPr>
                <w:rFonts w:ascii="Cambria" w:hAnsi="Cambria"/>
                <w:sz w:val="28"/>
                <w:szCs w:val="28"/>
              </w:rPr>
              <w:t xml:space="preserve">отличает </w:t>
            </w:r>
            <w:r w:rsidR="00CA67E7">
              <w:rPr>
                <w:rFonts w:ascii="Cambria" w:hAnsi="Cambria"/>
                <w:sz w:val="28"/>
                <w:szCs w:val="28"/>
              </w:rPr>
              <w:t xml:space="preserve"> </w:t>
            </w:r>
            <w:r w:rsidRPr="00894F17">
              <w:rPr>
                <w:rFonts w:ascii="Cambria" w:hAnsi="Cambria"/>
                <w:sz w:val="28"/>
                <w:szCs w:val="28"/>
              </w:rPr>
              <w:t xml:space="preserve">стаканчик </w:t>
            </w:r>
            <w:r w:rsidR="00CA67E7">
              <w:rPr>
                <w:rFonts w:ascii="Cambria" w:hAnsi="Cambria"/>
                <w:sz w:val="28"/>
                <w:szCs w:val="28"/>
              </w:rPr>
              <w:t xml:space="preserve"> </w:t>
            </w:r>
            <w:r w:rsidRPr="00894F17">
              <w:rPr>
                <w:rFonts w:ascii="Cambria" w:hAnsi="Cambria"/>
                <w:sz w:val="28"/>
                <w:szCs w:val="28"/>
              </w:rPr>
              <w:t>зелёного цвета от остальных.</w:t>
            </w:r>
          </w:p>
        </w:tc>
        <w:tc>
          <w:tcPr>
            <w:tcW w:w="2427"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b/>
                <w:color w:val="0000CC"/>
                <w:sz w:val="28"/>
                <w:szCs w:val="28"/>
                <w:lang w:eastAsia="ru-RU"/>
              </w:rPr>
              <w:t>47 %*</w:t>
            </w:r>
          </w:p>
        </w:tc>
      </w:tr>
      <w:tr w:rsidR="00890229" w:rsidRPr="00894F17" w:rsidTr="00EA1D63">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Арчи не отличает жёлтый цвет.</w:t>
            </w:r>
          </w:p>
        </w:tc>
        <w:tc>
          <w:tcPr>
            <w:tcW w:w="2427"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1 %</w:t>
            </w:r>
          </w:p>
        </w:tc>
      </w:tr>
      <w:tr w:rsidR="00890229" w:rsidRPr="00894F17" w:rsidTr="00EA1D63">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Арчи не различает цвета.</w:t>
            </w:r>
          </w:p>
        </w:tc>
        <w:tc>
          <w:tcPr>
            <w:tcW w:w="2427" w:type="pct"/>
            <w:noWrap/>
            <w:vAlign w:val="center"/>
          </w:tcPr>
          <w:p w:rsidR="00890229" w:rsidRPr="00894F17" w:rsidRDefault="00890229" w:rsidP="00EA1D63">
            <w:pPr>
              <w:spacing w:after="0" w:line="240" w:lineRule="auto"/>
              <w:ind w:firstLine="1876"/>
              <w:rPr>
                <w:rFonts w:ascii="Cambria" w:hAnsi="Cambria"/>
                <w:b/>
                <w:color w:val="000000"/>
                <w:sz w:val="28"/>
                <w:szCs w:val="28"/>
                <w:lang w:eastAsia="ru-RU"/>
              </w:rPr>
            </w:pPr>
            <w:r w:rsidRPr="00894F17">
              <w:rPr>
                <w:rFonts w:ascii="Cambria" w:hAnsi="Cambria"/>
                <w:color w:val="000000"/>
                <w:sz w:val="28"/>
                <w:szCs w:val="28"/>
                <w:lang w:eastAsia="ru-RU"/>
              </w:rPr>
              <w:t>22 %</w:t>
            </w:r>
          </w:p>
        </w:tc>
      </w:tr>
    </w:tbl>
    <w:p w:rsidR="00905F4C" w:rsidRPr="00894F17" w:rsidRDefault="00905F4C" w:rsidP="00905F4C">
      <w:pPr>
        <w:spacing w:before="240" w:after="120" w:line="240" w:lineRule="auto"/>
        <w:rPr>
          <w:rFonts w:ascii="Cambria" w:hAnsi="Cambria"/>
          <w:b/>
          <w:bCs/>
          <w:sz w:val="28"/>
          <w:szCs w:val="28"/>
        </w:rPr>
      </w:pPr>
    </w:p>
    <w:p w:rsidR="00905F4C" w:rsidRPr="00894F17" w:rsidRDefault="00905F4C" w:rsidP="00905F4C">
      <w:pPr>
        <w:spacing w:before="240" w:after="120" w:line="240" w:lineRule="auto"/>
        <w:rPr>
          <w:rFonts w:ascii="Cambria" w:hAnsi="Cambria"/>
          <w:b/>
          <w:bCs/>
          <w:sz w:val="28"/>
          <w:szCs w:val="28"/>
        </w:rPr>
      </w:pPr>
    </w:p>
    <w:p w:rsidR="00905F4C" w:rsidRPr="00894F17" w:rsidRDefault="00905F4C" w:rsidP="00905F4C">
      <w:pPr>
        <w:spacing w:before="240" w:after="120" w:line="240" w:lineRule="auto"/>
        <w:rPr>
          <w:rFonts w:ascii="Cambria" w:hAnsi="Cambria"/>
          <w:b/>
          <w:bCs/>
          <w:sz w:val="28"/>
          <w:szCs w:val="28"/>
        </w:rPr>
      </w:pPr>
    </w:p>
    <w:p w:rsidR="00905F4C" w:rsidRPr="00894F17" w:rsidRDefault="00905F4C" w:rsidP="00905F4C">
      <w:pPr>
        <w:spacing w:before="240" w:after="120" w:line="240" w:lineRule="auto"/>
        <w:rPr>
          <w:rFonts w:ascii="Cambria" w:hAnsi="Cambria"/>
          <w:b/>
          <w:bCs/>
          <w:sz w:val="28"/>
          <w:szCs w:val="28"/>
        </w:rPr>
      </w:pPr>
    </w:p>
    <w:p w:rsidR="00905F4C" w:rsidRPr="00894F17" w:rsidRDefault="00905F4C" w:rsidP="00905F4C">
      <w:pPr>
        <w:spacing w:before="240" w:after="120" w:line="240" w:lineRule="auto"/>
        <w:rPr>
          <w:rFonts w:ascii="Cambria" w:hAnsi="Cambria"/>
          <w:b/>
          <w:bCs/>
          <w:sz w:val="28"/>
          <w:szCs w:val="28"/>
        </w:rPr>
      </w:pPr>
    </w:p>
    <w:p w:rsidR="00890229" w:rsidRPr="00894F17" w:rsidRDefault="00890229" w:rsidP="00905F4C">
      <w:pPr>
        <w:spacing w:before="240" w:after="120" w:line="240" w:lineRule="auto"/>
        <w:outlineLvl w:val="1"/>
        <w:rPr>
          <w:rFonts w:ascii="Cambria" w:hAnsi="Cambria"/>
          <w:b/>
          <w:bCs/>
          <w:sz w:val="28"/>
          <w:szCs w:val="28"/>
        </w:rPr>
      </w:pPr>
      <w:r w:rsidRPr="00894F17">
        <w:rPr>
          <w:rFonts w:ascii="Cambria" w:hAnsi="Cambria"/>
          <w:b/>
          <w:bCs/>
          <w:sz w:val="28"/>
          <w:szCs w:val="28"/>
        </w:rPr>
        <w:lastRenderedPageBreak/>
        <w:t>Задание 8.</w:t>
      </w:r>
      <w:r w:rsidR="00905F4C" w:rsidRPr="00894F17">
        <w:rPr>
          <w:rFonts w:ascii="Cambria" w:hAnsi="Cambria"/>
          <w:b/>
          <w:bCs/>
          <w:sz w:val="28"/>
          <w:szCs w:val="28"/>
        </w:rPr>
        <w:t xml:space="preserve"> Даша и её собака.</w:t>
      </w:r>
    </w:p>
    <w:p w:rsidR="00890229" w:rsidRPr="004B60D2" w:rsidRDefault="00890229" w:rsidP="00890229">
      <w:pPr>
        <w:spacing w:after="0" w:line="240" w:lineRule="auto"/>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Даша и её собака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3</w:t>
            </w:r>
            <w:r w:rsidRPr="00894F17">
              <w:rPr>
                <w:rFonts w:ascii="Calibri" w:hAnsi="Calibri"/>
                <w:szCs w:val="24"/>
              </w:rPr>
              <w:t xml:space="preserve"> / </w:t>
            </w:r>
            <w:r w:rsidRPr="00894F17">
              <w:rPr>
                <w:rStyle w:val="questionnumbertotal"/>
                <w:rFonts w:ascii="Calibri" w:hAnsi="Calibri"/>
                <w:szCs w:val="24"/>
              </w:rPr>
              <w:t>3</w:t>
            </w:r>
            <w:r w:rsidRPr="00894F17">
              <w:rPr>
                <w:rFonts w:ascii="Calibri" w:hAnsi="Calibri"/>
                <w:i/>
                <w:iCs/>
                <w:szCs w:val="24"/>
              </w:rPr>
              <w:t xml:space="preserve"> </w:t>
            </w:r>
          </w:p>
          <w:p w:rsidR="00905F4C" w:rsidRPr="00894F17" w:rsidRDefault="00905F4C" w:rsidP="009E38DB">
            <w:pPr>
              <w:spacing w:after="120" w:line="240" w:lineRule="auto"/>
              <w:jc w:val="both"/>
              <w:rPr>
                <w:rFonts w:ascii="Calibri" w:hAnsi="Calibri"/>
                <w:szCs w:val="24"/>
              </w:rPr>
            </w:pPr>
            <w:r w:rsidRPr="00905F4C">
              <w:rPr>
                <w:rFonts w:ascii="Calibri" w:hAnsi="Calibri"/>
                <w:i/>
                <w:iCs/>
                <w:szCs w:val="24"/>
              </w:rPr>
              <w:t>Прочитайте текст "</w:t>
            </w:r>
            <w:r w:rsidRPr="00905F4C">
              <w:rPr>
                <w:rFonts w:ascii="Calibri" w:hAnsi="Calibri"/>
                <w:bCs/>
                <w:color w:val="000080"/>
                <w:szCs w:val="24"/>
              </w:rPr>
              <w:t>Даша</w:t>
            </w:r>
            <w:r w:rsidRPr="00905F4C">
              <w:rPr>
                <w:rFonts w:ascii="Calibri" w:hAnsi="Calibri"/>
                <w:bCs/>
                <w:i/>
                <w:color w:val="000080"/>
                <w:szCs w:val="24"/>
              </w:rPr>
              <w:t xml:space="preserve"> и её собака</w:t>
            </w:r>
            <w:r w:rsidRPr="00905F4C">
              <w:rPr>
                <w:rFonts w:ascii="Calibri" w:hAnsi="Calibri"/>
                <w:i/>
                <w:iCs/>
                <w:szCs w:val="24"/>
              </w:rPr>
              <w:t>", расположенный справа. Для ответа на вопрос отметьте нужный вариант ответа</w:t>
            </w:r>
            <w:r>
              <w:rPr>
                <w:rFonts w:ascii="Calibri" w:hAnsi="Calibri"/>
                <w:i/>
                <w:iCs/>
                <w:szCs w:val="24"/>
              </w:rPr>
              <w:t>.</w:t>
            </w:r>
          </w:p>
          <w:p w:rsidR="00905F4C" w:rsidRPr="00894F17" w:rsidRDefault="00905F4C" w:rsidP="009E38DB">
            <w:pPr>
              <w:spacing w:after="120" w:line="240" w:lineRule="auto"/>
              <w:jc w:val="both"/>
              <w:rPr>
                <w:rFonts w:ascii="Calibri" w:hAnsi="Calibri"/>
                <w:szCs w:val="24"/>
              </w:rPr>
            </w:pP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Продолжая подкладывать корм только в стаканчик зелёного цвета и многократно переставляя стаканы,  Даша сделала вывод об отсутствии у собаки цветового зрения,  поскольку:</w:t>
            </w:r>
          </w:p>
          <w:p w:rsidR="00890229" w:rsidRPr="00894F17" w:rsidRDefault="00890229" w:rsidP="00BF4158">
            <w:pPr>
              <w:numPr>
                <w:ilvl w:val="0"/>
                <w:numId w:val="1"/>
              </w:numPr>
              <w:tabs>
                <w:tab w:val="left" w:pos="284"/>
                <w:tab w:val="left" w:pos="6691"/>
              </w:tabs>
              <w:spacing w:after="120" w:line="240" w:lineRule="auto"/>
              <w:ind w:left="284" w:right="133" w:hanging="284"/>
              <w:jc w:val="both"/>
              <w:rPr>
                <w:rFonts w:ascii="Calibri" w:hAnsi="Calibri"/>
                <w:szCs w:val="24"/>
              </w:rPr>
            </w:pPr>
            <w:r w:rsidRPr="00894F17">
              <w:rPr>
                <w:rFonts w:ascii="Calibri" w:hAnsi="Calibri"/>
                <w:szCs w:val="24"/>
              </w:rPr>
              <w:t>Арчи преимущественно выбирал только зелёный стаканчик.</w:t>
            </w:r>
          </w:p>
          <w:p w:rsidR="00890229" w:rsidRPr="00894F17" w:rsidRDefault="00890229" w:rsidP="00BF4158">
            <w:pPr>
              <w:numPr>
                <w:ilvl w:val="0"/>
                <w:numId w:val="1"/>
              </w:numPr>
              <w:tabs>
                <w:tab w:val="left" w:pos="284"/>
                <w:tab w:val="left" w:pos="6691"/>
              </w:tabs>
              <w:spacing w:after="120" w:line="240" w:lineRule="auto"/>
              <w:ind w:left="284" w:right="133" w:hanging="284"/>
              <w:jc w:val="both"/>
              <w:rPr>
                <w:rFonts w:ascii="Calibri" w:hAnsi="Calibri"/>
                <w:szCs w:val="24"/>
              </w:rPr>
            </w:pPr>
            <w:r w:rsidRPr="00894F17">
              <w:rPr>
                <w:rFonts w:ascii="Calibri" w:hAnsi="Calibri"/>
                <w:szCs w:val="24"/>
              </w:rPr>
              <w:t>Арчи преимущественно выбирал голубой стаканчик.</w:t>
            </w:r>
          </w:p>
          <w:p w:rsidR="00890229" w:rsidRPr="00894F17" w:rsidRDefault="00890229" w:rsidP="00BF4158">
            <w:pPr>
              <w:numPr>
                <w:ilvl w:val="0"/>
                <w:numId w:val="1"/>
              </w:numPr>
              <w:tabs>
                <w:tab w:val="left" w:pos="284"/>
                <w:tab w:val="left" w:pos="6691"/>
              </w:tabs>
              <w:spacing w:after="120" w:line="240" w:lineRule="auto"/>
              <w:ind w:left="284" w:right="133" w:hanging="284"/>
              <w:jc w:val="both"/>
              <w:rPr>
                <w:rFonts w:ascii="Calibri" w:hAnsi="Calibri"/>
                <w:szCs w:val="24"/>
              </w:rPr>
            </w:pPr>
            <w:r w:rsidRPr="00894F17">
              <w:rPr>
                <w:rFonts w:ascii="Calibri" w:hAnsi="Calibri"/>
                <w:szCs w:val="24"/>
              </w:rPr>
              <w:t>Арчи делал равное количество выборов между зелёным и голубым стаканчиками.</w:t>
            </w:r>
          </w:p>
          <w:p w:rsidR="00890229" w:rsidRPr="00894F17" w:rsidRDefault="00890229" w:rsidP="00BF4158">
            <w:pPr>
              <w:numPr>
                <w:ilvl w:val="0"/>
                <w:numId w:val="1"/>
              </w:numPr>
              <w:tabs>
                <w:tab w:val="left" w:pos="284"/>
              </w:tabs>
              <w:spacing w:after="120" w:line="240" w:lineRule="auto"/>
              <w:ind w:left="284" w:right="34" w:hanging="284"/>
              <w:jc w:val="both"/>
              <w:rPr>
                <w:rFonts w:ascii="Calibri" w:hAnsi="Calibri"/>
                <w:szCs w:val="24"/>
              </w:rPr>
            </w:pPr>
            <w:r w:rsidRPr="00894F17">
              <w:rPr>
                <w:rFonts w:ascii="Calibri" w:hAnsi="Calibri"/>
                <w:szCs w:val="24"/>
              </w:rPr>
              <w:t>Арчи делал равное количество выборов между стаканчиками всех цветов.</w:t>
            </w: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Даша и её собака</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after="120" w:line="240" w:lineRule="auto"/>
              <w:ind w:left="35"/>
              <w:jc w:val="both"/>
              <w:rPr>
                <w:rFonts w:ascii="Calibri" w:hAnsi="Calibri"/>
                <w:szCs w:val="24"/>
              </w:rPr>
            </w:pPr>
            <w:r w:rsidRPr="00894F17">
              <w:rPr>
                <w:rFonts w:ascii="Calibri" w:hAnsi="Calibri"/>
                <w:szCs w:val="24"/>
              </w:rPr>
              <w:t>Затем девочка предположила, что Арчи может различать не именно цвет, а оттенки цвета при монохромном</w:t>
            </w:r>
            <w:r w:rsidRPr="00894F17">
              <w:rPr>
                <w:rFonts w:ascii="Calibri" w:hAnsi="Calibri"/>
                <w:szCs w:val="24"/>
                <w:vertAlign w:val="superscript"/>
              </w:rPr>
              <w:t>1</w:t>
            </w:r>
            <w:r w:rsidRPr="00894F17">
              <w:rPr>
                <w:rFonts w:ascii="Calibri" w:hAnsi="Calibri"/>
                <w:szCs w:val="24"/>
              </w:rPr>
              <w:t xml:space="preserve"> зрении (например, чёрно-белом) и добавила в эксперимент стаканчик голубого цвета.</w:t>
            </w:r>
          </w:p>
          <w:p w:rsidR="00890229" w:rsidRPr="00894F17" w:rsidRDefault="00AD6464" w:rsidP="009E38DB">
            <w:pPr>
              <w:spacing w:before="360" w:after="0" w:line="240" w:lineRule="auto"/>
              <w:jc w:val="both"/>
              <w:rPr>
                <w:rFonts w:ascii="Calibri" w:hAnsi="Calibri"/>
                <w:noProof/>
                <w:szCs w:val="24"/>
                <w:lang w:eastAsia="ru-RU"/>
              </w:rPr>
            </w:pPr>
            <w:r>
              <w:rPr>
                <w:rFonts w:ascii="Calibri" w:hAnsi="Calibri"/>
                <w:noProof/>
                <w:szCs w:val="24"/>
                <w:lang w:eastAsia="ko-KR" w:bidi="mr-IN"/>
              </w:rPr>
              <w:pict>
                <v:group id="Группа 12" o:spid="_x0000_s1040" style="position:absolute;left:0;text-align:left;margin-left:5.45pt;margin-top:4.3pt;width:204.7pt;height:39.4pt;z-index:251642880" coordsize="47167,12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">
                  <v:shape id="Picture 3" o:spid="_x0000_s1041" type="#_x0000_t75" alt="set-of-plastic-cup_1308-26237 — копия (5)" style="position:absolute;top:152;width:9067;height:1249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KN7DAAAA2wAAAA8AAABkcnMvZG93bnJldi54bWxET9tqAjEQfS/4D2EE32pWpbWsRvEK0kJt&#10;rSC+DZtxN7iZLJuo2369KRT6NodznfG0saW4Uu2NYwW9bgKCOHPacK5g/7V+fAHhA7LG0jEp+CYP&#10;00nrYYypdjf+pOsu5CKGsE9RQRFClUrps4Is+q6riCN3crXFEGGdS13jLYbbUvaT5FlaNBwbCqxo&#10;UVB23l2sgqfV0Qx/3nlJH1v/9noYzKXpz5XqtJvZCESgJvyL/9wbHecP4PeXeIC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wo3sMAAADbAAAADwAAAAAAAAAAAAAAAACf&#10;AgAAZHJzL2Rvd25yZXYueG1sUEsFBgAAAAAEAAQA9wAAAI8DAAAAAA==&#10;">
                    <v:imagedata r:id="rId15" o:title="" cropleft="3363f"/>
                    <v:path arrowok="t"/>
                  </v:shape>
                  <v:shape id="Picture 5" o:spid="_x0000_s1042" type="#_x0000_t75" alt="set-of-plastic-cup_1308-26237 — копия (4)" style="position:absolute;left:37795;top:152;width:9372;height:1204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6sbCAAAA2wAAAA8AAABkcnMvZG93bnJldi54bWxET02LwjAQvQv+hzCCtzVVVpGuUdSl6kEP&#10;Vg97HJrZtmszKU3U+u+NsOBtHu9zZovWVOJGjSstKxgOIhDEmdUl5wrOp+RjCsJ5ZI2VZVLwIAeL&#10;ebczw1jbOx/plvpchBB2MSoovK9jKV1WkEE3sDVx4H5tY9AH2ORSN3gP4aaSoyiaSIMlh4YCa1oX&#10;lF3Sq1GQDK/n9eQw1j+PZPX3vR9vN7raKtXvtcsvEJ5a/xb/u3c6zP+E1y/h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urGwgAAANsAAAAPAAAAAAAAAAAAAAAAAJ8C&#10;AABkcnMvZG93bnJldi54bWxQSwUGAAAAAAQABAD3AAAAjgMAAAAA&#10;">
                    <v:imagedata r:id="rId16" o:title=""/>
                    <v:path arrowok="t"/>
                  </v:shape>
                  <v:shape id="Picture 6" o:spid="_x0000_s1043" type="#_x0000_t75" alt="set-of-plastic-cup_1308-26237 — копия (3)" style="position:absolute;left:12877;width:9678;height:1264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10fBAAAA2wAAAA8AAABkcnMvZG93bnJldi54bWxET82KwjAQvgu+Qxhhb2vqLspajaLCiuBB&#10;7foAQzM2xWZSm6h1n34jLHibj+93pvPWVuJGjS8dKxj0ExDEudMlFwqOP9/vXyB8QNZYOSYFD/Iw&#10;n3U7U0y1u/OBblkoRAxhn6ICE0KdSulzQxZ939XEkTu5xmKIsCmkbvAew20lP5JkJC2WHBsM1rQy&#10;lJ+zq1Xwu9qPt6fLIbu6iy/9+nPZLndGqbdeu5iACNSGl/jfvdFx/hCev8QD5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10fBAAAA2wAAAA8AAAAAAAAAAAAAAAAAnwIA&#10;AGRycy9kb3ducmV2LnhtbFBLBQYAAAAABAAEAPcAAACNAwAAAAA=&#10;">
                    <v:imagedata r:id="rId17" o:title="" cropright="3753f"/>
                    <v:path arrowok="t"/>
                  </v:shape>
                  <v:shape id="Picture 7" o:spid="_x0000_s1044" type="#_x0000_t75" alt="set-of-plastic-cup_1308-26237 — копия (2)" style="position:absolute;left:25069;width:9525;height:1249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wxrEAAAA2wAAAA8AAABkcnMvZG93bnJldi54bWxET01rwkAQvRf6H5YpeCm6UVBCdJUYWqj0&#10;oKYe7G2aHZNgdjZktzH9992C0Ns83uesNoNpRE+dqy0rmE4iEMSF1TWXCk4fr+MYhPPIGhvLpOCH&#10;HGzWjw8rTLS98ZH63JcihLBLUEHlfZtI6YqKDLqJbYkDd7GdQR9gV0rd4S2Em0bOomghDdYcGips&#10;KauouObfRsG7S7nZfn7t4/MlfT5m0e7wsp0rNXoa0iUIT4P/F9/dbzrMX8DfL+E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pwxrEAAAA2wAAAA8AAAAAAAAAAAAAAAAA&#10;nwIAAGRycy9kb3ducmV2LnhtbFBLBQYAAAAABAAEAPcAAACQAwAAAAA=&#10;">
                    <v:imagedata r:id="rId18" o:title=""/>
                    <v:path arrowok="t"/>
                  </v:shape>
                  <w10:wrap type="square"/>
                </v:group>
              </w:pict>
            </w:r>
            <w:r w:rsidR="00890229" w:rsidRPr="00894F17">
              <w:rPr>
                <w:rFonts w:ascii="Calibri" w:hAnsi="Calibri"/>
                <w:szCs w:val="24"/>
              </w:rPr>
              <w:t>Используемые Дашей стаканчики голубого и зелёного цвета при монохромном зрении дают одинаковую интенсивность оттенка и при таком восприятии неразличимы.</w:t>
            </w:r>
            <w:r w:rsidR="00890229" w:rsidRPr="00894F17">
              <w:rPr>
                <w:rFonts w:ascii="Calibri" w:hAnsi="Calibri"/>
                <w:noProof/>
                <w:szCs w:val="24"/>
                <w:lang w:eastAsia="ru-RU"/>
              </w:rPr>
              <w:t xml:space="preserve"> </w:t>
            </w:r>
          </w:p>
          <w:p w:rsidR="00890229" w:rsidRPr="00894F17" w:rsidRDefault="00890229" w:rsidP="009E38DB">
            <w:pPr>
              <w:spacing w:before="240" w:after="0" w:line="240" w:lineRule="auto"/>
              <w:jc w:val="both"/>
              <w:rPr>
                <w:rFonts w:ascii="Calibri" w:hAnsi="Calibri"/>
                <w:szCs w:val="24"/>
              </w:rPr>
            </w:pPr>
            <w:r w:rsidRPr="00894F17">
              <w:rPr>
                <w:rFonts w:ascii="Calibri" w:hAnsi="Calibri"/>
                <w:noProof/>
                <w:szCs w:val="24"/>
                <w:lang w:eastAsia="ru-RU"/>
              </w:rPr>
              <w:t xml:space="preserve">  </w:t>
            </w:r>
            <w:r w:rsidR="00AD6464">
              <w:rPr>
                <w:rFonts w:ascii="Calibri" w:hAnsi="Calibri"/>
                <w:noProof/>
                <w:szCs w:val="24"/>
                <w:lang w:eastAsia="ru-RU"/>
              </w:rPr>
            </w:r>
            <w:r w:rsidR="00AD6464">
              <w:rPr>
                <w:rFonts w:ascii="Calibri" w:hAnsi="Calibri"/>
                <w:noProof/>
                <w:szCs w:val="24"/>
                <w:lang w:eastAsia="ru-RU"/>
              </w:rPr>
              <w:pict>
                <v:group id="_x0000_s1031" style="width:204.05pt;height:40.05pt;mso-position-horizontal-relative:char;mso-position-vertical-relative:line" coordsize="34137,7924">
                  <v:shape id="Picture 27" o:spid="_x0000_s1032" type="#_x0000_t75" style="position:absolute;left:27355;top:304;width:6782;height:731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o2bGAAAA2wAAAA8AAABkcnMvZG93bnJldi54bWxEj81uwjAQhO+V+g7WVuqtOHDgJ+BECAmV&#10;thwg9NDjKl7itPE6xC6Et68rIXEczcw3mkXe20acqfO1YwXDQQKCuHS65krB52H9MgXhA7LGxjEp&#10;uJKHPHt8WGCq3YX3dC5CJSKEfYoKTAhtKqUvDVn0A9cSR+/oOoshyq6SusNLhNtGjpJkLC3WHBcM&#10;trQyVP4Uv1bBRH9PtpvxSb6/JV8f7fR1td+Zq1LPT/1yDiJQH+7hW3ujFYxm8P8l/gC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ijZsYAAADbAAAADwAAAAAAAAAAAAAA&#10;AACfAgAAZHJzL2Rvd25yZXYueG1sUEsFBgAAAAAEAAQA9wAAAJIDAAAAAA==&#10;">
                    <v:imagedata r:id="rId19" o:title="" grayscale="t"/>
                    <v:path arrowok="t"/>
                  </v:shape>
                  <v:shape id="Picture 28" o:spid="_x0000_s1033" type="#_x0000_t75" style="position:absolute;left:9144;top:152;width:7315;height:7772;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veNPBAAAA2wAAAA8AAABkcnMvZG93bnJldi54bWxET8uKwjAU3Q/4D+EK7sa0CjpUUymCIrpw&#10;dNy4uzS3D2xuShNt5+8nC2GWh/NebwbTiBd1rrasIJ5GIIhzq2suFdx+dp9fIJxH1thYJgW/5GCT&#10;jj7WmGjb84VeV1+KEMIuQQWV920ipcsrMuimtiUOXGE7gz7ArpS6wz6Em0bOomghDdYcGipsaVtR&#10;/rg+jYLv7d72y0tcPLP70h3PbZydhp1Sk/GQrUB4Gvy/+O0+aAXzsD58CT9Ap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veNPBAAAA2wAAAA8AAAAAAAAAAAAAAAAAnwIA&#10;AGRycy9kb3ducmV2LnhtbFBLBQYAAAAABAAEAPcAAACNAwAAAAA=&#10;">
                    <v:imagedata r:id="rId20" o:title="" cropright="3753f" grayscale="t"/>
                    <v:path arrowok="t"/>
                  </v:shape>
                  <v:shape id="Picture 29" o:spid="_x0000_s1034" type="#_x0000_t75" style="position:absolute;left:18059;width:7239;height:78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WH7FAAAA2wAAAA8AAABkcnMvZG93bnJldi54bWxEj0FrAjEUhO+C/yG8ghfRrIoiq1FEUVt6&#10;qlW0t8fmuVncvCybqNt/3xQKPQ4z8w0zXza2FA+qfeFYwaCfgCDOnC44V3D83PamIHxA1lg6JgXf&#10;5GG5aLfmmGr35A96HEIuIoR9igpMCFUqpc8MWfR9VxFH7+pqiyHKOpe6xmeE21IOk2QiLRYcFwxW&#10;tDaU3Q53q+B0GW4uX36/m7x3cTy+mv1bVZyV6rw0qxmIQE34D/+1X7WC0QB+v8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yVh+xQAAANsAAAAPAAAAAAAAAAAAAAAA&#10;AJ8CAABkcnMvZG93bnJldi54bWxQSwUGAAAAAAQABAD3AAAAkQMAAAAA&#10;">
                    <v:imagedata r:id="rId21" o:title="" grayscale="t"/>
                    <v:path arrowok="t"/>
                  </v:shape>
                  <v:shape id="Picture 29" o:spid="_x0000_s1035" type="#_x0000_t75" style="position:absolute;width:7239;height:762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M23CAAAA2wAAAA8AAABkcnMvZG93bnJldi54bWxEj0+LwjAUxO+C3yG8BW+aroqs1Siiu+DV&#10;P4f19myebbF5qUm2dr+9EQSPw8z8hpkvW1OJhpwvLSv4HCQgiDOrS84VHA8//S8QPiBrrCyTgn/y&#10;sFx0O3NMtb3zjpp9yEWEsE9RQRFCnUrps4IM+oGtiaN3sc5giNLlUju8R7ip5DBJJtJgyXGhwJrW&#10;BWXX/Z9RML4lTWMO1/V0cuI6d7/h+7yZKtX7aFczEIHa8A6/2lutYDSE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KjNtwgAAANsAAAAPAAAAAAAAAAAAAAAAAJ8C&#10;AABkcnMvZG93bnJldi54bWxQSwUGAAAAAAQABAD3AAAAjgMAAAAA&#10;">
                    <v:imagedata r:id="rId22" o:title="" grayscale="t"/>
                    <v:path arrowok="t"/>
                  </v:shape>
                  <w10:wrap type="none"/>
                  <w10:anchorlock/>
                </v:group>
              </w:pict>
            </w:r>
          </w:p>
          <w:p w:rsidR="00890229" w:rsidRPr="00894F17" w:rsidRDefault="00890229" w:rsidP="009E38DB">
            <w:pPr>
              <w:spacing w:after="0" w:line="240" w:lineRule="auto"/>
              <w:rPr>
                <w:rFonts w:ascii="Calibri" w:hAnsi="Calibri" w:cs="Arial"/>
                <w:szCs w:val="24"/>
              </w:rPr>
            </w:pPr>
            <w:r w:rsidRPr="00894F17">
              <w:rPr>
                <w:rFonts w:ascii="Calibri" w:hAnsi="Calibri" w:cs="Arial"/>
                <w:i/>
                <w:szCs w:val="24"/>
              </w:rPr>
              <w:t xml:space="preserve">  </w:t>
            </w:r>
            <w:r w:rsidR="00905F4C" w:rsidRPr="00894F17">
              <w:rPr>
                <w:rFonts w:ascii="Calibri" w:hAnsi="Calibri" w:cs="Arial"/>
                <w:szCs w:val="24"/>
              </w:rPr>
              <w:t xml:space="preserve">голубой     жёлтый     зелёный     </w:t>
            </w:r>
            <w:r w:rsidRPr="00894F17">
              <w:rPr>
                <w:rFonts w:ascii="Calibri" w:hAnsi="Calibri" w:cs="Arial"/>
                <w:szCs w:val="24"/>
              </w:rPr>
              <w:t>красный</w:t>
            </w:r>
          </w:p>
          <w:p w:rsidR="00890229" w:rsidRPr="00894F17" w:rsidRDefault="00890229" w:rsidP="009E38DB">
            <w:pPr>
              <w:spacing w:before="120" w:after="0" w:line="240" w:lineRule="auto"/>
              <w:ind w:left="221" w:right="142"/>
              <w:jc w:val="both"/>
              <w:rPr>
                <w:rFonts w:ascii="Calibri" w:hAnsi="Calibri"/>
                <w:szCs w:val="24"/>
                <w:vertAlign w:val="superscript"/>
              </w:rPr>
            </w:pPr>
            <w:r w:rsidRPr="00894F17">
              <w:rPr>
                <w:rFonts w:ascii="Calibri" w:hAnsi="Calibri"/>
                <w:szCs w:val="24"/>
                <w:vertAlign w:val="superscript"/>
              </w:rPr>
              <w:t>_________________________________</w:t>
            </w:r>
          </w:p>
          <w:p w:rsidR="00890229" w:rsidRPr="00894F17" w:rsidRDefault="00890229" w:rsidP="009E38DB">
            <w:pPr>
              <w:spacing w:after="0" w:line="240" w:lineRule="auto"/>
              <w:jc w:val="both"/>
              <w:rPr>
                <w:rFonts w:ascii="Calibri" w:hAnsi="Calibri"/>
                <w:szCs w:val="24"/>
              </w:rPr>
            </w:pPr>
            <w:r w:rsidRPr="00894F17">
              <w:rPr>
                <w:rFonts w:ascii="Calibri" w:hAnsi="Calibri"/>
                <w:szCs w:val="24"/>
                <w:vertAlign w:val="superscript"/>
              </w:rPr>
              <w:t xml:space="preserve">1 </w:t>
            </w:r>
            <w:r w:rsidRPr="00894F17">
              <w:rPr>
                <w:rFonts w:ascii="Calibri" w:hAnsi="Calibri"/>
                <w:sz w:val="18"/>
                <w:szCs w:val="18"/>
              </w:rPr>
              <w:t xml:space="preserve">Монохромное зрение (др.-греч. </w:t>
            </w:r>
            <w:proofErr w:type="spellStart"/>
            <w:r w:rsidRPr="00894F17">
              <w:rPr>
                <w:rFonts w:ascii="Calibri" w:hAnsi="Calibri"/>
                <w:sz w:val="18"/>
                <w:szCs w:val="18"/>
              </w:rPr>
              <w:t>μόνος</w:t>
            </w:r>
            <w:proofErr w:type="spellEnd"/>
            <w:r w:rsidRPr="00894F17">
              <w:rPr>
                <w:rFonts w:ascii="Calibri" w:hAnsi="Calibri"/>
                <w:sz w:val="18"/>
                <w:szCs w:val="18"/>
              </w:rPr>
              <w:t xml:space="preserve"> — один, </w:t>
            </w:r>
            <w:proofErr w:type="spellStart"/>
            <w:r w:rsidRPr="00894F17">
              <w:rPr>
                <w:rFonts w:ascii="Calibri" w:hAnsi="Calibri"/>
                <w:sz w:val="18"/>
                <w:szCs w:val="18"/>
              </w:rPr>
              <w:t>χρῶμ</w:t>
            </w:r>
            <w:proofErr w:type="spellEnd"/>
            <w:r w:rsidRPr="00894F17">
              <w:rPr>
                <w:rFonts w:ascii="Calibri" w:hAnsi="Calibri"/>
                <w:sz w:val="18"/>
                <w:szCs w:val="18"/>
              </w:rPr>
              <w:t>α — цвет) – зрение, при котором окружающий мир воспринимается лишь в одном цвете, идёт различение только интенсивности света (яркости).</w:t>
            </w:r>
          </w:p>
        </w:tc>
      </w:tr>
    </w:tbl>
    <w:p w:rsidR="00890229" w:rsidRPr="00905F4C" w:rsidRDefault="00890229" w:rsidP="00890229">
      <w:pPr>
        <w:spacing w:after="0" w:line="240" w:lineRule="auto"/>
        <w:jc w:val="both"/>
        <w:rPr>
          <w:szCs w:val="2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Pr>
                <w:rFonts w:ascii="Cambria" w:hAnsi="Cambria"/>
                <w:sz w:val="28"/>
                <w:szCs w:val="28"/>
              </w:rPr>
              <w:t>средний</w:t>
            </w:r>
          </w:p>
        </w:tc>
      </w:tr>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D90E97" w:rsidRDefault="00024DBA" w:rsidP="006C26C0">
            <w:pPr>
              <w:spacing w:after="0" w:line="240" w:lineRule="auto"/>
              <w:rPr>
                <w:rFonts w:ascii="Cambria" w:hAnsi="Cambria"/>
                <w:sz w:val="28"/>
                <w:szCs w:val="28"/>
              </w:rPr>
            </w:pPr>
            <w:r w:rsidRPr="00D90E97">
              <w:rPr>
                <w:rFonts w:ascii="Cambria" w:hAnsi="Cambria"/>
                <w:sz w:val="28"/>
                <w:szCs w:val="28"/>
              </w:rPr>
              <w:t>задание с выбором одного ответа</w:t>
            </w:r>
          </w:p>
        </w:tc>
      </w:tr>
    </w:tbl>
    <w:p w:rsidR="00905F4C" w:rsidRPr="00905F4C" w:rsidRDefault="00905F4C" w:rsidP="00890229">
      <w:pPr>
        <w:spacing w:after="0" w:line="240" w:lineRule="auto"/>
        <w:jc w:val="both"/>
        <w:rPr>
          <w:sz w:val="28"/>
          <w:szCs w:val="2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6345"/>
        <w:gridCol w:w="3508"/>
      </w:tblGrid>
      <w:tr w:rsidR="00890229" w:rsidRPr="00894F17" w:rsidTr="00905F4C">
        <w:trPr>
          <w:trHeight w:val="143"/>
        </w:trPr>
        <w:tc>
          <w:tcPr>
            <w:tcW w:w="3220"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1780"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w:t>
            </w:r>
          </w:p>
          <w:p w:rsidR="00890229" w:rsidRPr="00894F17" w:rsidRDefault="00890229" w:rsidP="00905F4C">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w:t>
            </w:r>
            <w:r w:rsidR="00905F4C"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905F4C">
        <w:trPr>
          <w:trHeight w:val="300"/>
        </w:trPr>
        <w:tc>
          <w:tcPr>
            <w:tcW w:w="3220" w:type="pct"/>
            <w:noWrap/>
            <w:vAlign w:val="bottom"/>
          </w:tcPr>
          <w:p w:rsidR="00890229" w:rsidRPr="00894F17" w:rsidRDefault="00890229" w:rsidP="00665162">
            <w:pPr>
              <w:spacing w:after="0" w:line="240" w:lineRule="auto"/>
              <w:jc w:val="both"/>
              <w:rPr>
                <w:rFonts w:ascii="Cambria" w:hAnsi="Cambria"/>
                <w:b/>
                <w:bCs/>
                <w:color w:val="000000"/>
                <w:sz w:val="28"/>
                <w:szCs w:val="28"/>
                <w:lang w:eastAsia="ru-RU"/>
              </w:rPr>
            </w:pPr>
            <w:r w:rsidRPr="00894F17">
              <w:rPr>
                <w:rFonts w:ascii="Cambria" w:hAnsi="Cambria"/>
                <w:sz w:val="28"/>
                <w:szCs w:val="28"/>
              </w:rPr>
              <w:t>Арчи преимущественно выбирал только зелёный стаканчик.</w:t>
            </w:r>
          </w:p>
        </w:tc>
        <w:tc>
          <w:tcPr>
            <w:tcW w:w="1780"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35 %</w:t>
            </w:r>
          </w:p>
        </w:tc>
      </w:tr>
      <w:tr w:rsidR="00890229" w:rsidRPr="00894F17" w:rsidTr="00905F4C">
        <w:trPr>
          <w:trHeight w:val="300"/>
        </w:trPr>
        <w:tc>
          <w:tcPr>
            <w:tcW w:w="3220" w:type="pct"/>
            <w:noWrap/>
            <w:vAlign w:val="bottom"/>
          </w:tcPr>
          <w:p w:rsidR="00890229" w:rsidRPr="00894F17" w:rsidRDefault="00890229" w:rsidP="00665162">
            <w:pPr>
              <w:spacing w:after="0" w:line="240" w:lineRule="auto"/>
              <w:jc w:val="both"/>
              <w:rPr>
                <w:rFonts w:ascii="Cambria" w:hAnsi="Cambria"/>
                <w:b/>
                <w:bCs/>
                <w:color w:val="000000"/>
                <w:sz w:val="28"/>
                <w:szCs w:val="28"/>
                <w:lang w:eastAsia="ru-RU"/>
              </w:rPr>
            </w:pPr>
            <w:r w:rsidRPr="00894F17">
              <w:rPr>
                <w:rFonts w:ascii="Cambria" w:hAnsi="Cambria"/>
                <w:sz w:val="28"/>
                <w:szCs w:val="28"/>
              </w:rPr>
              <w:t>Арчи преимущественно выбирал голубой стаканчик.</w:t>
            </w:r>
          </w:p>
        </w:tc>
        <w:tc>
          <w:tcPr>
            <w:tcW w:w="1780"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2 %</w:t>
            </w:r>
          </w:p>
        </w:tc>
      </w:tr>
      <w:tr w:rsidR="00890229" w:rsidRPr="00894F17" w:rsidTr="00905F4C">
        <w:trPr>
          <w:trHeight w:val="300"/>
        </w:trPr>
        <w:tc>
          <w:tcPr>
            <w:tcW w:w="3220" w:type="pct"/>
            <w:noWrap/>
            <w:vAlign w:val="bottom"/>
          </w:tcPr>
          <w:p w:rsidR="00890229" w:rsidRPr="00894F17" w:rsidRDefault="00890229" w:rsidP="00665162">
            <w:pPr>
              <w:spacing w:after="0" w:line="240" w:lineRule="auto"/>
              <w:jc w:val="both"/>
              <w:rPr>
                <w:rFonts w:ascii="Cambria" w:hAnsi="Cambria"/>
                <w:b/>
                <w:bCs/>
                <w:color w:val="000000"/>
                <w:sz w:val="28"/>
                <w:szCs w:val="28"/>
                <w:lang w:eastAsia="ru-RU"/>
              </w:rPr>
            </w:pPr>
            <w:r w:rsidRPr="00894F17">
              <w:rPr>
                <w:rFonts w:ascii="Cambria" w:hAnsi="Cambria"/>
                <w:sz w:val="28"/>
                <w:szCs w:val="28"/>
              </w:rPr>
              <w:t>Арчи делал равное количество выборов между зелёным и голубым стаканчиками.</w:t>
            </w:r>
          </w:p>
        </w:tc>
        <w:tc>
          <w:tcPr>
            <w:tcW w:w="1780"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b/>
                <w:color w:val="0000CC"/>
                <w:sz w:val="28"/>
                <w:szCs w:val="28"/>
                <w:lang w:eastAsia="ru-RU"/>
              </w:rPr>
              <w:t>57 %*</w:t>
            </w:r>
          </w:p>
        </w:tc>
      </w:tr>
      <w:tr w:rsidR="00890229" w:rsidRPr="00894F17" w:rsidTr="00905F4C">
        <w:trPr>
          <w:trHeight w:val="300"/>
        </w:trPr>
        <w:tc>
          <w:tcPr>
            <w:tcW w:w="3220" w:type="pct"/>
            <w:noWrap/>
            <w:vAlign w:val="bottom"/>
          </w:tcPr>
          <w:p w:rsidR="00890229" w:rsidRPr="00894F17" w:rsidRDefault="00890229" w:rsidP="00665162">
            <w:pPr>
              <w:spacing w:after="0" w:line="240" w:lineRule="auto"/>
              <w:jc w:val="both"/>
              <w:rPr>
                <w:rFonts w:ascii="Cambria" w:hAnsi="Cambria"/>
                <w:b/>
                <w:bCs/>
                <w:color w:val="000000"/>
                <w:sz w:val="28"/>
                <w:szCs w:val="28"/>
                <w:lang w:eastAsia="ru-RU"/>
              </w:rPr>
            </w:pPr>
            <w:r w:rsidRPr="00894F17">
              <w:rPr>
                <w:rFonts w:ascii="Cambria" w:hAnsi="Cambria"/>
                <w:sz w:val="28"/>
                <w:szCs w:val="28"/>
              </w:rPr>
              <w:t>Арчи делал равное количество выборов между стаканчиками всех цветов.</w:t>
            </w:r>
          </w:p>
        </w:tc>
        <w:tc>
          <w:tcPr>
            <w:tcW w:w="1780" w:type="pct"/>
            <w:noWrap/>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color w:val="000000"/>
                <w:sz w:val="28"/>
                <w:szCs w:val="28"/>
                <w:lang w:eastAsia="ru-RU"/>
              </w:rPr>
              <w:t>7 %</w:t>
            </w:r>
          </w:p>
        </w:tc>
      </w:tr>
    </w:tbl>
    <w:p w:rsidR="00905F4C" w:rsidRDefault="00905F4C" w:rsidP="00890229">
      <w:pPr>
        <w:spacing w:before="240" w:after="0" w:line="240" w:lineRule="auto"/>
        <w:rPr>
          <w:b/>
          <w:bCs/>
          <w:color w:val="000080"/>
          <w:sz w:val="28"/>
          <w:szCs w:val="28"/>
        </w:rPr>
      </w:pPr>
    </w:p>
    <w:p w:rsidR="00905F4C" w:rsidRDefault="00905F4C" w:rsidP="00890229">
      <w:pPr>
        <w:spacing w:before="240" w:after="0" w:line="240" w:lineRule="auto"/>
        <w:rPr>
          <w:b/>
          <w:bCs/>
          <w:color w:val="000080"/>
          <w:sz w:val="28"/>
          <w:szCs w:val="28"/>
        </w:rPr>
      </w:pPr>
    </w:p>
    <w:p w:rsidR="006C26C0" w:rsidRPr="00894F17" w:rsidRDefault="006C26C0" w:rsidP="006C26C0">
      <w:pPr>
        <w:spacing w:before="120" w:after="120" w:line="240" w:lineRule="auto"/>
        <w:rPr>
          <w:rFonts w:ascii="Cambria" w:hAnsi="Cambria"/>
          <w:b/>
          <w:bCs/>
          <w:sz w:val="28"/>
          <w:szCs w:val="28"/>
        </w:rPr>
      </w:pPr>
    </w:p>
    <w:p w:rsidR="00890229" w:rsidRPr="00894F17" w:rsidRDefault="00890229" w:rsidP="00AE6DD5">
      <w:pPr>
        <w:spacing w:after="120" w:line="240" w:lineRule="auto"/>
        <w:outlineLvl w:val="1"/>
        <w:rPr>
          <w:rFonts w:ascii="Cambria" w:hAnsi="Cambria"/>
          <w:b/>
          <w:bCs/>
          <w:sz w:val="28"/>
          <w:szCs w:val="28"/>
        </w:rPr>
      </w:pPr>
      <w:r w:rsidRPr="00894F17">
        <w:rPr>
          <w:rFonts w:ascii="Cambria" w:hAnsi="Cambria"/>
          <w:b/>
          <w:bCs/>
          <w:sz w:val="28"/>
          <w:szCs w:val="28"/>
        </w:rPr>
        <w:lastRenderedPageBreak/>
        <w:t>Задание 9.</w:t>
      </w:r>
      <w:r w:rsidR="00905F4C" w:rsidRPr="00894F17">
        <w:rPr>
          <w:rFonts w:ascii="Cambria" w:hAnsi="Cambria"/>
          <w:b/>
          <w:bCs/>
          <w:color w:val="000080"/>
          <w:sz w:val="28"/>
          <w:szCs w:val="28"/>
        </w:rPr>
        <w:t xml:space="preserve"> </w:t>
      </w:r>
      <w:r w:rsidR="00905F4C" w:rsidRPr="00894F17">
        <w:rPr>
          <w:rFonts w:ascii="Cambria" w:hAnsi="Cambria"/>
          <w:b/>
          <w:bCs/>
          <w:sz w:val="28"/>
          <w:szCs w:val="28"/>
        </w:rPr>
        <w:t>Почему летом тепло, а зимой холодно?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Почему летом тепло, а зимой холодно?</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1</w:t>
            </w:r>
            <w:r w:rsidRPr="00894F17">
              <w:rPr>
                <w:rFonts w:ascii="Calibri" w:hAnsi="Calibri"/>
                <w:szCs w:val="24"/>
              </w:rPr>
              <w:t xml:space="preserve"> / </w:t>
            </w:r>
            <w:r w:rsidRPr="00894F17">
              <w:rPr>
                <w:rStyle w:val="questionnumbertotal"/>
                <w:rFonts w:ascii="Calibri" w:hAnsi="Calibri"/>
                <w:szCs w:val="24"/>
              </w:rPr>
              <w:t>2</w:t>
            </w:r>
            <w:r w:rsidRPr="00894F17">
              <w:rPr>
                <w:rFonts w:ascii="Calibri" w:hAnsi="Calibri"/>
                <w:i/>
                <w:iCs/>
                <w:szCs w:val="24"/>
              </w:rPr>
              <w:t xml:space="preserve"> </w:t>
            </w:r>
          </w:p>
          <w:p w:rsidR="00905F4C" w:rsidRPr="00894F17" w:rsidRDefault="00905F4C" w:rsidP="009E38DB">
            <w:pPr>
              <w:tabs>
                <w:tab w:val="left" w:pos="284"/>
              </w:tabs>
              <w:spacing w:after="120" w:line="240" w:lineRule="auto"/>
              <w:ind w:right="34"/>
              <w:jc w:val="both"/>
              <w:rPr>
                <w:rStyle w:val="a9"/>
                <w:rFonts w:ascii="Calibri" w:hAnsi="Calibri"/>
                <w:b w:val="0"/>
                <w:bCs/>
                <w:szCs w:val="24"/>
              </w:rPr>
            </w:pPr>
            <w:r w:rsidRPr="00905F4C">
              <w:rPr>
                <w:rFonts w:ascii="Calibri" w:hAnsi="Calibri"/>
                <w:i/>
                <w:iCs/>
                <w:szCs w:val="24"/>
              </w:rPr>
              <w:t>Прочитайте текст "</w:t>
            </w:r>
            <w:r w:rsidRPr="00905F4C">
              <w:rPr>
                <w:rFonts w:ascii="Calibri" w:hAnsi="Calibri"/>
                <w:bCs/>
                <w:i/>
                <w:color w:val="000080"/>
                <w:szCs w:val="24"/>
              </w:rPr>
              <w:t>Почему летом тепло, а зимой холодно?</w:t>
            </w:r>
            <w:r w:rsidRPr="00905F4C">
              <w:rPr>
                <w:rFonts w:ascii="Calibri" w:hAnsi="Calibri"/>
                <w:i/>
                <w:iCs/>
                <w:szCs w:val="24"/>
              </w:rPr>
              <w:t>", расположенный справа. Выберите ответы в выпадающем меню</w:t>
            </w:r>
            <w:r>
              <w:rPr>
                <w:rFonts w:ascii="Calibri" w:hAnsi="Calibri"/>
                <w:i/>
                <w:iCs/>
                <w:szCs w:val="24"/>
              </w:rPr>
              <w:t>.</w:t>
            </w:r>
          </w:p>
          <w:p w:rsidR="00890229" w:rsidRPr="00894F17" w:rsidRDefault="00890229" w:rsidP="009E38DB">
            <w:pPr>
              <w:tabs>
                <w:tab w:val="left" w:pos="284"/>
              </w:tabs>
              <w:spacing w:after="120" w:line="240" w:lineRule="auto"/>
              <w:ind w:right="34"/>
              <w:jc w:val="both"/>
              <w:rPr>
                <w:rStyle w:val="a9"/>
                <w:rFonts w:ascii="Calibri" w:hAnsi="Calibri"/>
                <w:b w:val="0"/>
                <w:bCs/>
                <w:szCs w:val="24"/>
              </w:rPr>
            </w:pPr>
            <w:r w:rsidRPr="00894F17">
              <w:rPr>
                <w:rStyle w:val="a9"/>
                <w:rFonts w:ascii="Calibri" w:hAnsi="Calibri"/>
                <w:b w:val="0"/>
                <w:bCs/>
                <w:szCs w:val="24"/>
              </w:rPr>
              <w:t>В каком положении находится Земля, когда в России лето, и в каком – когда в России зима?</w:t>
            </w:r>
          </w:p>
          <w:p w:rsidR="00890229" w:rsidRPr="00894F17" w:rsidRDefault="00890229" w:rsidP="009E38DB">
            <w:pPr>
              <w:tabs>
                <w:tab w:val="left" w:pos="284"/>
              </w:tabs>
              <w:spacing w:after="120" w:line="240" w:lineRule="auto"/>
              <w:ind w:right="34"/>
              <w:jc w:val="center"/>
              <w:rPr>
                <w:rFonts w:ascii="Calibri" w:hAnsi="Calibri"/>
                <w:szCs w:val="24"/>
              </w:rPr>
            </w:pPr>
            <w:r w:rsidRPr="00894F17">
              <w:rPr>
                <w:rFonts w:ascii="Calibri" w:hAnsi="Calibri"/>
                <w:szCs w:val="24"/>
              </w:rPr>
              <w:object w:dxaOrig="16170" w:dyaOrig="9765">
                <v:shape id="_x0000_i1030" type="#_x0000_t75" style="width:201.95pt;height:116.9pt" o:ole="">
                  <v:imagedata r:id="rId23" o:title=""/>
                </v:shape>
                <o:OLEObject Type="Embed" ProgID="PBrush" ShapeID="_x0000_i1030" DrawAspect="Content" ObjectID="_1686383143" r:id="rId24"/>
              </w:object>
            </w:r>
          </w:p>
          <w:tbl>
            <w:tblPr>
              <w:tblW w:w="0" w:type="auto"/>
              <w:tblLook w:val="00A0" w:firstRow="1" w:lastRow="0" w:firstColumn="1" w:lastColumn="0" w:noHBand="0" w:noVBand="0"/>
            </w:tblPr>
            <w:tblGrid>
              <w:gridCol w:w="3114"/>
              <w:gridCol w:w="1320"/>
            </w:tblGrid>
            <w:tr w:rsidR="00890229" w:rsidRPr="00894F17" w:rsidTr="009E38DB">
              <w:tc>
                <w:tcPr>
                  <w:tcW w:w="3114" w:type="dxa"/>
                  <w:tcBorders>
                    <w:top w:val="nil"/>
                    <w:left w:val="nil"/>
                    <w:bottom w:val="nil"/>
                    <w:right w:val="nil"/>
                  </w:tcBorders>
                </w:tcPr>
                <w:p w:rsidR="00890229" w:rsidRPr="00894F17" w:rsidRDefault="00890229" w:rsidP="009E38DB">
                  <w:pPr>
                    <w:tabs>
                      <w:tab w:val="left" w:pos="284"/>
                    </w:tabs>
                    <w:spacing w:after="120" w:line="240" w:lineRule="auto"/>
                    <w:ind w:right="34"/>
                    <w:jc w:val="both"/>
                    <w:rPr>
                      <w:rFonts w:ascii="Calibri" w:hAnsi="Calibri"/>
                      <w:szCs w:val="24"/>
                    </w:rPr>
                  </w:pPr>
                  <w:r w:rsidRPr="00894F17">
                    <w:rPr>
                      <w:rFonts w:ascii="Calibri" w:hAnsi="Calibri"/>
                      <w:noProof/>
                      <w:szCs w:val="24"/>
                      <w:lang w:eastAsia="ru-RU"/>
                    </w:rPr>
                    <w:t>Когда в России лето, Земля находится в положении</w:t>
                  </w:r>
                </w:p>
              </w:tc>
              <w:tc>
                <w:tcPr>
                  <w:tcW w:w="1320" w:type="dxa"/>
                  <w:tcBorders>
                    <w:top w:val="nil"/>
                    <w:left w:val="nil"/>
                    <w:bottom w:val="nil"/>
                    <w:right w:val="nil"/>
                  </w:tcBorders>
                </w:tcPr>
                <w:p w:rsidR="00890229" w:rsidRPr="00894F17" w:rsidRDefault="00AD6464" w:rsidP="009E38DB">
                  <w:pPr>
                    <w:tabs>
                      <w:tab w:val="left" w:pos="0"/>
                    </w:tabs>
                    <w:spacing w:after="0" w:line="240" w:lineRule="auto"/>
                    <w:ind w:right="34"/>
                    <w:jc w:val="both"/>
                    <w:rPr>
                      <w:rFonts w:ascii="Calibri" w:hAnsi="Calibri"/>
                      <w:szCs w:val="24"/>
                    </w:rPr>
                  </w:pPr>
                  <w:r>
                    <w:rPr>
                      <w:rFonts w:ascii="Calibri" w:hAnsi="Calibri"/>
                      <w:noProof/>
                      <w:szCs w:val="24"/>
                      <w:lang w:eastAsia="ru-RU"/>
                    </w:rPr>
                    <w:pict>
                      <v:shape id="Рисунок 18" o:spid="_x0000_i1031" type="#_x0000_t75" style="width:48.6pt;height:18.7pt;visibility:visible">
                        <v:imagedata r:id="rId11" o:title=""/>
                      </v:shape>
                    </w:pict>
                  </w:r>
                </w:p>
              </w:tc>
            </w:tr>
            <w:tr w:rsidR="00890229" w:rsidRPr="00894F17" w:rsidTr="009E38DB">
              <w:tc>
                <w:tcPr>
                  <w:tcW w:w="3114" w:type="dxa"/>
                  <w:tcBorders>
                    <w:top w:val="nil"/>
                    <w:left w:val="nil"/>
                    <w:bottom w:val="nil"/>
                    <w:right w:val="nil"/>
                  </w:tcBorders>
                </w:tcPr>
                <w:p w:rsidR="00890229" w:rsidRPr="00894F17" w:rsidRDefault="00890229" w:rsidP="009E38DB">
                  <w:pPr>
                    <w:tabs>
                      <w:tab w:val="left" w:pos="284"/>
                    </w:tabs>
                    <w:spacing w:after="120" w:line="240" w:lineRule="auto"/>
                    <w:ind w:right="34"/>
                    <w:jc w:val="both"/>
                    <w:rPr>
                      <w:rFonts w:ascii="Calibri" w:hAnsi="Calibri"/>
                      <w:szCs w:val="24"/>
                    </w:rPr>
                  </w:pPr>
                  <w:r w:rsidRPr="00894F17">
                    <w:rPr>
                      <w:rFonts w:ascii="Calibri" w:hAnsi="Calibri"/>
                      <w:noProof/>
                      <w:szCs w:val="24"/>
                      <w:lang w:eastAsia="ru-RU"/>
                    </w:rPr>
                    <w:t>Когда в России зима, Земля находится в положении</w:t>
                  </w:r>
                </w:p>
              </w:tc>
              <w:tc>
                <w:tcPr>
                  <w:tcW w:w="1320" w:type="dxa"/>
                  <w:tcBorders>
                    <w:top w:val="nil"/>
                    <w:left w:val="nil"/>
                    <w:bottom w:val="nil"/>
                    <w:right w:val="nil"/>
                  </w:tcBorders>
                </w:tcPr>
                <w:p w:rsidR="00890229" w:rsidRPr="00894F17" w:rsidRDefault="00AD6464" w:rsidP="009E38DB">
                  <w:pPr>
                    <w:tabs>
                      <w:tab w:val="left" w:pos="0"/>
                    </w:tabs>
                    <w:spacing w:after="0" w:line="240" w:lineRule="auto"/>
                    <w:ind w:right="34"/>
                    <w:jc w:val="both"/>
                    <w:rPr>
                      <w:rFonts w:ascii="Calibri" w:hAnsi="Calibri"/>
                      <w:szCs w:val="24"/>
                    </w:rPr>
                  </w:pPr>
                  <w:r>
                    <w:rPr>
                      <w:rFonts w:ascii="Calibri" w:hAnsi="Calibri"/>
                      <w:noProof/>
                      <w:szCs w:val="24"/>
                      <w:lang w:eastAsia="ru-RU"/>
                    </w:rPr>
                    <w:pict>
                      <v:shape id="Рисунок 17" o:spid="_x0000_i1032" type="#_x0000_t75" style="width:48.6pt;height:20.55pt;visibility:visible">
                        <v:imagedata r:id="rId11" o:title=""/>
                      </v:shape>
                    </w:pict>
                  </w:r>
                </w:p>
              </w:tc>
            </w:tr>
          </w:tbl>
          <w:p w:rsidR="00890229" w:rsidRPr="00894F17" w:rsidRDefault="00890229" w:rsidP="009E38DB">
            <w:pPr>
              <w:tabs>
                <w:tab w:val="left" w:pos="284"/>
              </w:tabs>
              <w:spacing w:after="120" w:line="240" w:lineRule="auto"/>
              <w:ind w:right="34"/>
              <w:jc w:val="both"/>
              <w:rPr>
                <w:rFonts w:ascii="Calibri" w:hAnsi="Calibri"/>
                <w:szCs w:val="24"/>
              </w:rPr>
            </w:pP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Почему летом тепло, а зимой холодно?</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after="120" w:line="240" w:lineRule="auto"/>
              <w:ind w:left="35"/>
              <w:jc w:val="both"/>
              <w:rPr>
                <w:rStyle w:val="a9"/>
                <w:rFonts w:ascii="Calibri" w:hAnsi="Calibri"/>
                <w:b w:val="0"/>
                <w:bCs/>
                <w:szCs w:val="24"/>
              </w:rPr>
            </w:pPr>
            <w:r w:rsidRPr="00894F17">
              <w:rPr>
                <w:rStyle w:val="a9"/>
                <w:rFonts w:ascii="Calibri" w:hAnsi="Calibri"/>
                <w:b w:val="0"/>
                <w:bCs/>
                <w:szCs w:val="24"/>
              </w:rPr>
              <w:t>Катя спросила Дениса: «А ты знаешь, почему летом у нас тепло, а зимой холодно?» Денис ответил: «Просто зимой Земля находится дальше от Солнца, чем летом. Поэтому зимой на неё поступает меньше тепла от Солнца».</w:t>
            </w:r>
          </w:p>
          <w:p w:rsidR="00890229" w:rsidRPr="00894F17" w:rsidRDefault="00890229" w:rsidP="009E38DB">
            <w:pPr>
              <w:spacing w:after="120" w:line="240" w:lineRule="auto"/>
              <w:ind w:left="35"/>
              <w:jc w:val="both"/>
              <w:rPr>
                <w:rFonts w:ascii="Calibri" w:hAnsi="Calibri"/>
                <w:b/>
                <w:color w:val="000099"/>
                <w:szCs w:val="24"/>
              </w:rPr>
            </w:pPr>
            <w:r w:rsidRPr="00894F17">
              <w:rPr>
                <w:rStyle w:val="a9"/>
                <w:rFonts w:ascii="Calibri" w:hAnsi="Calibri"/>
                <w:b w:val="0"/>
                <w:bCs/>
                <w:szCs w:val="24"/>
              </w:rPr>
              <w:t>В ответ на это Катя сказала, что смена зимы и лета объясняется наклоном земной оси: «Из-за того, что ось Земли всегда наклонена к плоскости орбиты, когда наша планета вращается вокруг Солнца, на одно и то же место на поверхности Земли лучи падают под разным углом летом и зимой. Летом они падают более отвесно, а зимой как бы наискосок. Из-за этого летом они нагревают поверхность сильнее, а зимой слабее».</w:t>
            </w:r>
          </w:p>
        </w:tc>
      </w:tr>
    </w:tbl>
    <w:p w:rsidR="00890229" w:rsidRPr="006C26C0" w:rsidRDefault="00890229" w:rsidP="00890229">
      <w:pPr>
        <w:spacing w:after="0" w:line="240" w:lineRule="auto"/>
        <w:ind w:right="142"/>
        <w:jc w:val="both"/>
        <w:rPr>
          <w:sz w:val="16"/>
          <w:szCs w:val="16"/>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4E445E" w:rsidRDefault="00024DBA" w:rsidP="006C26C0">
            <w:pPr>
              <w:spacing w:after="0" w:line="240" w:lineRule="auto"/>
              <w:ind w:left="-250" w:firstLine="250"/>
              <w:rPr>
                <w:rFonts w:ascii="Cambria" w:hAnsi="Cambria"/>
                <w:b/>
                <w:bCs/>
                <w:sz w:val="28"/>
                <w:szCs w:val="28"/>
              </w:rPr>
            </w:pPr>
            <w:r w:rsidRPr="00280FDC">
              <w:rPr>
                <w:rFonts w:ascii="Cambria" w:hAnsi="Cambria"/>
                <w:sz w:val="28"/>
                <w:szCs w:val="28"/>
              </w:rPr>
              <w:t>средний</w:t>
            </w:r>
          </w:p>
        </w:tc>
      </w:tr>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905F4C" w:rsidRDefault="00024DBA" w:rsidP="00905F4C">
            <w:pPr>
              <w:spacing w:after="0" w:line="240" w:lineRule="auto"/>
              <w:rPr>
                <w:rFonts w:ascii="Cambria" w:hAnsi="Cambria"/>
                <w:bCs/>
                <w:sz w:val="28"/>
                <w:szCs w:val="28"/>
              </w:rPr>
            </w:pPr>
            <w:r w:rsidRPr="00905F4C">
              <w:rPr>
                <w:rFonts w:ascii="Cambria" w:hAnsi="Cambria"/>
                <w:bCs/>
                <w:sz w:val="28"/>
                <w:szCs w:val="28"/>
              </w:rPr>
              <w:t xml:space="preserve">задание на установление соответствия </w:t>
            </w:r>
          </w:p>
          <w:p w:rsidR="00024DBA" w:rsidRPr="00D90E97" w:rsidRDefault="00024DBA" w:rsidP="00905F4C">
            <w:pPr>
              <w:spacing w:after="0" w:line="240" w:lineRule="auto"/>
              <w:rPr>
                <w:rFonts w:ascii="Cambria" w:hAnsi="Cambria"/>
                <w:sz w:val="28"/>
                <w:szCs w:val="28"/>
              </w:rPr>
            </w:pPr>
            <w:r w:rsidRPr="00905F4C">
              <w:rPr>
                <w:rFonts w:ascii="Cambria" w:hAnsi="Cambria"/>
                <w:bCs/>
                <w:sz w:val="28"/>
                <w:szCs w:val="28"/>
              </w:rPr>
              <w:t>(две группы объектов)</w:t>
            </w:r>
          </w:p>
        </w:tc>
      </w:tr>
    </w:tbl>
    <w:p w:rsidR="00905F4C" w:rsidRPr="006C26C0" w:rsidRDefault="00905F4C" w:rsidP="00890229">
      <w:pPr>
        <w:spacing w:after="0" w:line="240" w:lineRule="auto"/>
        <w:ind w:right="142"/>
        <w:jc w:val="both"/>
        <w:rPr>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4787"/>
        <w:gridCol w:w="2532"/>
        <w:gridCol w:w="2534"/>
      </w:tblGrid>
      <w:tr w:rsidR="00890229" w:rsidRPr="00894F17" w:rsidTr="004449C2">
        <w:trPr>
          <w:trHeight w:val="300"/>
        </w:trPr>
        <w:tc>
          <w:tcPr>
            <w:tcW w:w="2429" w:type="pct"/>
            <w:vMerge w:val="restart"/>
            <w:vAlign w:val="center"/>
          </w:tcPr>
          <w:p w:rsidR="00890229" w:rsidRPr="00894F17" w:rsidRDefault="00890229" w:rsidP="009E38DB">
            <w:pPr>
              <w:spacing w:after="0" w:line="240" w:lineRule="auto"/>
              <w:jc w:val="center"/>
              <w:rPr>
                <w:rFonts w:ascii="Cambria" w:hAnsi="Cambria"/>
                <w:sz w:val="28"/>
                <w:szCs w:val="28"/>
                <w:vertAlign w:val="superscript"/>
              </w:rPr>
            </w:pP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sz w:val="28"/>
                <w:szCs w:val="28"/>
                <w:vertAlign w:val="superscript"/>
              </w:rPr>
              <w:softHyphen/>
            </w:r>
            <w:r w:rsidRPr="00894F17">
              <w:rPr>
                <w:rFonts w:ascii="Cambria" w:hAnsi="Cambria"/>
                <w:b/>
                <w:bCs/>
                <w:color w:val="000000"/>
                <w:sz w:val="28"/>
                <w:szCs w:val="28"/>
                <w:lang w:eastAsia="ru-RU"/>
              </w:rPr>
              <w:t>Положение Земли</w:t>
            </w:r>
          </w:p>
        </w:tc>
        <w:tc>
          <w:tcPr>
            <w:tcW w:w="2571" w:type="pct"/>
            <w:gridSpan w:val="2"/>
            <w:vAlign w:val="center"/>
          </w:tcPr>
          <w:p w:rsidR="00890229" w:rsidRPr="00894F17" w:rsidRDefault="00890229" w:rsidP="004449C2">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4449C2"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4449C2">
        <w:trPr>
          <w:trHeight w:val="300"/>
        </w:trPr>
        <w:tc>
          <w:tcPr>
            <w:tcW w:w="2429" w:type="pct"/>
            <w:vMerge/>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p>
        </w:tc>
        <w:tc>
          <w:tcPr>
            <w:tcW w:w="1285"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Лето</w:t>
            </w:r>
          </w:p>
        </w:tc>
        <w:tc>
          <w:tcPr>
            <w:tcW w:w="1286"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Зима</w:t>
            </w:r>
          </w:p>
        </w:tc>
      </w:tr>
      <w:tr w:rsidR="00890229" w:rsidRPr="00894F17" w:rsidTr="004449C2">
        <w:trPr>
          <w:trHeight w:val="300"/>
        </w:trPr>
        <w:tc>
          <w:tcPr>
            <w:tcW w:w="2429" w:type="pct"/>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A</w:t>
            </w:r>
          </w:p>
        </w:tc>
        <w:tc>
          <w:tcPr>
            <w:tcW w:w="1285" w:type="pct"/>
            <w:vAlign w:val="center"/>
          </w:tcPr>
          <w:p w:rsidR="00890229" w:rsidRPr="00894F17" w:rsidRDefault="00890229" w:rsidP="009E38DB">
            <w:pPr>
              <w:spacing w:after="0" w:line="240" w:lineRule="auto"/>
              <w:jc w:val="center"/>
              <w:rPr>
                <w:rFonts w:ascii="Cambria" w:hAnsi="Cambria"/>
                <w:b/>
                <w:color w:val="0000CC"/>
                <w:sz w:val="28"/>
                <w:szCs w:val="28"/>
                <w:lang w:eastAsia="ru-RU"/>
              </w:rPr>
            </w:pPr>
            <w:r w:rsidRPr="00894F17">
              <w:rPr>
                <w:rFonts w:ascii="Cambria" w:hAnsi="Cambria"/>
                <w:b/>
                <w:color w:val="0000CC"/>
                <w:sz w:val="28"/>
                <w:szCs w:val="28"/>
                <w:lang w:eastAsia="ru-RU"/>
              </w:rPr>
              <w:t>56,8 %*</w:t>
            </w:r>
          </w:p>
        </w:tc>
        <w:tc>
          <w:tcPr>
            <w:tcW w:w="1286" w:type="pct"/>
            <w:vAlign w:val="center"/>
          </w:tcPr>
          <w:p w:rsidR="00890229" w:rsidRPr="00894F17" w:rsidRDefault="00890229" w:rsidP="009E38DB">
            <w:pPr>
              <w:spacing w:after="0" w:line="240" w:lineRule="auto"/>
              <w:ind w:firstLine="799"/>
              <w:rPr>
                <w:rFonts w:ascii="Cambria" w:hAnsi="Cambria"/>
                <w:sz w:val="28"/>
                <w:szCs w:val="28"/>
                <w:lang w:eastAsia="ru-RU"/>
              </w:rPr>
            </w:pPr>
            <w:r w:rsidRPr="00894F17">
              <w:rPr>
                <w:rFonts w:ascii="Cambria" w:hAnsi="Cambria"/>
                <w:sz w:val="28"/>
                <w:szCs w:val="28"/>
                <w:lang w:eastAsia="ru-RU"/>
              </w:rPr>
              <w:t>9,7 %</w:t>
            </w:r>
          </w:p>
        </w:tc>
      </w:tr>
      <w:tr w:rsidR="00890229" w:rsidRPr="00894F17" w:rsidTr="004449C2">
        <w:trPr>
          <w:trHeight w:val="300"/>
        </w:trPr>
        <w:tc>
          <w:tcPr>
            <w:tcW w:w="2429" w:type="pct"/>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B</w:t>
            </w:r>
          </w:p>
        </w:tc>
        <w:tc>
          <w:tcPr>
            <w:tcW w:w="1285" w:type="pct"/>
            <w:vAlign w:val="center"/>
          </w:tcPr>
          <w:p w:rsidR="00890229" w:rsidRPr="00894F17" w:rsidRDefault="00890229" w:rsidP="009E38DB">
            <w:pPr>
              <w:spacing w:after="0" w:line="240" w:lineRule="auto"/>
              <w:ind w:firstLine="571"/>
              <w:rPr>
                <w:rFonts w:ascii="Cambria" w:hAnsi="Cambria"/>
                <w:color w:val="000000"/>
                <w:sz w:val="28"/>
                <w:szCs w:val="28"/>
                <w:lang w:eastAsia="ru-RU"/>
              </w:rPr>
            </w:pPr>
            <w:r w:rsidRPr="00894F17">
              <w:rPr>
                <w:rFonts w:ascii="Cambria" w:hAnsi="Cambria"/>
                <w:color w:val="000000"/>
                <w:sz w:val="28"/>
                <w:szCs w:val="28"/>
                <w:lang w:eastAsia="ru-RU"/>
              </w:rPr>
              <w:t xml:space="preserve">  36,6 %</w:t>
            </w:r>
          </w:p>
        </w:tc>
        <w:tc>
          <w:tcPr>
            <w:tcW w:w="1286" w:type="pct"/>
            <w:vAlign w:val="center"/>
          </w:tcPr>
          <w:p w:rsidR="00890229" w:rsidRPr="00894F17" w:rsidRDefault="00890229" w:rsidP="009E38DB">
            <w:pPr>
              <w:spacing w:after="0" w:line="240" w:lineRule="auto"/>
              <w:ind w:firstLine="799"/>
              <w:rPr>
                <w:rFonts w:ascii="Cambria" w:hAnsi="Cambria"/>
                <w:sz w:val="28"/>
                <w:szCs w:val="28"/>
                <w:lang w:eastAsia="ru-RU"/>
              </w:rPr>
            </w:pPr>
            <w:r w:rsidRPr="00894F17">
              <w:rPr>
                <w:rFonts w:ascii="Cambria" w:hAnsi="Cambria"/>
                <w:sz w:val="28"/>
                <w:szCs w:val="28"/>
                <w:lang w:eastAsia="ru-RU"/>
              </w:rPr>
              <w:t>6,2 %</w:t>
            </w:r>
          </w:p>
        </w:tc>
      </w:tr>
      <w:tr w:rsidR="00890229" w:rsidRPr="00894F17" w:rsidTr="004449C2">
        <w:trPr>
          <w:trHeight w:val="300"/>
        </w:trPr>
        <w:tc>
          <w:tcPr>
            <w:tcW w:w="2429" w:type="pct"/>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C</w:t>
            </w:r>
          </w:p>
        </w:tc>
        <w:tc>
          <w:tcPr>
            <w:tcW w:w="1285" w:type="pct"/>
            <w:vAlign w:val="center"/>
          </w:tcPr>
          <w:p w:rsidR="00890229" w:rsidRPr="00894F17" w:rsidRDefault="00890229" w:rsidP="009E38DB">
            <w:pPr>
              <w:spacing w:after="0" w:line="240" w:lineRule="auto"/>
              <w:ind w:firstLine="855"/>
              <w:rPr>
                <w:rFonts w:ascii="Cambria" w:hAnsi="Cambria"/>
                <w:color w:val="000000"/>
                <w:sz w:val="28"/>
                <w:szCs w:val="28"/>
                <w:lang w:eastAsia="ru-RU"/>
              </w:rPr>
            </w:pPr>
            <w:r w:rsidRPr="00894F17">
              <w:rPr>
                <w:rFonts w:ascii="Cambria" w:hAnsi="Cambria"/>
                <w:color w:val="000000"/>
                <w:sz w:val="28"/>
                <w:szCs w:val="28"/>
                <w:lang w:eastAsia="ru-RU"/>
              </w:rPr>
              <w:t>3,3 %</w:t>
            </w:r>
          </w:p>
        </w:tc>
        <w:tc>
          <w:tcPr>
            <w:tcW w:w="1286" w:type="pct"/>
            <w:vAlign w:val="center"/>
          </w:tcPr>
          <w:p w:rsidR="00890229" w:rsidRPr="00894F17" w:rsidRDefault="00890229" w:rsidP="009E38DB">
            <w:pPr>
              <w:spacing w:after="0" w:line="240" w:lineRule="auto"/>
              <w:jc w:val="center"/>
              <w:rPr>
                <w:rFonts w:ascii="Cambria" w:hAnsi="Cambria"/>
                <w:b/>
                <w:color w:val="0000CC"/>
                <w:sz w:val="28"/>
                <w:szCs w:val="28"/>
                <w:lang w:eastAsia="ru-RU"/>
              </w:rPr>
            </w:pPr>
            <w:r w:rsidRPr="00894F17">
              <w:rPr>
                <w:rFonts w:ascii="Cambria" w:hAnsi="Cambria"/>
                <w:b/>
                <w:color w:val="0000CC"/>
                <w:sz w:val="28"/>
                <w:szCs w:val="28"/>
                <w:lang w:eastAsia="ru-RU"/>
              </w:rPr>
              <w:t>53,6 %*</w:t>
            </w:r>
          </w:p>
        </w:tc>
      </w:tr>
      <w:tr w:rsidR="00890229" w:rsidRPr="00894F17" w:rsidTr="004449C2">
        <w:trPr>
          <w:trHeight w:val="300"/>
        </w:trPr>
        <w:tc>
          <w:tcPr>
            <w:tcW w:w="2429" w:type="pct"/>
            <w:vAlign w:val="center"/>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00"/>
                <w:sz w:val="28"/>
                <w:szCs w:val="28"/>
                <w:lang w:eastAsia="ru-RU"/>
              </w:rPr>
              <w:t>D</w:t>
            </w:r>
          </w:p>
        </w:tc>
        <w:tc>
          <w:tcPr>
            <w:tcW w:w="1285" w:type="pct"/>
            <w:vAlign w:val="center"/>
          </w:tcPr>
          <w:p w:rsidR="00890229" w:rsidRPr="00894F17" w:rsidRDefault="00890229" w:rsidP="009E38DB">
            <w:pPr>
              <w:spacing w:after="0" w:line="240" w:lineRule="auto"/>
              <w:ind w:firstLine="855"/>
              <w:rPr>
                <w:rFonts w:ascii="Cambria" w:hAnsi="Cambria"/>
                <w:color w:val="000000"/>
                <w:sz w:val="28"/>
                <w:szCs w:val="28"/>
                <w:lang w:eastAsia="ru-RU"/>
              </w:rPr>
            </w:pPr>
            <w:r w:rsidRPr="00894F17">
              <w:rPr>
                <w:rFonts w:ascii="Cambria" w:hAnsi="Cambria"/>
                <w:color w:val="000000"/>
                <w:sz w:val="28"/>
                <w:szCs w:val="28"/>
                <w:lang w:eastAsia="ru-RU"/>
              </w:rPr>
              <w:t>3,3 %</w:t>
            </w:r>
          </w:p>
        </w:tc>
        <w:tc>
          <w:tcPr>
            <w:tcW w:w="1286" w:type="pct"/>
            <w:vAlign w:val="center"/>
          </w:tcPr>
          <w:p w:rsidR="00890229" w:rsidRPr="00894F17" w:rsidRDefault="00890229" w:rsidP="009E38DB">
            <w:pPr>
              <w:spacing w:after="0" w:line="240" w:lineRule="auto"/>
              <w:ind w:firstLine="657"/>
              <w:rPr>
                <w:rFonts w:ascii="Cambria" w:hAnsi="Cambria"/>
                <w:sz w:val="28"/>
                <w:szCs w:val="28"/>
                <w:lang w:eastAsia="ru-RU"/>
              </w:rPr>
            </w:pPr>
            <w:r w:rsidRPr="00894F17">
              <w:rPr>
                <w:rFonts w:ascii="Cambria" w:hAnsi="Cambria"/>
                <w:sz w:val="28"/>
                <w:szCs w:val="28"/>
                <w:lang w:eastAsia="ru-RU"/>
              </w:rPr>
              <w:t>30,6 %</w:t>
            </w:r>
          </w:p>
        </w:tc>
      </w:tr>
    </w:tbl>
    <w:p w:rsidR="00890229" w:rsidRDefault="00890229" w:rsidP="00890229">
      <w:pPr>
        <w:spacing w:after="0" w:line="240" w:lineRule="auto"/>
        <w:ind w:left="221" w:right="142"/>
        <w:jc w:val="both"/>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4720"/>
        <w:gridCol w:w="5133"/>
      </w:tblGrid>
      <w:tr w:rsidR="00890229" w:rsidRPr="00894F17" w:rsidTr="004449C2">
        <w:trPr>
          <w:trHeight w:val="20"/>
        </w:trPr>
        <w:tc>
          <w:tcPr>
            <w:tcW w:w="2395"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2605" w:type="pct"/>
            <w:vAlign w:val="center"/>
          </w:tcPr>
          <w:p w:rsidR="00890229" w:rsidRPr="00894F17" w:rsidRDefault="00890229" w:rsidP="004449C2">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4449C2"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A C</w:t>
            </w:r>
          </w:p>
        </w:tc>
        <w:tc>
          <w:tcPr>
            <w:tcW w:w="2605" w:type="pct"/>
            <w:vAlign w:val="center"/>
          </w:tcPr>
          <w:p w:rsidR="00890229" w:rsidRPr="00894F17" w:rsidRDefault="00890229" w:rsidP="009E38DB">
            <w:pPr>
              <w:spacing w:after="0" w:line="240" w:lineRule="auto"/>
              <w:jc w:val="center"/>
              <w:rPr>
                <w:rFonts w:ascii="Cambria" w:hAnsi="Cambria"/>
                <w:b/>
                <w:color w:val="0000CC"/>
                <w:sz w:val="28"/>
                <w:szCs w:val="28"/>
                <w:lang w:eastAsia="ru-RU"/>
              </w:rPr>
            </w:pPr>
            <w:r w:rsidRPr="00894F17">
              <w:rPr>
                <w:rFonts w:ascii="Cambria" w:hAnsi="Cambria"/>
                <w:b/>
                <w:color w:val="0000CC"/>
                <w:sz w:val="28"/>
                <w:szCs w:val="28"/>
                <w:lang w:eastAsia="ru-RU"/>
              </w:rPr>
              <w:t>43,4 %*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B D</w:t>
            </w:r>
          </w:p>
        </w:tc>
        <w:tc>
          <w:tcPr>
            <w:tcW w:w="2605" w:type="pct"/>
            <w:vAlign w:val="center"/>
          </w:tcPr>
          <w:p w:rsidR="00890229" w:rsidRPr="00894F17" w:rsidRDefault="00890229" w:rsidP="009E38DB">
            <w:pPr>
              <w:spacing w:after="0" w:line="240" w:lineRule="auto"/>
              <w:ind w:firstLine="1876"/>
              <w:rPr>
                <w:rFonts w:ascii="Cambria" w:hAnsi="Cambria"/>
                <w:color w:val="000000"/>
                <w:sz w:val="28"/>
                <w:szCs w:val="28"/>
                <w:lang w:eastAsia="ru-RU"/>
              </w:rPr>
            </w:pPr>
            <w:r w:rsidRPr="00894F17">
              <w:rPr>
                <w:rFonts w:ascii="Cambria" w:hAnsi="Cambria"/>
                <w:color w:val="000000"/>
                <w:sz w:val="28"/>
                <w:szCs w:val="28"/>
                <w:lang w:eastAsia="ru-RU"/>
              </w:rPr>
              <w:t xml:space="preserve"> 20,7 %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A D</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9,3 %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B C</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9,0 %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B A</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6,7 %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A B</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3,9 %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C A</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1,9 %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lastRenderedPageBreak/>
              <w:t>D C</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1,2 %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C B</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1,1 %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D B</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1,1 %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D A</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0,9 %</w:t>
            </w:r>
          </w:p>
        </w:tc>
      </w:tr>
      <w:tr w:rsidR="00890229" w:rsidRPr="00894F17" w:rsidTr="004449C2">
        <w:trPr>
          <w:trHeight w:val="20"/>
        </w:trPr>
        <w:tc>
          <w:tcPr>
            <w:tcW w:w="2395" w:type="pct"/>
            <w:vAlign w:val="center"/>
          </w:tcPr>
          <w:p w:rsidR="00890229" w:rsidRPr="00894F17" w:rsidRDefault="00890229" w:rsidP="004449C2">
            <w:pPr>
              <w:pStyle w:val="1"/>
              <w:ind w:left="49"/>
              <w:jc w:val="center"/>
              <w:rPr>
                <w:rFonts w:ascii="Cambria" w:eastAsia="Times New Roman" w:hAnsi="Cambria" w:cs="Times New Roman"/>
                <w:color w:val="000000"/>
                <w:sz w:val="28"/>
                <w:szCs w:val="28"/>
                <w:lang w:eastAsia="ru-RU"/>
              </w:rPr>
            </w:pPr>
            <w:r w:rsidRPr="00894F17">
              <w:rPr>
                <w:rFonts w:ascii="Cambria" w:eastAsia="Times New Roman" w:hAnsi="Cambria" w:cs="Times New Roman"/>
                <w:color w:val="000000"/>
                <w:sz w:val="28"/>
                <w:szCs w:val="28"/>
                <w:lang w:eastAsia="ru-RU"/>
              </w:rPr>
              <w:t>C D</w:t>
            </w:r>
          </w:p>
        </w:tc>
        <w:tc>
          <w:tcPr>
            <w:tcW w:w="2605" w:type="pct"/>
            <w:vAlign w:val="center"/>
          </w:tcPr>
          <w:p w:rsidR="00890229" w:rsidRPr="00894F17" w:rsidRDefault="00890229" w:rsidP="009E38DB">
            <w:pPr>
              <w:spacing w:after="0" w:line="240" w:lineRule="auto"/>
              <w:ind w:firstLine="2018"/>
              <w:rPr>
                <w:rFonts w:ascii="Cambria" w:hAnsi="Cambria"/>
                <w:color w:val="000000"/>
                <w:sz w:val="28"/>
                <w:szCs w:val="28"/>
                <w:lang w:eastAsia="ru-RU"/>
              </w:rPr>
            </w:pPr>
            <w:r w:rsidRPr="00894F17">
              <w:rPr>
                <w:rFonts w:ascii="Cambria" w:hAnsi="Cambria"/>
                <w:color w:val="000000"/>
                <w:sz w:val="28"/>
                <w:szCs w:val="28"/>
                <w:lang w:eastAsia="ru-RU"/>
              </w:rPr>
              <w:t xml:space="preserve"> 0,4 %</w:t>
            </w:r>
          </w:p>
        </w:tc>
      </w:tr>
    </w:tbl>
    <w:p w:rsidR="00890229" w:rsidRPr="004449C2" w:rsidRDefault="004449C2" w:rsidP="004449C2">
      <w:pPr>
        <w:spacing w:before="120" w:after="120" w:line="240" w:lineRule="auto"/>
        <w:ind w:firstLine="567"/>
        <w:jc w:val="both"/>
        <w:rPr>
          <w:b/>
          <w:bCs/>
          <w:sz w:val="28"/>
          <w:szCs w:val="28"/>
        </w:rPr>
      </w:pPr>
      <w:r w:rsidRPr="004449C2">
        <w:rPr>
          <w:rFonts w:ascii="Cambria" w:hAnsi="Cambria"/>
          <w:sz w:val="28"/>
          <w:szCs w:val="28"/>
        </w:rPr>
        <w:t>В таблице представлены наиболее часто встречающиеся варианты ответов.</w:t>
      </w:r>
    </w:p>
    <w:p w:rsidR="00890229" w:rsidRPr="00894F17" w:rsidRDefault="00890229" w:rsidP="00AE6DD5">
      <w:pPr>
        <w:spacing w:before="200" w:after="120" w:line="240" w:lineRule="auto"/>
        <w:outlineLvl w:val="1"/>
        <w:rPr>
          <w:rFonts w:ascii="Cambria" w:hAnsi="Cambria"/>
          <w:b/>
          <w:bCs/>
          <w:sz w:val="28"/>
          <w:szCs w:val="28"/>
        </w:rPr>
      </w:pPr>
      <w:r w:rsidRPr="00894F17">
        <w:rPr>
          <w:rFonts w:ascii="Cambria" w:hAnsi="Cambria"/>
          <w:b/>
          <w:bCs/>
          <w:sz w:val="28"/>
          <w:szCs w:val="28"/>
        </w:rPr>
        <w:t>Задание 10.</w:t>
      </w:r>
      <w:r w:rsidR="004449C2" w:rsidRPr="00894F17">
        <w:rPr>
          <w:rFonts w:ascii="Cambria" w:hAnsi="Cambria"/>
          <w:b/>
          <w:bCs/>
          <w:sz w:val="28"/>
          <w:szCs w:val="28"/>
        </w:rPr>
        <w:t xml:space="preserve"> Почему летом тепло, а зимой холодно?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6505D0"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Почему летом тепло, а зимой холодно?</w:t>
            </w:r>
          </w:p>
          <w:p w:rsidR="00890229" w:rsidRPr="00894F17" w:rsidRDefault="00890229" w:rsidP="006C26C0">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2</w:t>
            </w:r>
            <w:r w:rsidRPr="00894F17">
              <w:rPr>
                <w:rFonts w:ascii="Calibri" w:hAnsi="Calibri"/>
                <w:szCs w:val="24"/>
              </w:rPr>
              <w:t xml:space="preserve"> / </w:t>
            </w:r>
            <w:r w:rsidRPr="00894F17">
              <w:rPr>
                <w:rStyle w:val="questionnumbertotal"/>
                <w:rFonts w:ascii="Calibri" w:hAnsi="Calibri"/>
                <w:szCs w:val="24"/>
              </w:rPr>
              <w:t>2</w:t>
            </w:r>
            <w:r w:rsidRPr="00894F17">
              <w:rPr>
                <w:rFonts w:ascii="Calibri" w:hAnsi="Calibri"/>
                <w:i/>
                <w:iCs/>
                <w:szCs w:val="24"/>
              </w:rPr>
              <w:t xml:space="preserve"> </w:t>
            </w:r>
          </w:p>
          <w:p w:rsidR="006C26C0" w:rsidRPr="00894F17" w:rsidRDefault="006C26C0" w:rsidP="009E38DB">
            <w:pPr>
              <w:tabs>
                <w:tab w:val="left" w:pos="284"/>
              </w:tabs>
              <w:spacing w:after="120" w:line="240" w:lineRule="auto"/>
              <w:ind w:right="34"/>
              <w:jc w:val="both"/>
              <w:rPr>
                <w:rFonts w:ascii="Calibri" w:hAnsi="Calibri"/>
                <w:iCs/>
                <w:szCs w:val="24"/>
              </w:rPr>
            </w:pPr>
            <w:r w:rsidRPr="006C26C0">
              <w:rPr>
                <w:rFonts w:ascii="Calibri" w:hAnsi="Calibri"/>
                <w:i/>
                <w:iCs/>
                <w:szCs w:val="24"/>
              </w:rPr>
              <w:t>Прочитайте текст "</w:t>
            </w:r>
            <w:r w:rsidRPr="006C26C0">
              <w:rPr>
                <w:rFonts w:ascii="Calibri" w:hAnsi="Calibri"/>
                <w:bCs/>
                <w:i/>
                <w:color w:val="000080"/>
                <w:szCs w:val="24"/>
              </w:rPr>
              <w:t>Почему летом тепло, а зимой холодно?</w:t>
            </w:r>
            <w:r w:rsidRPr="006C26C0">
              <w:rPr>
                <w:rFonts w:ascii="Calibri" w:hAnsi="Calibri"/>
                <w:i/>
                <w:iCs/>
                <w:szCs w:val="24"/>
              </w:rPr>
              <w:t>", расположенный справа. Запишите свой ответ на вопрос</w:t>
            </w:r>
          </w:p>
          <w:p w:rsidR="00665162" w:rsidRDefault="00665162" w:rsidP="009E38DB">
            <w:pPr>
              <w:tabs>
                <w:tab w:val="left" w:pos="284"/>
              </w:tabs>
              <w:spacing w:after="120" w:line="240" w:lineRule="auto"/>
              <w:ind w:right="34"/>
              <w:jc w:val="both"/>
              <w:rPr>
                <w:rFonts w:ascii="Calibri" w:hAnsi="Calibri"/>
                <w:iCs/>
                <w:szCs w:val="24"/>
              </w:rPr>
            </w:pPr>
          </w:p>
          <w:p w:rsidR="00890229" w:rsidRPr="00894F17" w:rsidRDefault="00890229" w:rsidP="00665162">
            <w:pPr>
              <w:tabs>
                <w:tab w:val="left" w:pos="284"/>
              </w:tabs>
              <w:spacing w:before="240" w:after="120" w:line="240" w:lineRule="auto"/>
              <w:ind w:right="34"/>
              <w:jc w:val="both"/>
              <w:rPr>
                <w:rFonts w:ascii="Calibri" w:hAnsi="Calibri"/>
                <w:iCs/>
                <w:szCs w:val="24"/>
              </w:rPr>
            </w:pPr>
            <w:r w:rsidRPr="00894F17">
              <w:rPr>
                <w:rFonts w:ascii="Calibri" w:hAnsi="Calibri"/>
                <w:iCs/>
                <w:szCs w:val="24"/>
              </w:rPr>
              <w:t>В результате этих двух опытов ребята получили данные, которые показаны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1740"/>
              <w:gridCol w:w="2085"/>
            </w:tblGrid>
            <w:tr w:rsidR="00890229" w:rsidRPr="00894F17" w:rsidTr="006C26C0">
              <w:tc>
                <w:tcPr>
                  <w:tcW w:w="801" w:type="pct"/>
                  <w:tcBorders>
                    <w:top w:val="single" w:sz="4" w:space="0" w:color="auto"/>
                    <w:left w:val="single" w:sz="4" w:space="0" w:color="auto"/>
                    <w:bottom w:val="single" w:sz="4" w:space="0" w:color="auto"/>
                    <w:right w:val="single" w:sz="4" w:space="0" w:color="auto"/>
                  </w:tcBorders>
                  <w:vAlign w:val="center"/>
                </w:tcPr>
                <w:p w:rsidR="00890229" w:rsidRPr="00894F17" w:rsidRDefault="00890229" w:rsidP="009E38DB">
                  <w:pPr>
                    <w:spacing w:after="0" w:line="240" w:lineRule="auto"/>
                    <w:ind w:right="130"/>
                    <w:jc w:val="center"/>
                    <w:rPr>
                      <w:rFonts w:ascii="Calibri" w:hAnsi="Calibri"/>
                      <w:iCs/>
                      <w:sz w:val="16"/>
                      <w:szCs w:val="16"/>
                    </w:rPr>
                  </w:pPr>
                  <w:r w:rsidRPr="00894F17">
                    <w:rPr>
                      <w:rFonts w:ascii="Calibri" w:hAnsi="Calibri"/>
                      <w:iCs/>
                      <w:sz w:val="16"/>
                      <w:szCs w:val="16"/>
                    </w:rPr>
                    <w:t>Опыт</w:t>
                  </w:r>
                </w:p>
              </w:tc>
              <w:tc>
                <w:tcPr>
                  <w:tcW w:w="1910" w:type="pct"/>
                  <w:tcBorders>
                    <w:top w:val="single" w:sz="4" w:space="0" w:color="auto"/>
                    <w:left w:val="single" w:sz="4" w:space="0" w:color="auto"/>
                    <w:bottom w:val="single" w:sz="4" w:space="0" w:color="auto"/>
                    <w:right w:val="single" w:sz="4" w:space="0" w:color="auto"/>
                  </w:tcBorders>
                </w:tcPr>
                <w:p w:rsidR="00890229" w:rsidRPr="00894F17" w:rsidRDefault="00890229" w:rsidP="009E38DB">
                  <w:pPr>
                    <w:tabs>
                      <w:tab w:val="left" w:pos="284"/>
                    </w:tabs>
                    <w:spacing w:after="0" w:line="240" w:lineRule="auto"/>
                    <w:ind w:right="34"/>
                    <w:jc w:val="both"/>
                    <w:rPr>
                      <w:rFonts w:ascii="Calibri" w:hAnsi="Calibri"/>
                      <w:sz w:val="16"/>
                      <w:szCs w:val="16"/>
                    </w:rPr>
                  </w:pPr>
                  <w:r w:rsidRPr="00894F17">
                    <w:rPr>
                      <w:rFonts w:ascii="Calibri" w:hAnsi="Calibri"/>
                      <w:iCs/>
                      <w:sz w:val="16"/>
                      <w:szCs w:val="16"/>
                    </w:rPr>
                    <w:t>Начальная температура воздуха внутри коробки</w:t>
                  </w:r>
                </w:p>
              </w:tc>
              <w:tc>
                <w:tcPr>
                  <w:tcW w:w="2289" w:type="pct"/>
                  <w:tcBorders>
                    <w:top w:val="single" w:sz="4" w:space="0" w:color="auto"/>
                    <w:left w:val="single" w:sz="4" w:space="0" w:color="auto"/>
                    <w:bottom w:val="single" w:sz="4" w:space="0" w:color="auto"/>
                    <w:right w:val="single" w:sz="4" w:space="0" w:color="auto"/>
                  </w:tcBorders>
                </w:tcPr>
                <w:p w:rsidR="00890229" w:rsidRPr="00894F17" w:rsidRDefault="006C26C0" w:rsidP="009E38DB">
                  <w:pPr>
                    <w:tabs>
                      <w:tab w:val="left" w:pos="284"/>
                    </w:tabs>
                    <w:spacing w:after="0" w:line="240" w:lineRule="auto"/>
                    <w:ind w:right="34"/>
                    <w:jc w:val="both"/>
                    <w:rPr>
                      <w:rFonts w:ascii="Calibri" w:hAnsi="Calibri"/>
                      <w:sz w:val="16"/>
                      <w:szCs w:val="16"/>
                    </w:rPr>
                  </w:pPr>
                  <w:r w:rsidRPr="00894F17">
                    <w:rPr>
                      <w:rFonts w:ascii="Calibri" w:hAnsi="Calibri"/>
                      <w:iCs/>
                      <w:sz w:val="16"/>
                      <w:szCs w:val="16"/>
                    </w:rPr>
                    <w:t xml:space="preserve">Температура </w:t>
                  </w:r>
                  <w:r w:rsidR="00890229" w:rsidRPr="00894F17">
                    <w:rPr>
                      <w:rFonts w:ascii="Calibri" w:hAnsi="Calibri"/>
                      <w:iCs/>
                      <w:sz w:val="16"/>
                      <w:szCs w:val="16"/>
                    </w:rPr>
                    <w:t>воздуха внутри коробки через 20 минут освещения лампой</w:t>
                  </w:r>
                </w:p>
              </w:tc>
            </w:tr>
            <w:tr w:rsidR="00890229" w:rsidRPr="00894F17" w:rsidTr="006C26C0">
              <w:tc>
                <w:tcPr>
                  <w:tcW w:w="801" w:type="pct"/>
                  <w:tcBorders>
                    <w:top w:val="single" w:sz="4" w:space="0" w:color="auto"/>
                    <w:left w:val="single" w:sz="4" w:space="0" w:color="auto"/>
                    <w:bottom w:val="single" w:sz="4" w:space="0" w:color="auto"/>
                    <w:right w:val="single" w:sz="4" w:space="0" w:color="auto"/>
                  </w:tcBorders>
                  <w:vAlign w:val="center"/>
                </w:tcPr>
                <w:p w:rsidR="00890229" w:rsidRPr="00894F17" w:rsidRDefault="00890229" w:rsidP="009E38DB">
                  <w:pPr>
                    <w:spacing w:after="0" w:line="240" w:lineRule="auto"/>
                    <w:ind w:right="130"/>
                    <w:jc w:val="center"/>
                    <w:rPr>
                      <w:rFonts w:ascii="Calibri" w:hAnsi="Calibri"/>
                      <w:iCs/>
                      <w:szCs w:val="24"/>
                    </w:rPr>
                  </w:pPr>
                  <w:r w:rsidRPr="00894F17">
                    <w:rPr>
                      <w:rFonts w:ascii="Calibri" w:hAnsi="Calibri"/>
                      <w:iCs/>
                      <w:szCs w:val="24"/>
                    </w:rPr>
                    <w:t>1</w:t>
                  </w:r>
                </w:p>
              </w:tc>
              <w:tc>
                <w:tcPr>
                  <w:tcW w:w="1910" w:type="pct"/>
                  <w:tcBorders>
                    <w:top w:val="single" w:sz="4" w:space="0" w:color="auto"/>
                    <w:left w:val="single" w:sz="4" w:space="0" w:color="auto"/>
                    <w:bottom w:val="single" w:sz="4" w:space="0" w:color="auto"/>
                    <w:right w:val="single" w:sz="4" w:space="0" w:color="auto"/>
                  </w:tcBorders>
                </w:tcPr>
                <w:p w:rsidR="00890229" w:rsidRPr="00894F17" w:rsidRDefault="00890229" w:rsidP="004B2D8A">
                  <w:pPr>
                    <w:tabs>
                      <w:tab w:val="left" w:pos="284"/>
                    </w:tabs>
                    <w:spacing w:after="0" w:line="240" w:lineRule="auto"/>
                    <w:ind w:right="34"/>
                    <w:jc w:val="center"/>
                    <w:rPr>
                      <w:rFonts w:ascii="Calibri" w:hAnsi="Calibri"/>
                      <w:szCs w:val="24"/>
                    </w:rPr>
                  </w:pPr>
                  <w:r w:rsidRPr="00894F17">
                    <w:rPr>
                      <w:rFonts w:ascii="Calibri" w:hAnsi="Calibri"/>
                      <w:iCs/>
                      <w:szCs w:val="24"/>
                    </w:rPr>
                    <w:t xml:space="preserve">22 </w:t>
                  </w:r>
                  <w:r w:rsidR="004B2D8A" w:rsidRPr="004B2D8A">
                    <w:rPr>
                      <w:rFonts w:ascii="Calibri" w:hAnsi="Calibri"/>
                      <w:iCs/>
                      <w:sz w:val="28"/>
                      <w:szCs w:val="28"/>
                    </w:rPr>
                    <w:t>°</w:t>
                  </w:r>
                  <w:r w:rsidRPr="00894F17">
                    <w:rPr>
                      <w:rFonts w:ascii="Calibri" w:hAnsi="Calibri"/>
                      <w:iCs/>
                      <w:szCs w:val="24"/>
                      <w:lang w:val="en-US"/>
                    </w:rPr>
                    <w:t>C</w:t>
                  </w:r>
                </w:p>
              </w:tc>
              <w:tc>
                <w:tcPr>
                  <w:tcW w:w="2289" w:type="pct"/>
                  <w:tcBorders>
                    <w:top w:val="single" w:sz="4" w:space="0" w:color="auto"/>
                    <w:left w:val="single" w:sz="4" w:space="0" w:color="auto"/>
                    <w:bottom w:val="single" w:sz="4" w:space="0" w:color="auto"/>
                    <w:right w:val="single" w:sz="4" w:space="0" w:color="auto"/>
                  </w:tcBorders>
                </w:tcPr>
                <w:p w:rsidR="00890229" w:rsidRPr="00894F17" w:rsidRDefault="00890229" w:rsidP="004B2D8A">
                  <w:pPr>
                    <w:tabs>
                      <w:tab w:val="left" w:pos="284"/>
                    </w:tabs>
                    <w:spacing w:after="0" w:line="240" w:lineRule="auto"/>
                    <w:ind w:right="34"/>
                    <w:jc w:val="center"/>
                    <w:rPr>
                      <w:rFonts w:ascii="Calibri" w:hAnsi="Calibri"/>
                      <w:szCs w:val="24"/>
                    </w:rPr>
                  </w:pPr>
                  <w:r w:rsidRPr="00894F17">
                    <w:rPr>
                      <w:rFonts w:ascii="Calibri" w:hAnsi="Calibri"/>
                      <w:iCs/>
                      <w:szCs w:val="24"/>
                    </w:rPr>
                    <w:t xml:space="preserve">29 </w:t>
                  </w:r>
                  <w:r w:rsidR="004B2D8A" w:rsidRPr="004B2D8A">
                    <w:rPr>
                      <w:rFonts w:ascii="Calibri" w:hAnsi="Calibri"/>
                      <w:iCs/>
                      <w:sz w:val="28"/>
                      <w:szCs w:val="28"/>
                    </w:rPr>
                    <w:t>°</w:t>
                  </w:r>
                  <w:r w:rsidRPr="00894F17">
                    <w:rPr>
                      <w:rFonts w:ascii="Calibri" w:hAnsi="Calibri"/>
                      <w:iCs/>
                      <w:szCs w:val="24"/>
                      <w:lang w:val="en-US"/>
                    </w:rPr>
                    <w:t>C</w:t>
                  </w:r>
                </w:p>
              </w:tc>
            </w:tr>
            <w:tr w:rsidR="00890229" w:rsidRPr="00894F17" w:rsidTr="006C26C0">
              <w:tc>
                <w:tcPr>
                  <w:tcW w:w="801" w:type="pct"/>
                  <w:tcBorders>
                    <w:top w:val="single" w:sz="4" w:space="0" w:color="auto"/>
                    <w:left w:val="single" w:sz="4" w:space="0" w:color="auto"/>
                    <w:bottom w:val="single" w:sz="4" w:space="0" w:color="auto"/>
                    <w:right w:val="single" w:sz="4" w:space="0" w:color="auto"/>
                  </w:tcBorders>
                  <w:vAlign w:val="center"/>
                </w:tcPr>
                <w:p w:rsidR="00890229" w:rsidRPr="00894F17" w:rsidRDefault="00890229" w:rsidP="009E38DB">
                  <w:pPr>
                    <w:spacing w:after="0" w:line="240" w:lineRule="auto"/>
                    <w:ind w:right="130"/>
                    <w:jc w:val="center"/>
                    <w:rPr>
                      <w:rFonts w:ascii="Calibri" w:hAnsi="Calibri"/>
                      <w:iCs/>
                      <w:szCs w:val="24"/>
                    </w:rPr>
                  </w:pPr>
                  <w:r w:rsidRPr="00894F17">
                    <w:rPr>
                      <w:rFonts w:ascii="Calibri" w:hAnsi="Calibri"/>
                      <w:iCs/>
                      <w:szCs w:val="24"/>
                    </w:rPr>
                    <w:t>2</w:t>
                  </w:r>
                </w:p>
              </w:tc>
              <w:tc>
                <w:tcPr>
                  <w:tcW w:w="1910" w:type="pct"/>
                  <w:tcBorders>
                    <w:top w:val="single" w:sz="4" w:space="0" w:color="auto"/>
                    <w:left w:val="single" w:sz="4" w:space="0" w:color="auto"/>
                    <w:bottom w:val="single" w:sz="4" w:space="0" w:color="auto"/>
                    <w:right w:val="single" w:sz="4" w:space="0" w:color="auto"/>
                  </w:tcBorders>
                </w:tcPr>
                <w:p w:rsidR="00890229" w:rsidRPr="00894F17" w:rsidRDefault="00890229" w:rsidP="004B2D8A">
                  <w:pPr>
                    <w:tabs>
                      <w:tab w:val="left" w:pos="284"/>
                    </w:tabs>
                    <w:spacing w:after="0" w:line="240" w:lineRule="auto"/>
                    <w:ind w:right="34"/>
                    <w:jc w:val="center"/>
                    <w:rPr>
                      <w:rFonts w:ascii="Calibri" w:hAnsi="Calibri"/>
                      <w:szCs w:val="24"/>
                    </w:rPr>
                  </w:pPr>
                  <w:r w:rsidRPr="00894F17">
                    <w:rPr>
                      <w:rFonts w:ascii="Calibri" w:hAnsi="Calibri"/>
                      <w:iCs/>
                      <w:szCs w:val="24"/>
                    </w:rPr>
                    <w:t xml:space="preserve">22 </w:t>
                  </w:r>
                  <w:r w:rsidR="004B2D8A" w:rsidRPr="004B2D8A">
                    <w:rPr>
                      <w:rFonts w:ascii="Calibri" w:hAnsi="Calibri"/>
                      <w:iCs/>
                      <w:sz w:val="28"/>
                      <w:szCs w:val="28"/>
                    </w:rPr>
                    <w:t>°</w:t>
                  </w:r>
                  <w:r w:rsidRPr="00894F17">
                    <w:rPr>
                      <w:rFonts w:ascii="Calibri" w:hAnsi="Calibri"/>
                      <w:iCs/>
                      <w:szCs w:val="24"/>
                      <w:lang w:val="en-US"/>
                    </w:rPr>
                    <w:t>C</w:t>
                  </w:r>
                </w:p>
              </w:tc>
              <w:tc>
                <w:tcPr>
                  <w:tcW w:w="2289" w:type="pct"/>
                  <w:tcBorders>
                    <w:top w:val="single" w:sz="4" w:space="0" w:color="auto"/>
                    <w:left w:val="single" w:sz="4" w:space="0" w:color="auto"/>
                    <w:bottom w:val="single" w:sz="4" w:space="0" w:color="auto"/>
                    <w:right w:val="single" w:sz="4" w:space="0" w:color="auto"/>
                  </w:tcBorders>
                </w:tcPr>
                <w:p w:rsidR="00890229" w:rsidRPr="00894F17" w:rsidRDefault="00890229" w:rsidP="004B2D8A">
                  <w:pPr>
                    <w:tabs>
                      <w:tab w:val="left" w:pos="284"/>
                    </w:tabs>
                    <w:spacing w:after="0" w:line="240" w:lineRule="auto"/>
                    <w:ind w:right="34"/>
                    <w:jc w:val="center"/>
                    <w:rPr>
                      <w:rFonts w:ascii="Calibri" w:hAnsi="Calibri"/>
                      <w:szCs w:val="24"/>
                    </w:rPr>
                  </w:pPr>
                  <w:r w:rsidRPr="00894F17">
                    <w:rPr>
                      <w:rFonts w:ascii="Calibri" w:hAnsi="Calibri"/>
                      <w:iCs/>
                      <w:szCs w:val="24"/>
                    </w:rPr>
                    <w:t xml:space="preserve">25 </w:t>
                  </w:r>
                  <w:r w:rsidR="004B2D8A" w:rsidRPr="004B2D8A">
                    <w:rPr>
                      <w:rFonts w:ascii="Calibri" w:hAnsi="Calibri"/>
                      <w:iCs/>
                      <w:sz w:val="28"/>
                      <w:szCs w:val="28"/>
                    </w:rPr>
                    <w:t>°</w:t>
                  </w:r>
                  <w:r w:rsidRPr="00894F17">
                    <w:rPr>
                      <w:rFonts w:ascii="Calibri" w:hAnsi="Calibri"/>
                      <w:iCs/>
                      <w:szCs w:val="24"/>
                      <w:lang w:val="en-US"/>
                    </w:rPr>
                    <w:t>C</w:t>
                  </w:r>
                </w:p>
              </w:tc>
            </w:tr>
          </w:tbl>
          <w:p w:rsidR="00890229" w:rsidRPr="00894F17" w:rsidRDefault="00890229" w:rsidP="009E38DB">
            <w:pPr>
              <w:tabs>
                <w:tab w:val="left" w:pos="284"/>
              </w:tabs>
              <w:spacing w:before="120" w:after="120" w:line="240" w:lineRule="auto"/>
              <w:ind w:right="34"/>
              <w:jc w:val="both"/>
              <w:rPr>
                <w:rFonts w:ascii="Calibri" w:hAnsi="Calibri"/>
                <w:szCs w:val="24"/>
              </w:rPr>
            </w:pPr>
            <w:r w:rsidRPr="00894F17">
              <w:rPr>
                <w:rFonts w:ascii="Calibri" w:hAnsi="Calibri"/>
                <w:szCs w:val="24"/>
              </w:rPr>
              <w:t>Какие выводы можно сделать по результатам этих опытов?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3"/>
            </w:tblGrid>
            <w:tr w:rsidR="00890229" w:rsidRPr="006505D0" w:rsidTr="009E38DB">
              <w:tc>
                <w:tcPr>
                  <w:tcW w:w="4413" w:type="dxa"/>
                  <w:tcBorders>
                    <w:top w:val="single" w:sz="4" w:space="0" w:color="auto"/>
                    <w:left w:val="single" w:sz="4" w:space="0" w:color="auto"/>
                    <w:bottom w:val="single" w:sz="4" w:space="0" w:color="auto"/>
                    <w:right w:val="single" w:sz="4" w:space="0" w:color="auto"/>
                  </w:tcBorders>
                </w:tcPr>
                <w:p w:rsidR="00890229" w:rsidRPr="006505D0" w:rsidRDefault="00890229" w:rsidP="009E38DB">
                  <w:pPr>
                    <w:tabs>
                      <w:tab w:val="left" w:pos="284"/>
                    </w:tabs>
                    <w:spacing w:after="0" w:line="240" w:lineRule="auto"/>
                    <w:ind w:right="34"/>
                    <w:jc w:val="both"/>
                    <w:rPr>
                      <w:szCs w:val="24"/>
                    </w:rPr>
                  </w:pPr>
                </w:p>
              </w:tc>
            </w:tr>
          </w:tbl>
          <w:p w:rsidR="00890229" w:rsidRPr="006505D0" w:rsidRDefault="00890229" w:rsidP="009E38DB">
            <w:pPr>
              <w:tabs>
                <w:tab w:val="left" w:pos="284"/>
              </w:tabs>
              <w:spacing w:after="0" w:line="240" w:lineRule="auto"/>
              <w:ind w:right="34"/>
              <w:jc w:val="both"/>
              <w:rPr>
                <w:sz w:val="16"/>
                <w:szCs w:val="16"/>
              </w:rPr>
            </w:pPr>
            <w:r w:rsidRPr="006505D0">
              <w:rPr>
                <w:color w:val="FFFFFF"/>
                <w:sz w:val="16"/>
                <w:szCs w:val="16"/>
              </w:rPr>
              <w:t>а</w:t>
            </w:r>
          </w:p>
        </w:tc>
        <w:tc>
          <w:tcPr>
            <w:tcW w:w="148" w:type="pct"/>
            <w:tcBorders>
              <w:top w:val="nil"/>
              <w:bottom w:val="nil"/>
            </w:tcBorders>
          </w:tcPr>
          <w:p w:rsidR="00890229" w:rsidRPr="006505D0" w:rsidRDefault="00890229" w:rsidP="009E38DB">
            <w:pPr>
              <w:spacing w:after="0" w:line="240" w:lineRule="auto"/>
              <w:rPr>
                <w:b/>
                <w:color w:val="000099"/>
                <w:szCs w:val="24"/>
              </w:rPr>
            </w:pPr>
          </w:p>
        </w:tc>
        <w:tc>
          <w:tcPr>
            <w:tcW w:w="2426" w:type="pct"/>
          </w:tcPr>
          <w:p w:rsidR="00890229" w:rsidRPr="00894F17" w:rsidRDefault="00890229" w:rsidP="009E38DB">
            <w:pPr>
              <w:spacing w:after="120" w:line="240" w:lineRule="auto"/>
              <w:jc w:val="center"/>
              <w:rPr>
                <w:rFonts w:ascii="Calibri" w:hAnsi="Calibri"/>
                <w:szCs w:val="24"/>
              </w:rPr>
            </w:pPr>
            <w:r w:rsidRPr="00894F17">
              <w:rPr>
                <w:rFonts w:ascii="Calibri" w:hAnsi="Calibri"/>
                <w:b/>
                <w:bCs/>
                <w:color w:val="000080"/>
                <w:szCs w:val="24"/>
              </w:rPr>
              <w:t>Почему летом тепло, а зимой холодно?</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p>
          <w:p w:rsidR="00890229" w:rsidRPr="00894F17" w:rsidRDefault="00890229" w:rsidP="009E38DB">
            <w:pPr>
              <w:spacing w:after="60" w:line="240" w:lineRule="auto"/>
              <w:ind w:right="142"/>
              <w:jc w:val="both"/>
              <w:rPr>
                <w:rStyle w:val="a9"/>
                <w:rFonts w:ascii="Calibri" w:hAnsi="Calibri"/>
                <w:b w:val="0"/>
                <w:bCs/>
                <w:szCs w:val="24"/>
              </w:rPr>
            </w:pPr>
            <w:r w:rsidRPr="00894F17">
              <w:rPr>
                <w:rStyle w:val="a9"/>
                <w:rFonts w:ascii="Calibri" w:hAnsi="Calibri"/>
                <w:b w:val="0"/>
                <w:bCs/>
                <w:szCs w:val="24"/>
              </w:rPr>
              <w:t>Для того чтобы доказать кто прав, Катя и Денис решили провести исследование. Они взяли:</w:t>
            </w:r>
          </w:p>
          <w:p w:rsidR="00890229" w:rsidRPr="00894F17" w:rsidRDefault="00890229" w:rsidP="009E38DB">
            <w:pPr>
              <w:numPr>
                <w:ilvl w:val="0"/>
                <w:numId w:val="5"/>
              </w:numPr>
              <w:spacing w:after="60" w:line="240" w:lineRule="auto"/>
              <w:ind w:left="318" w:right="142" w:hanging="318"/>
              <w:jc w:val="both"/>
              <w:rPr>
                <w:rFonts w:ascii="Calibri" w:hAnsi="Calibri"/>
                <w:bCs/>
                <w:szCs w:val="24"/>
              </w:rPr>
            </w:pPr>
            <w:r w:rsidRPr="00894F17">
              <w:rPr>
                <w:rFonts w:ascii="Calibri" w:hAnsi="Calibri"/>
                <w:bCs/>
                <w:szCs w:val="24"/>
              </w:rPr>
              <w:t>картонную  коробочку,  две  стороны  которой  имеют  вид прямоугольного треугольника;</w:t>
            </w:r>
          </w:p>
          <w:p w:rsidR="00890229" w:rsidRPr="00894F17" w:rsidRDefault="00890229" w:rsidP="009E38DB">
            <w:pPr>
              <w:numPr>
                <w:ilvl w:val="0"/>
                <w:numId w:val="5"/>
              </w:numPr>
              <w:spacing w:after="60" w:line="240" w:lineRule="auto"/>
              <w:ind w:left="318" w:right="142" w:hanging="318"/>
              <w:jc w:val="both"/>
              <w:rPr>
                <w:rFonts w:ascii="Calibri" w:hAnsi="Calibri"/>
                <w:bCs/>
                <w:szCs w:val="24"/>
              </w:rPr>
            </w:pPr>
            <w:r w:rsidRPr="00894F17">
              <w:rPr>
                <w:rFonts w:ascii="Calibri" w:hAnsi="Calibri"/>
                <w:bCs/>
                <w:szCs w:val="24"/>
              </w:rPr>
              <w:t>настольную лампу с гибкой ножкой;</w:t>
            </w:r>
          </w:p>
          <w:p w:rsidR="00890229" w:rsidRPr="00894F17" w:rsidRDefault="00890229" w:rsidP="009E38DB">
            <w:pPr>
              <w:numPr>
                <w:ilvl w:val="0"/>
                <w:numId w:val="5"/>
              </w:numPr>
              <w:spacing w:after="120" w:line="240" w:lineRule="auto"/>
              <w:ind w:left="318" w:right="142" w:hanging="318"/>
              <w:jc w:val="both"/>
              <w:rPr>
                <w:rFonts w:ascii="Calibri" w:hAnsi="Calibri"/>
                <w:bCs/>
                <w:szCs w:val="24"/>
              </w:rPr>
            </w:pPr>
            <w:r w:rsidRPr="00894F17">
              <w:rPr>
                <w:rFonts w:ascii="Calibri" w:hAnsi="Calibri"/>
                <w:bCs/>
                <w:szCs w:val="24"/>
              </w:rPr>
              <w:t>термометр для измерения температуры воздуха, который можно через небольшое отверстие вставить внутрь коробочки.</w:t>
            </w:r>
          </w:p>
          <w:p w:rsidR="00890229" w:rsidRPr="00894F17" w:rsidRDefault="00890229" w:rsidP="009E38DB">
            <w:pPr>
              <w:spacing w:after="120" w:line="240" w:lineRule="auto"/>
              <w:ind w:left="35"/>
              <w:jc w:val="both"/>
              <w:rPr>
                <w:rFonts w:ascii="Calibri" w:hAnsi="Calibri"/>
                <w:b/>
                <w:color w:val="000099"/>
                <w:szCs w:val="24"/>
              </w:rPr>
            </w:pPr>
            <w:r w:rsidRPr="00894F17">
              <w:rPr>
                <w:rFonts w:ascii="Calibri" w:hAnsi="Calibri"/>
                <w:szCs w:val="24"/>
              </w:rPr>
              <w:t xml:space="preserve">        </w:t>
            </w:r>
            <w:r w:rsidRPr="00894F17">
              <w:rPr>
                <w:rFonts w:ascii="Calibri" w:hAnsi="Calibri"/>
                <w:szCs w:val="24"/>
              </w:rPr>
              <w:object w:dxaOrig="4950" w:dyaOrig="2715">
                <v:shape id="_x0000_i1033" type="#_x0000_t75" style="width:49.55pt;height:24.3pt" o:ole="">
                  <v:imagedata r:id="rId25" o:title=""/>
                </v:shape>
                <o:OLEObject Type="Embed" ProgID="PBrush" ShapeID="_x0000_i1033" DrawAspect="Content" ObjectID="_1686383144" r:id="rId26"/>
              </w:object>
            </w:r>
            <w:r w:rsidRPr="00894F17">
              <w:rPr>
                <w:rFonts w:ascii="Calibri" w:hAnsi="Calibri"/>
                <w:noProof/>
                <w:szCs w:val="24"/>
                <w:lang w:eastAsia="ru-RU"/>
              </w:rPr>
              <w:t xml:space="preserve"> </w:t>
            </w:r>
            <w:r w:rsidR="00AD6464">
              <w:rPr>
                <w:rFonts w:ascii="Calibri" w:hAnsi="Calibri"/>
                <w:noProof/>
                <w:szCs w:val="24"/>
                <w:lang w:eastAsia="ru-RU"/>
              </w:rPr>
              <w:pict>
                <v:shape id="Рисунок 25" o:spid="_x0000_i1034" type="#_x0000_t75" style="width:78.55pt;height:70.15pt;visibility:visible">
                  <v:imagedata r:id="rId27" o:title=""/>
                </v:shape>
              </w:pict>
            </w:r>
            <w:r w:rsidRPr="00894F17">
              <w:rPr>
                <w:rFonts w:ascii="Calibri" w:hAnsi="Calibri"/>
                <w:noProof/>
                <w:szCs w:val="24"/>
                <w:lang w:eastAsia="ru-RU"/>
              </w:rPr>
              <w:t xml:space="preserve">      </w:t>
            </w:r>
            <w:r w:rsidRPr="00894F17">
              <w:rPr>
                <w:rFonts w:ascii="Calibri" w:hAnsi="Calibri"/>
                <w:szCs w:val="24"/>
              </w:rPr>
              <w:object w:dxaOrig="915" w:dyaOrig="6210">
                <v:shape id="_x0000_i1035" type="#_x0000_t75" style="width:12.15pt;height:68.25pt" o:ole="">
                  <v:imagedata r:id="rId28" o:title=""/>
                </v:shape>
                <o:OLEObject Type="Embed" ProgID="PBrush" ShapeID="_x0000_i1035" DrawAspect="Content" ObjectID="_1686383145" r:id="rId29"/>
              </w:object>
            </w:r>
          </w:p>
          <w:p w:rsidR="00890229" w:rsidRPr="00894F17" w:rsidRDefault="00890229" w:rsidP="006C26C0">
            <w:pPr>
              <w:spacing w:before="120" w:after="120" w:line="240" w:lineRule="auto"/>
              <w:jc w:val="both"/>
              <w:rPr>
                <w:rStyle w:val="a9"/>
                <w:rFonts w:ascii="Calibri" w:hAnsi="Calibri"/>
                <w:b w:val="0"/>
                <w:bCs/>
                <w:szCs w:val="24"/>
              </w:rPr>
            </w:pPr>
            <w:r w:rsidRPr="00894F17">
              <w:rPr>
                <w:rStyle w:val="a9"/>
                <w:rFonts w:ascii="Calibri" w:hAnsi="Calibri"/>
                <w:b w:val="0"/>
                <w:bCs/>
                <w:szCs w:val="24"/>
              </w:rPr>
              <w:t>Используя это оборудование, ребята провели два опыта.</w:t>
            </w:r>
          </w:p>
          <w:p w:rsidR="00890229" w:rsidRPr="00894F17" w:rsidRDefault="00890229" w:rsidP="00F7612F">
            <w:pPr>
              <w:spacing w:after="60" w:line="240" w:lineRule="auto"/>
              <w:jc w:val="both"/>
              <w:rPr>
                <w:rFonts w:ascii="Calibri" w:hAnsi="Calibri"/>
                <w:b/>
                <w:color w:val="000099"/>
                <w:szCs w:val="24"/>
              </w:rPr>
            </w:pPr>
            <w:r w:rsidRPr="00894F17">
              <w:rPr>
                <w:rStyle w:val="a9"/>
                <w:rFonts w:ascii="Calibri" w:hAnsi="Calibri"/>
                <w:b w:val="0"/>
                <w:bCs/>
                <w:szCs w:val="24"/>
              </w:rPr>
              <w:t>В Опыте 1 они расположили включённую лампу и коробочку так:</w:t>
            </w:r>
          </w:p>
          <w:p w:rsidR="00890229" w:rsidRPr="00894F17" w:rsidRDefault="00AD6464" w:rsidP="009E38DB">
            <w:pPr>
              <w:spacing w:after="120" w:line="240" w:lineRule="auto"/>
              <w:ind w:left="35"/>
              <w:jc w:val="both"/>
              <w:rPr>
                <w:rFonts w:ascii="Calibri" w:hAnsi="Calibri"/>
                <w:b/>
                <w:color w:val="000099"/>
                <w:szCs w:val="24"/>
              </w:rPr>
            </w:pPr>
            <w:r>
              <w:rPr>
                <w:rFonts w:ascii="Calibri" w:hAnsi="Calibri"/>
                <w:noProof/>
                <w:szCs w:val="24"/>
                <w:lang w:eastAsia="ru-RU"/>
              </w:rPr>
              <w:pict>
                <v:shape id="Рисунок 24" o:spid="_x0000_i1036" type="#_x0000_t75" style="width:204.8pt;height:45.8pt;visibility:visible">
                  <v:imagedata r:id="rId30" o:title=""/>
                </v:shape>
              </w:pict>
            </w:r>
          </w:p>
          <w:p w:rsidR="00890229" w:rsidRPr="00894F17" w:rsidRDefault="00890229" w:rsidP="009E38DB">
            <w:pPr>
              <w:spacing w:after="120" w:line="240" w:lineRule="auto"/>
              <w:ind w:left="35"/>
              <w:jc w:val="both"/>
              <w:rPr>
                <w:rFonts w:ascii="Calibri" w:hAnsi="Calibri"/>
                <w:b/>
                <w:color w:val="000099"/>
                <w:szCs w:val="24"/>
              </w:rPr>
            </w:pPr>
            <w:r w:rsidRPr="00894F17">
              <w:rPr>
                <w:rStyle w:val="a9"/>
                <w:rFonts w:ascii="Calibri" w:hAnsi="Calibri"/>
                <w:b w:val="0"/>
                <w:bCs/>
                <w:szCs w:val="24"/>
              </w:rPr>
              <w:t>А в Опыте 2 так:</w:t>
            </w:r>
          </w:p>
          <w:p w:rsidR="00890229" w:rsidRPr="00894F17" w:rsidRDefault="00AD6464" w:rsidP="009E38DB">
            <w:pPr>
              <w:spacing w:after="120" w:line="240" w:lineRule="auto"/>
              <w:ind w:left="35"/>
              <w:jc w:val="both"/>
              <w:rPr>
                <w:rFonts w:ascii="Calibri" w:hAnsi="Calibri"/>
                <w:b/>
                <w:color w:val="000099"/>
                <w:szCs w:val="24"/>
              </w:rPr>
            </w:pPr>
            <w:r>
              <w:rPr>
                <w:rFonts w:ascii="Calibri" w:hAnsi="Calibri"/>
                <w:noProof/>
                <w:szCs w:val="24"/>
                <w:lang w:eastAsia="ru-RU"/>
              </w:rPr>
              <w:pict>
                <v:shape id="Рисунок 23" o:spid="_x0000_i1037" type="#_x0000_t75" style="width:197.3pt;height:35.55pt;visibility:visible">
                  <v:imagedata r:id="rId31" o:title=""/>
                </v:shape>
              </w:pict>
            </w:r>
          </w:p>
          <w:p w:rsidR="00890229" w:rsidRPr="00894F17" w:rsidRDefault="00890229" w:rsidP="00AE6DD5">
            <w:pPr>
              <w:spacing w:before="120" w:after="120" w:line="240" w:lineRule="auto"/>
              <w:ind w:left="79" w:right="142"/>
              <w:jc w:val="both"/>
              <w:rPr>
                <w:rStyle w:val="a9"/>
                <w:rFonts w:ascii="Calibri" w:hAnsi="Calibri"/>
                <w:b w:val="0"/>
                <w:bCs/>
                <w:szCs w:val="24"/>
              </w:rPr>
            </w:pPr>
            <w:r w:rsidRPr="00894F17">
              <w:rPr>
                <w:rStyle w:val="a9"/>
                <w:rFonts w:ascii="Calibri" w:hAnsi="Calibri"/>
                <w:b w:val="0"/>
                <w:bCs/>
                <w:szCs w:val="24"/>
              </w:rPr>
              <w:t xml:space="preserve">Перед началом каждого опыта ребята измерили температуру воздуха внутри коробочки в нормальных условиях, при выключенной лампе (то есть определяли начальную температуру). </w:t>
            </w:r>
          </w:p>
          <w:p w:rsidR="00890229" w:rsidRPr="006505D0" w:rsidRDefault="00890229" w:rsidP="009E38DB">
            <w:pPr>
              <w:spacing w:after="120" w:line="240" w:lineRule="auto"/>
              <w:ind w:left="35"/>
              <w:jc w:val="both"/>
              <w:rPr>
                <w:b/>
                <w:color w:val="000099"/>
                <w:szCs w:val="24"/>
              </w:rPr>
            </w:pPr>
            <w:r w:rsidRPr="00894F17">
              <w:rPr>
                <w:rStyle w:val="a9"/>
                <w:rFonts w:ascii="Calibri" w:hAnsi="Calibri"/>
                <w:b w:val="0"/>
                <w:bCs/>
                <w:szCs w:val="24"/>
              </w:rPr>
              <w:lastRenderedPageBreak/>
              <w:t>Затем они измеряли температуру внутри коробочки снова после того, как 20 минут светили на коробочку лампой.</w:t>
            </w:r>
          </w:p>
        </w:tc>
      </w:tr>
    </w:tbl>
    <w:p w:rsidR="00890229" w:rsidRPr="00AE6DD5" w:rsidRDefault="00890229" w:rsidP="00890229">
      <w:pPr>
        <w:spacing w:after="0" w:line="240" w:lineRule="auto"/>
        <w:ind w:right="142"/>
        <w:jc w:val="both"/>
        <w:rPr>
          <w:sz w:val="16"/>
          <w:szCs w:val="16"/>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Уровень сложности</w:t>
            </w:r>
            <w:r>
              <w:rPr>
                <w:rFonts w:ascii="Cambria" w:hAnsi="Cambria"/>
                <w:sz w:val="28"/>
                <w:szCs w:val="28"/>
              </w:rPr>
              <w:t>:</w:t>
            </w:r>
          </w:p>
        </w:tc>
        <w:tc>
          <w:tcPr>
            <w:tcW w:w="3317" w:type="pct"/>
          </w:tcPr>
          <w:p w:rsidR="00024DBA" w:rsidRPr="00894F17" w:rsidRDefault="00024DBA" w:rsidP="006C26C0">
            <w:pPr>
              <w:spacing w:after="0" w:line="240" w:lineRule="auto"/>
              <w:rPr>
                <w:rFonts w:ascii="Cambria" w:hAnsi="Cambria"/>
                <w:b/>
                <w:bCs/>
                <w:sz w:val="28"/>
                <w:szCs w:val="28"/>
                <w:highlight w:val="yellow"/>
              </w:rPr>
            </w:pPr>
            <w:r w:rsidRPr="00894F17">
              <w:rPr>
                <w:rStyle w:val="a9"/>
                <w:rFonts w:ascii="Cambria" w:hAnsi="Cambria"/>
                <w:b w:val="0"/>
                <w:bCs/>
                <w:sz w:val="28"/>
                <w:szCs w:val="28"/>
              </w:rPr>
              <w:t>высокий</w:t>
            </w:r>
          </w:p>
        </w:tc>
      </w:tr>
      <w:tr w:rsidR="00024DBA" w:rsidRPr="004E445E" w:rsidTr="00024DBA">
        <w:tc>
          <w:tcPr>
            <w:tcW w:w="1683" w:type="pct"/>
          </w:tcPr>
          <w:p w:rsidR="00024DBA" w:rsidRPr="00894F17" w:rsidRDefault="00024DBA" w:rsidP="007534CD">
            <w:pPr>
              <w:spacing w:after="0" w:line="240" w:lineRule="auto"/>
              <w:rPr>
                <w:rFonts w:ascii="Cambria" w:hAnsi="Cambria"/>
                <w:b/>
                <w:bCs/>
                <w:sz w:val="28"/>
                <w:szCs w:val="28"/>
              </w:rPr>
            </w:pPr>
            <w:r w:rsidRPr="00894F17">
              <w:rPr>
                <w:rFonts w:ascii="Cambria" w:hAnsi="Cambria"/>
                <w:sz w:val="28"/>
                <w:szCs w:val="28"/>
              </w:rPr>
              <w:t>Формат ответа</w:t>
            </w:r>
            <w:r>
              <w:rPr>
                <w:rFonts w:ascii="Cambria" w:hAnsi="Cambria"/>
                <w:sz w:val="28"/>
                <w:szCs w:val="28"/>
              </w:rPr>
              <w:t>:</w:t>
            </w:r>
          </w:p>
        </w:tc>
        <w:tc>
          <w:tcPr>
            <w:tcW w:w="3317" w:type="pct"/>
          </w:tcPr>
          <w:p w:rsidR="00024DBA" w:rsidRPr="00894F17" w:rsidRDefault="00024DBA" w:rsidP="006C26C0">
            <w:pPr>
              <w:pStyle w:val="aa"/>
              <w:spacing w:before="0" w:beforeAutospacing="0" w:after="0" w:afterAutospacing="0"/>
              <w:rPr>
                <w:rStyle w:val="a9"/>
                <w:rFonts w:ascii="Cambria" w:hAnsi="Cambria"/>
                <w:b w:val="0"/>
                <w:bCs/>
                <w:sz w:val="28"/>
                <w:szCs w:val="28"/>
              </w:rPr>
            </w:pPr>
            <w:r w:rsidRPr="00894F17">
              <w:rPr>
                <w:rStyle w:val="a9"/>
                <w:rFonts w:ascii="Cambria" w:hAnsi="Cambria"/>
                <w:b w:val="0"/>
                <w:bCs/>
                <w:sz w:val="28"/>
                <w:szCs w:val="28"/>
              </w:rPr>
              <w:t xml:space="preserve">задание с развёрнутым ответом </w:t>
            </w:r>
          </w:p>
          <w:p w:rsidR="00024DBA" w:rsidRPr="00894F17" w:rsidRDefault="00024DBA" w:rsidP="006C26C0">
            <w:pPr>
              <w:pStyle w:val="aa"/>
              <w:spacing w:before="0" w:beforeAutospacing="0" w:after="0" w:afterAutospacing="0"/>
              <w:rPr>
                <w:rFonts w:ascii="Cambria" w:hAnsi="Cambria"/>
                <w:bCs/>
                <w:sz w:val="28"/>
                <w:szCs w:val="28"/>
              </w:rPr>
            </w:pPr>
            <w:r w:rsidRPr="00894F17">
              <w:rPr>
                <w:rStyle w:val="a9"/>
                <w:rFonts w:ascii="Cambria" w:hAnsi="Cambria"/>
                <w:b w:val="0"/>
                <w:bCs/>
                <w:sz w:val="28"/>
                <w:szCs w:val="28"/>
              </w:rPr>
              <w:t>(в виде текста, рисунка или и рисунка, и текста)</w:t>
            </w:r>
          </w:p>
        </w:tc>
      </w:tr>
    </w:tbl>
    <w:p w:rsidR="006C26C0" w:rsidRPr="00AE6DD5" w:rsidRDefault="006C26C0" w:rsidP="00890229">
      <w:pPr>
        <w:spacing w:after="0" w:line="240" w:lineRule="auto"/>
        <w:ind w:right="142"/>
        <w:jc w:val="both"/>
        <w:rPr>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071"/>
        <w:gridCol w:w="1594"/>
        <w:gridCol w:w="1594"/>
        <w:gridCol w:w="1594"/>
      </w:tblGrid>
      <w:tr w:rsidR="00890229" w:rsidRPr="00894F17" w:rsidTr="006C26C0">
        <w:trPr>
          <w:trHeight w:val="143"/>
        </w:trPr>
        <w:tc>
          <w:tcPr>
            <w:tcW w:w="2573" w:type="pct"/>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Баллы</w:t>
            </w:r>
          </w:p>
        </w:tc>
        <w:tc>
          <w:tcPr>
            <w:tcW w:w="809"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0</w:t>
            </w:r>
          </w:p>
        </w:tc>
        <w:tc>
          <w:tcPr>
            <w:tcW w:w="809"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1</w:t>
            </w:r>
          </w:p>
        </w:tc>
        <w:tc>
          <w:tcPr>
            <w:tcW w:w="809"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2</w:t>
            </w:r>
          </w:p>
        </w:tc>
      </w:tr>
      <w:tr w:rsidR="00890229" w:rsidRPr="00894F17" w:rsidTr="006C26C0">
        <w:trPr>
          <w:trHeight w:val="300"/>
        </w:trPr>
        <w:tc>
          <w:tcPr>
            <w:tcW w:w="2573" w:type="pct"/>
            <w:noWrap/>
            <w:vAlign w:val="bottom"/>
          </w:tcPr>
          <w:p w:rsidR="00890229" w:rsidRPr="00894F17" w:rsidRDefault="00890229" w:rsidP="006C26C0">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6C26C0"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c>
          <w:tcPr>
            <w:tcW w:w="809" w:type="pct"/>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80 %</w:t>
            </w:r>
          </w:p>
        </w:tc>
        <w:tc>
          <w:tcPr>
            <w:tcW w:w="809" w:type="pct"/>
            <w:noWrap/>
            <w:vAlign w:val="bottom"/>
          </w:tcPr>
          <w:p w:rsidR="00890229" w:rsidRPr="00894F17" w:rsidRDefault="00890229" w:rsidP="009E38DB">
            <w:pPr>
              <w:spacing w:after="0" w:line="240" w:lineRule="auto"/>
              <w:jc w:val="center"/>
              <w:rPr>
                <w:rFonts w:ascii="Cambria" w:hAnsi="Cambria"/>
                <w:sz w:val="28"/>
                <w:szCs w:val="28"/>
                <w:lang w:eastAsia="ru-RU"/>
              </w:rPr>
            </w:pPr>
            <w:r w:rsidRPr="00894F17">
              <w:rPr>
                <w:rFonts w:ascii="Cambria" w:hAnsi="Cambria"/>
                <w:sz w:val="28"/>
                <w:szCs w:val="28"/>
                <w:lang w:eastAsia="ru-RU"/>
              </w:rPr>
              <w:t>19 %</w:t>
            </w:r>
          </w:p>
        </w:tc>
        <w:tc>
          <w:tcPr>
            <w:tcW w:w="809" w:type="pct"/>
            <w:noWrap/>
            <w:vAlign w:val="bottom"/>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99"/>
                <w:sz w:val="28"/>
                <w:szCs w:val="28"/>
                <w:lang w:eastAsia="ru-RU"/>
              </w:rPr>
              <w:t>1 %</w:t>
            </w:r>
          </w:p>
        </w:tc>
      </w:tr>
    </w:tbl>
    <w:p w:rsidR="00890229" w:rsidRPr="006C26C0" w:rsidRDefault="00890229" w:rsidP="006C26C0">
      <w:pPr>
        <w:spacing w:before="360" w:after="120" w:line="240" w:lineRule="auto"/>
        <w:jc w:val="center"/>
        <w:outlineLvl w:val="0"/>
        <w:rPr>
          <w:b/>
          <w:bCs/>
          <w:kern w:val="36"/>
          <w:sz w:val="32"/>
          <w:szCs w:val="32"/>
        </w:rPr>
      </w:pPr>
      <w:r w:rsidRPr="006C26C0">
        <w:rPr>
          <w:b/>
          <w:bCs/>
          <w:kern w:val="36"/>
          <w:sz w:val="32"/>
          <w:szCs w:val="32"/>
        </w:rPr>
        <w:t>Читательская грамотность.</w:t>
      </w:r>
    </w:p>
    <w:p w:rsidR="00890229" w:rsidRPr="007534CD" w:rsidRDefault="00890229" w:rsidP="00AE6DD5">
      <w:pPr>
        <w:spacing w:after="120" w:line="240" w:lineRule="auto"/>
        <w:outlineLvl w:val="1"/>
        <w:rPr>
          <w:rStyle w:val="a9"/>
          <w:rFonts w:ascii="Cambria" w:hAnsi="Cambria"/>
          <w:bCs/>
          <w:sz w:val="28"/>
          <w:szCs w:val="28"/>
        </w:rPr>
      </w:pPr>
      <w:r w:rsidRPr="007534CD">
        <w:rPr>
          <w:rFonts w:ascii="Cambria" w:hAnsi="Cambria"/>
          <w:b/>
          <w:bCs/>
          <w:sz w:val="28"/>
          <w:szCs w:val="28"/>
        </w:rPr>
        <w:t>Задание 11.</w:t>
      </w:r>
      <w:r w:rsidR="006C26C0" w:rsidRPr="007534CD">
        <w:rPr>
          <w:rFonts w:ascii="Cambria" w:hAnsi="Cambria"/>
          <w:b/>
          <w:sz w:val="28"/>
          <w:szCs w:val="28"/>
        </w:rPr>
        <w:t xml:space="preserve"> Тихая дискотека.</w:t>
      </w:r>
      <w:r w:rsidRPr="007534CD">
        <w:rPr>
          <w:rStyle w:val="a9"/>
          <w:rFonts w:ascii="Cambria" w:hAnsi="Cambria"/>
          <w:b w:val="0"/>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Тихая дискотека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1</w:t>
            </w:r>
            <w:r w:rsidRPr="00894F17">
              <w:rPr>
                <w:rFonts w:ascii="Calibri" w:hAnsi="Calibri"/>
                <w:szCs w:val="24"/>
              </w:rPr>
              <w:t xml:space="preserve"> / </w:t>
            </w:r>
            <w:r w:rsidRPr="00894F17">
              <w:rPr>
                <w:rStyle w:val="questionnumbertotal"/>
                <w:rFonts w:ascii="Calibri" w:hAnsi="Calibri"/>
                <w:szCs w:val="24"/>
              </w:rPr>
              <w:t>5</w:t>
            </w:r>
            <w:r w:rsidRPr="00894F17">
              <w:rPr>
                <w:rFonts w:ascii="Calibri" w:hAnsi="Calibri"/>
                <w:i/>
                <w:iCs/>
                <w:szCs w:val="24"/>
              </w:rPr>
              <w:t xml:space="preserve"> </w:t>
            </w:r>
          </w:p>
          <w:p w:rsidR="00AE6DD5" w:rsidRPr="00894F17" w:rsidRDefault="00AE6DD5" w:rsidP="009E38DB">
            <w:pPr>
              <w:spacing w:after="120" w:line="240" w:lineRule="auto"/>
              <w:jc w:val="both"/>
              <w:rPr>
                <w:rFonts w:ascii="Calibri" w:hAnsi="Calibri"/>
                <w:szCs w:val="24"/>
              </w:rPr>
            </w:pPr>
            <w:r w:rsidRPr="00AE6DD5">
              <w:rPr>
                <w:rFonts w:ascii="Calibri" w:hAnsi="Calibri"/>
                <w:i/>
                <w:iCs/>
                <w:szCs w:val="24"/>
              </w:rPr>
              <w:t>Прочитайте статью "</w:t>
            </w:r>
            <w:r w:rsidRPr="00AE6DD5">
              <w:rPr>
                <w:rFonts w:ascii="Calibri" w:hAnsi="Calibri"/>
                <w:bCs/>
                <w:i/>
                <w:color w:val="000080"/>
                <w:szCs w:val="24"/>
              </w:rPr>
              <w:t>Тихая дискотека</w:t>
            </w:r>
            <w:r w:rsidRPr="00AE6DD5">
              <w:rPr>
                <w:rFonts w:ascii="Calibri" w:hAnsi="Calibri"/>
                <w:i/>
                <w:iCs/>
                <w:szCs w:val="24"/>
              </w:rPr>
              <w:t>", расположенную справа. Для ответа на вопрос отметьте нужный вариант ответа</w:t>
            </w:r>
            <w:r>
              <w:rPr>
                <w:rFonts w:ascii="Calibri" w:hAnsi="Calibri"/>
                <w:i/>
                <w:iCs/>
                <w:szCs w:val="24"/>
              </w:rPr>
              <w:t>.</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Какое главное отличие тихой дискотеки от традиционной указывает автор статьи «Тихая дискотека»?</w:t>
            </w:r>
          </w:p>
          <w:p w:rsidR="00890229" w:rsidRPr="00894F17" w:rsidRDefault="00890229" w:rsidP="009E38DB">
            <w:pPr>
              <w:numPr>
                <w:ilvl w:val="0"/>
                <w:numId w:val="1"/>
              </w:numPr>
              <w:tabs>
                <w:tab w:val="left" w:pos="284"/>
              </w:tabs>
              <w:spacing w:after="120" w:line="240" w:lineRule="auto"/>
              <w:ind w:left="284" w:hanging="284"/>
              <w:rPr>
                <w:rFonts w:ascii="Calibri" w:hAnsi="Calibri"/>
                <w:szCs w:val="24"/>
              </w:rPr>
            </w:pPr>
            <w:r w:rsidRPr="00894F17">
              <w:rPr>
                <w:rFonts w:ascii="Calibri" w:hAnsi="Calibri"/>
                <w:szCs w:val="24"/>
              </w:rPr>
              <w:t>дискотеку можно проводить, где угодно</w:t>
            </w:r>
          </w:p>
          <w:p w:rsidR="00890229" w:rsidRPr="00894F17" w:rsidRDefault="00890229" w:rsidP="009E38DB">
            <w:pPr>
              <w:numPr>
                <w:ilvl w:val="0"/>
                <w:numId w:val="1"/>
              </w:numPr>
              <w:tabs>
                <w:tab w:val="left" w:pos="284"/>
              </w:tabs>
              <w:spacing w:after="120" w:line="240" w:lineRule="auto"/>
              <w:ind w:left="284" w:hanging="284"/>
              <w:jc w:val="both"/>
              <w:rPr>
                <w:rFonts w:ascii="Calibri" w:hAnsi="Calibri"/>
                <w:szCs w:val="24"/>
              </w:rPr>
            </w:pPr>
            <w:r w:rsidRPr="00894F17">
              <w:rPr>
                <w:rFonts w:ascii="Calibri" w:hAnsi="Calibri"/>
                <w:szCs w:val="24"/>
              </w:rPr>
              <w:t>не надо громадного количества аппаратуры</w:t>
            </w:r>
          </w:p>
          <w:p w:rsidR="00890229" w:rsidRPr="00894F17" w:rsidRDefault="00890229" w:rsidP="009E38DB">
            <w:pPr>
              <w:numPr>
                <w:ilvl w:val="0"/>
                <w:numId w:val="1"/>
              </w:numPr>
              <w:tabs>
                <w:tab w:val="left" w:pos="284"/>
              </w:tabs>
              <w:spacing w:after="120" w:line="240" w:lineRule="auto"/>
              <w:ind w:left="284" w:hanging="284"/>
              <w:jc w:val="both"/>
              <w:rPr>
                <w:rFonts w:ascii="Calibri" w:hAnsi="Calibri"/>
                <w:szCs w:val="24"/>
              </w:rPr>
            </w:pPr>
            <w:r w:rsidRPr="00894F17">
              <w:rPr>
                <w:rFonts w:ascii="Calibri" w:hAnsi="Calibri"/>
                <w:szCs w:val="24"/>
              </w:rPr>
              <w:t>использование беспроводных наушников и отсутствие мощных динамиков</w:t>
            </w:r>
          </w:p>
          <w:p w:rsidR="00890229" w:rsidRPr="00894F17" w:rsidRDefault="00890229" w:rsidP="009E38DB">
            <w:pPr>
              <w:numPr>
                <w:ilvl w:val="0"/>
                <w:numId w:val="1"/>
              </w:numPr>
              <w:tabs>
                <w:tab w:val="left" w:pos="284"/>
              </w:tabs>
              <w:spacing w:after="120" w:line="240" w:lineRule="auto"/>
              <w:ind w:left="284" w:right="34" w:hanging="284"/>
              <w:jc w:val="both"/>
              <w:rPr>
                <w:rFonts w:ascii="Calibri" w:hAnsi="Calibri"/>
                <w:szCs w:val="24"/>
              </w:rPr>
            </w:pPr>
            <w:r w:rsidRPr="00894F17">
              <w:rPr>
                <w:rFonts w:ascii="Calibri" w:hAnsi="Calibri"/>
                <w:szCs w:val="24"/>
              </w:rPr>
              <w:t>можно одновременно танцевать и, сдвинув наушники, разговаривать с подругой</w:t>
            </w: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AD6464" w:rsidP="009E38DB">
            <w:pPr>
              <w:spacing w:after="120" w:line="240" w:lineRule="auto"/>
              <w:jc w:val="center"/>
              <w:rPr>
                <w:rFonts w:ascii="Calibri" w:hAnsi="Calibri"/>
                <w:b/>
                <w:bCs/>
                <w:color w:val="000080"/>
                <w:szCs w:val="24"/>
              </w:rPr>
            </w:pPr>
            <w:r>
              <w:rPr>
                <w:rFonts w:ascii="Calibri" w:hAnsi="Calibri"/>
                <w:noProof/>
                <w:lang w:eastAsia="ko-KR" w:bidi="mr-IN"/>
              </w:rPr>
              <w:pict>
                <v:shape id="Рисунок 27" o:spid="_x0000_s1045" type="#_x0000_t75" alt="4" style="position:absolute;left:0;text-align:left;margin-left:-4.5pt;margin-top:.55pt;width:236pt;height:32.8pt;z-index:251643904;visibility:visible;mso-position-horizontal-relative:text;mso-position-vertical-relative:text">
                  <v:imagedata r:id="rId32" o:title=""/>
                </v:shape>
              </w:pict>
            </w:r>
          </w:p>
          <w:p w:rsidR="00890229" w:rsidRPr="00894F17" w:rsidRDefault="00890229" w:rsidP="009E38DB">
            <w:pPr>
              <w:spacing w:after="120" w:line="240" w:lineRule="auto"/>
              <w:jc w:val="center"/>
              <w:rPr>
                <w:rFonts w:ascii="Calibri" w:hAnsi="Calibri"/>
                <w:b/>
                <w:bCs/>
                <w:color w:val="000080"/>
                <w:szCs w:val="24"/>
              </w:rPr>
            </w:pPr>
          </w:p>
          <w:p w:rsidR="00890229" w:rsidRPr="00894F17" w:rsidRDefault="00890229" w:rsidP="009E38DB">
            <w:pPr>
              <w:spacing w:after="0" w:line="240" w:lineRule="auto"/>
              <w:jc w:val="center"/>
              <w:rPr>
                <w:rFonts w:ascii="Calibri" w:hAnsi="Calibri"/>
                <w:szCs w:val="24"/>
              </w:rPr>
            </w:pPr>
            <w:r w:rsidRPr="00894F17">
              <w:rPr>
                <w:rFonts w:ascii="Calibri" w:hAnsi="Calibri"/>
                <w:b/>
                <w:bCs/>
                <w:color w:val="000080"/>
                <w:szCs w:val="24"/>
              </w:rPr>
              <w:t>Тихая дискотека</w:t>
            </w:r>
            <w:r w:rsidRPr="00894F17">
              <w:rPr>
                <w:rFonts w:ascii="Calibri" w:hAnsi="Calibri"/>
                <w:szCs w:val="24"/>
              </w:rPr>
              <w:t xml:space="preserve"> </w:t>
            </w:r>
          </w:p>
          <w:p w:rsidR="00890229" w:rsidRPr="00894F17" w:rsidRDefault="00AD6464" w:rsidP="009E38DB">
            <w:pPr>
              <w:spacing w:after="120" w:line="240" w:lineRule="auto"/>
              <w:jc w:val="both"/>
              <w:rPr>
                <w:rFonts w:ascii="Calibri" w:hAnsi="Calibri"/>
                <w:szCs w:val="24"/>
              </w:rPr>
            </w:pPr>
            <w:r>
              <w:rPr>
                <w:rFonts w:ascii="Calibri" w:hAnsi="Calibri"/>
                <w:noProof/>
                <w:lang w:eastAsia="ru-RU"/>
              </w:rPr>
              <w:pict>
                <v:shape id="Рисунок 28" o:spid="_x0000_i1038" type="#_x0000_t75" style="width:45.8pt;height:10.3pt;visibility:visible">
                  <v:imagedata r:id="rId33" o:title=""/>
                </v:shape>
              </w:pict>
            </w:r>
          </w:p>
          <w:p w:rsidR="00890229" w:rsidRPr="00894F17" w:rsidRDefault="00890229" w:rsidP="009E38DB">
            <w:pPr>
              <w:spacing w:after="120" w:line="240" w:lineRule="auto"/>
              <w:ind w:right="-3"/>
              <w:jc w:val="both"/>
              <w:rPr>
                <w:rFonts w:ascii="Calibri" w:hAnsi="Calibri"/>
                <w:b/>
                <w:szCs w:val="24"/>
              </w:rPr>
            </w:pPr>
            <w:r w:rsidRPr="00894F17">
              <w:rPr>
                <w:rFonts w:ascii="Calibri" w:hAnsi="Calibri"/>
                <w:b/>
                <w:szCs w:val="24"/>
              </w:rPr>
              <w:t xml:space="preserve">В самом центре Праги на летней сцене Национального Театра прошла необычная дискотека. </w:t>
            </w:r>
            <w:proofErr w:type="spellStart"/>
            <w:r w:rsidRPr="00894F17">
              <w:rPr>
                <w:rFonts w:ascii="Calibri" w:hAnsi="Calibri"/>
                <w:b/>
                <w:szCs w:val="24"/>
              </w:rPr>
              <w:t>Диджеи</w:t>
            </w:r>
            <w:proofErr w:type="spellEnd"/>
            <w:r w:rsidRPr="00894F17">
              <w:rPr>
                <w:rFonts w:ascii="Calibri" w:hAnsi="Calibri"/>
                <w:b/>
                <w:szCs w:val="24"/>
              </w:rPr>
              <w:t xml:space="preserve"> играли музыку, молодёжь танцевала, и всё это зрелище происходило… при полной тишине. Почему дискотека вдруг лишилась своего главного атрибута – оглушающих ритмов?</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Вы ничего не слышите? А ведь играют сразу два диджея, и танцуют около сотни людей. Это новое модное увлечение молодежи «</w:t>
            </w:r>
            <w:proofErr w:type="spellStart"/>
            <w:r w:rsidRPr="00894F17">
              <w:rPr>
                <w:rFonts w:ascii="Calibri" w:hAnsi="Calibri"/>
                <w:szCs w:val="24"/>
              </w:rPr>
              <w:t>Silent</w:t>
            </w:r>
            <w:proofErr w:type="spellEnd"/>
            <w:r w:rsidRPr="00894F17">
              <w:rPr>
                <w:rFonts w:ascii="Calibri" w:hAnsi="Calibri"/>
                <w:szCs w:val="24"/>
              </w:rPr>
              <w:t xml:space="preserve"> </w:t>
            </w:r>
            <w:proofErr w:type="spellStart"/>
            <w:r w:rsidRPr="00894F17">
              <w:rPr>
                <w:rFonts w:ascii="Calibri" w:hAnsi="Calibri"/>
                <w:szCs w:val="24"/>
              </w:rPr>
              <w:t>Disco</w:t>
            </w:r>
            <w:proofErr w:type="spellEnd"/>
            <w:r w:rsidRPr="00894F17">
              <w:rPr>
                <w:rFonts w:ascii="Calibri" w:hAnsi="Calibri"/>
                <w:szCs w:val="24"/>
              </w:rPr>
              <w:t>» – Тихая дискотека. Главное отличие от дискотеки традиционной – отсутствие мощных динамиков и беспроводные наушники. Танцующие в тишине смотрятся, возможно, нелепо, но только для тех, кто ещё не надел наушники.</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Вот послушайте, в наушниках достаточно громко играет музыка. Выбираете тот канал, какой вам больше нравится, и вперёд на танцпол.</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Тихую дискотеку можно проводить где угодно, ведь она никому не мешает. Никто из окружающих не слышит мощных басов, как на обычной дискотеке. Не надо ни помещения, ни громадного количества аппаратуры.</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lastRenderedPageBreak/>
              <w:t xml:space="preserve">У беспроводных наушников два канала. Один зелёного цвета, другой синего. В темноте сразу видно, под музыку какого диджея танцуют люди. И если зелёного, к примеру, становится больше, то диджей, чья музыка транслируется на синий канал, начинает играть другую музыку, чтобы «завоевать» посетителей, чтобы они снова переключились на его канал.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 Здесь можно сдвинуть чуть-чуть наушники с ушей и одновременно и танцевать, и разговаривать с подругой. А на обычной дискотеке очень шумно, там ни с кем не пообщаешься! – говорит одна из поклонниц бесшумной дискотеки.</w:t>
            </w:r>
          </w:p>
        </w:tc>
      </w:tr>
    </w:tbl>
    <w:p w:rsidR="00890229" w:rsidRDefault="00890229" w:rsidP="00890229">
      <w:pPr>
        <w:spacing w:after="0" w:line="240" w:lineRule="auto"/>
        <w:jc w:val="both"/>
        <w:rPr>
          <w:rStyle w:val="a9"/>
          <w:b w:val="0"/>
          <w:bCs/>
          <w:szCs w:val="24"/>
        </w:rPr>
      </w:pPr>
    </w:p>
    <w:tbl>
      <w:tblPr>
        <w:tblW w:w="5000" w:type="pct"/>
        <w:tblLook w:val="00A0" w:firstRow="1" w:lastRow="0" w:firstColumn="1" w:lastColumn="0" w:noHBand="0" w:noVBand="0"/>
      </w:tblPr>
      <w:tblGrid>
        <w:gridCol w:w="3317"/>
        <w:gridCol w:w="6536"/>
      </w:tblGrid>
      <w:tr w:rsidR="00AE6DD5" w:rsidRPr="004E445E" w:rsidTr="00FD2B53">
        <w:tc>
          <w:tcPr>
            <w:tcW w:w="1683" w:type="pct"/>
          </w:tcPr>
          <w:p w:rsidR="00AE6DD5" w:rsidRPr="004E445E" w:rsidRDefault="00AE6DD5" w:rsidP="00FD2B53">
            <w:pPr>
              <w:spacing w:after="0" w:line="240" w:lineRule="auto"/>
              <w:rPr>
                <w:rFonts w:ascii="Cambria" w:hAnsi="Cambria"/>
                <w:b/>
                <w:bCs/>
                <w:sz w:val="28"/>
                <w:szCs w:val="28"/>
              </w:rPr>
            </w:pPr>
            <w:r w:rsidRPr="004E445E">
              <w:rPr>
                <w:rFonts w:ascii="Cambria" w:hAnsi="Cambria"/>
                <w:sz w:val="28"/>
                <w:szCs w:val="28"/>
              </w:rPr>
              <w:t>Уровень сложности</w:t>
            </w:r>
            <w:r w:rsidR="00024DBA">
              <w:rPr>
                <w:rFonts w:ascii="Cambria" w:hAnsi="Cambria"/>
                <w:sz w:val="28"/>
                <w:szCs w:val="28"/>
              </w:rPr>
              <w:t>:</w:t>
            </w:r>
          </w:p>
        </w:tc>
        <w:tc>
          <w:tcPr>
            <w:tcW w:w="3317" w:type="pct"/>
          </w:tcPr>
          <w:p w:rsidR="00AE6DD5" w:rsidRPr="00AE6DD5" w:rsidRDefault="00280FDC" w:rsidP="00FD2B53">
            <w:pPr>
              <w:spacing w:after="0" w:line="240" w:lineRule="auto"/>
              <w:rPr>
                <w:rFonts w:ascii="Cambria" w:hAnsi="Cambria"/>
                <w:b/>
                <w:bCs/>
                <w:sz w:val="28"/>
                <w:szCs w:val="28"/>
                <w:highlight w:val="yellow"/>
              </w:rPr>
            </w:pPr>
            <w:r w:rsidRPr="00280FDC">
              <w:rPr>
                <w:rStyle w:val="a9"/>
                <w:rFonts w:ascii="Cambria" w:hAnsi="Cambria"/>
                <w:b w:val="0"/>
                <w:bCs/>
                <w:sz w:val="28"/>
                <w:szCs w:val="28"/>
              </w:rPr>
              <w:t>средний</w:t>
            </w:r>
          </w:p>
        </w:tc>
      </w:tr>
      <w:tr w:rsidR="00AE6DD5" w:rsidRPr="004E445E" w:rsidTr="00FD2B53">
        <w:tc>
          <w:tcPr>
            <w:tcW w:w="1683" w:type="pct"/>
          </w:tcPr>
          <w:p w:rsidR="00AE6DD5" w:rsidRPr="00894F17" w:rsidRDefault="00AE6DD5" w:rsidP="00FD2B53">
            <w:pPr>
              <w:spacing w:after="0" w:line="240" w:lineRule="auto"/>
              <w:rPr>
                <w:rFonts w:ascii="Cambria" w:hAnsi="Cambria"/>
                <w:sz w:val="28"/>
                <w:szCs w:val="28"/>
              </w:rPr>
            </w:pPr>
            <w:r w:rsidRPr="00894F17">
              <w:rPr>
                <w:rFonts w:ascii="Cambria" w:hAnsi="Cambria"/>
                <w:sz w:val="28"/>
                <w:szCs w:val="28"/>
              </w:rPr>
              <w:t>Тип текста</w:t>
            </w:r>
            <w:r w:rsidR="00024DBA">
              <w:rPr>
                <w:rFonts w:ascii="Cambria" w:hAnsi="Cambria"/>
                <w:sz w:val="28"/>
                <w:szCs w:val="28"/>
              </w:rPr>
              <w:t>:</w:t>
            </w:r>
          </w:p>
        </w:tc>
        <w:tc>
          <w:tcPr>
            <w:tcW w:w="3317" w:type="pct"/>
          </w:tcPr>
          <w:p w:rsidR="00AE6DD5" w:rsidRPr="00894F17" w:rsidRDefault="00AE6DD5" w:rsidP="00FD2B53">
            <w:pPr>
              <w:spacing w:after="0" w:line="240" w:lineRule="auto"/>
              <w:rPr>
                <w:rFonts w:ascii="Cambria" w:hAnsi="Cambria"/>
                <w:sz w:val="28"/>
                <w:szCs w:val="28"/>
                <w:highlight w:val="yellow"/>
              </w:rPr>
            </w:pPr>
            <w:r w:rsidRPr="00894F17">
              <w:rPr>
                <w:rFonts w:ascii="Cambria" w:hAnsi="Cambria"/>
                <w:sz w:val="28"/>
                <w:szCs w:val="28"/>
              </w:rPr>
              <w:t>сплошной (статья)</w:t>
            </w:r>
          </w:p>
        </w:tc>
      </w:tr>
      <w:tr w:rsidR="00AE6DD5" w:rsidRPr="004E445E" w:rsidTr="00FD2B53">
        <w:tc>
          <w:tcPr>
            <w:tcW w:w="1683" w:type="pct"/>
          </w:tcPr>
          <w:p w:rsidR="00AE6DD5" w:rsidRPr="004E445E" w:rsidRDefault="00AE6DD5" w:rsidP="00FD2B53">
            <w:pPr>
              <w:spacing w:after="0" w:line="240" w:lineRule="auto"/>
              <w:rPr>
                <w:rFonts w:ascii="Cambria" w:hAnsi="Cambria"/>
                <w:b/>
                <w:bCs/>
                <w:sz w:val="28"/>
                <w:szCs w:val="28"/>
              </w:rPr>
            </w:pPr>
            <w:r w:rsidRPr="004E445E">
              <w:rPr>
                <w:rFonts w:ascii="Cambria" w:hAnsi="Cambria"/>
                <w:sz w:val="28"/>
                <w:szCs w:val="28"/>
              </w:rPr>
              <w:t>Формат ответа</w:t>
            </w:r>
            <w:r w:rsidR="00024DBA">
              <w:rPr>
                <w:rFonts w:ascii="Cambria" w:hAnsi="Cambria"/>
                <w:sz w:val="28"/>
                <w:szCs w:val="28"/>
              </w:rPr>
              <w:t>:</w:t>
            </w:r>
          </w:p>
        </w:tc>
        <w:tc>
          <w:tcPr>
            <w:tcW w:w="3317" w:type="pct"/>
          </w:tcPr>
          <w:p w:rsidR="00AE6DD5" w:rsidRPr="00894F17" w:rsidRDefault="00AE6DD5" w:rsidP="00FD2B53">
            <w:pPr>
              <w:spacing w:after="0" w:line="240" w:lineRule="auto"/>
              <w:rPr>
                <w:rFonts w:ascii="Cambria" w:hAnsi="Cambria"/>
                <w:b/>
                <w:bCs/>
                <w:sz w:val="28"/>
                <w:szCs w:val="28"/>
                <w:highlight w:val="yellow"/>
              </w:rPr>
            </w:pPr>
            <w:r w:rsidRPr="00894F17">
              <w:rPr>
                <w:rFonts w:ascii="Cambria" w:hAnsi="Cambria"/>
                <w:sz w:val="28"/>
                <w:szCs w:val="28"/>
              </w:rPr>
              <w:t>задание с выбором одного верного ответа</w:t>
            </w:r>
          </w:p>
        </w:tc>
      </w:tr>
    </w:tbl>
    <w:p w:rsidR="00AE6DD5" w:rsidRPr="00667073" w:rsidRDefault="00AE6DD5" w:rsidP="00890229">
      <w:pPr>
        <w:spacing w:after="0" w:line="240" w:lineRule="auto"/>
        <w:jc w:val="both"/>
        <w:rPr>
          <w:rStyle w:val="a9"/>
          <w:b w:val="0"/>
          <w:bCs/>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6062"/>
        <w:gridCol w:w="3791"/>
      </w:tblGrid>
      <w:tr w:rsidR="00890229" w:rsidRPr="00894F17" w:rsidTr="00AE6DD5">
        <w:trPr>
          <w:trHeight w:val="143"/>
        </w:trPr>
        <w:tc>
          <w:tcPr>
            <w:tcW w:w="3076"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1924"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w:t>
            </w:r>
          </w:p>
          <w:p w:rsidR="00890229" w:rsidRPr="00894F17" w:rsidRDefault="00890229" w:rsidP="00AE6DD5">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w:t>
            </w:r>
            <w:r w:rsidR="00AE6DD5"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AE6DD5">
        <w:trPr>
          <w:trHeight w:val="300"/>
        </w:trPr>
        <w:tc>
          <w:tcPr>
            <w:tcW w:w="3076"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дискотеку можно проводить, где угодно</w:t>
            </w:r>
          </w:p>
        </w:tc>
        <w:tc>
          <w:tcPr>
            <w:tcW w:w="1924" w:type="pct"/>
            <w:noWrap/>
            <w:vAlign w:val="center"/>
          </w:tcPr>
          <w:p w:rsidR="00890229" w:rsidRPr="00894F17" w:rsidRDefault="00AE6DD5" w:rsidP="00AE6DD5">
            <w:pPr>
              <w:spacing w:after="0" w:line="240" w:lineRule="auto"/>
              <w:ind w:firstLine="1309"/>
              <w:rPr>
                <w:rFonts w:ascii="Cambria" w:hAnsi="Cambria"/>
                <w:color w:val="000000"/>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20 %</w:t>
            </w:r>
          </w:p>
        </w:tc>
      </w:tr>
      <w:tr w:rsidR="00890229" w:rsidRPr="00894F17" w:rsidTr="00AE6DD5">
        <w:trPr>
          <w:trHeight w:val="300"/>
        </w:trPr>
        <w:tc>
          <w:tcPr>
            <w:tcW w:w="3076"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не надо громадного количества аппаратуры</w:t>
            </w:r>
          </w:p>
        </w:tc>
        <w:tc>
          <w:tcPr>
            <w:tcW w:w="1924" w:type="pct"/>
            <w:noWrap/>
            <w:vAlign w:val="center"/>
          </w:tcPr>
          <w:p w:rsidR="00890229" w:rsidRPr="00894F17" w:rsidRDefault="00AE6DD5" w:rsidP="00AE6DD5">
            <w:pPr>
              <w:spacing w:after="0" w:line="240" w:lineRule="auto"/>
              <w:ind w:firstLine="1451"/>
              <w:rPr>
                <w:rFonts w:ascii="Cambria" w:hAnsi="Cambria"/>
                <w:color w:val="000000"/>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8 %</w:t>
            </w:r>
          </w:p>
        </w:tc>
      </w:tr>
      <w:tr w:rsidR="00890229" w:rsidRPr="00894F17" w:rsidTr="00AE6DD5">
        <w:trPr>
          <w:trHeight w:val="300"/>
        </w:trPr>
        <w:tc>
          <w:tcPr>
            <w:tcW w:w="3076" w:type="pct"/>
            <w:noWrap/>
            <w:vAlign w:val="bottom"/>
          </w:tcPr>
          <w:p w:rsidR="00890229" w:rsidRPr="00894F17" w:rsidRDefault="00890229" w:rsidP="00FC1420">
            <w:pPr>
              <w:spacing w:after="0" w:line="240" w:lineRule="auto"/>
              <w:jc w:val="both"/>
              <w:rPr>
                <w:rFonts w:ascii="Cambria" w:hAnsi="Cambria"/>
                <w:b/>
                <w:bCs/>
                <w:color w:val="000000"/>
                <w:sz w:val="28"/>
                <w:szCs w:val="28"/>
                <w:lang w:eastAsia="ru-RU"/>
              </w:rPr>
            </w:pPr>
            <w:r w:rsidRPr="00894F17">
              <w:rPr>
                <w:rFonts w:ascii="Cambria" w:hAnsi="Cambria"/>
                <w:sz w:val="28"/>
                <w:szCs w:val="28"/>
              </w:rPr>
              <w:t>использование беспроводных наушников и отсутствие мощных динамиков</w:t>
            </w:r>
          </w:p>
        </w:tc>
        <w:tc>
          <w:tcPr>
            <w:tcW w:w="1924" w:type="pct"/>
            <w:noWrap/>
            <w:vAlign w:val="center"/>
          </w:tcPr>
          <w:p w:rsidR="00890229" w:rsidRPr="00894F17" w:rsidRDefault="00890229" w:rsidP="00AE6DD5">
            <w:pPr>
              <w:spacing w:after="0" w:line="240" w:lineRule="auto"/>
              <w:jc w:val="center"/>
              <w:rPr>
                <w:rFonts w:ascii="Cambria" w:hAnsi="Cambria"/>
                <w:color w:val="000000"/>
                <w:sz w:val="28"/>
                <w:szCs w:val="28"/>
                <w:lang w:eastAsia="ru-RU"/>
              </w:rPr>
            </w:pPr>
            <w:r w:rsidRPr="00894F17">
              <w:rPr>
                <w:rFonts w:ascii="Cambria" w:hAnsi="Cambria"/>
                <w:b/>
                <w:color w:val="0000CC"/>
                <w:sz w:val="28"/>
                <w:szCs w:val="28"/>
                <w:lang w:eastAsia="ru-RU"/>
              </w:rPr>
              <w:t>54 %*</w:t>
            </w:r>
          </w:p>
        </w:tc>
      </w:tr>
      <w:tr w:rsidR="00890229" w:rsidRPr="00894F17" w:rsidTr="00AE6DD5">
        <w:trPr>
          <w:trHeight w:val="300"/>
        </w:trPr>
        <w:tc>
          <w:tcPr>
            <w:tcW w:w="3076" w:type="pct"/>
            <w:noWrap/>
            <w:vAlign w:val="bottom"/>
          </w:tcPr>
          <w:p w:rsidR="00890229" w:rsidRPr="00894F17" w:rsidRDefault="00890229" w:rsidP="00FC1420">
            <w:pPr>
              <w:spacing w:after="0" w:line="240" w:lineRule="auto"/>
              <w:jc w:val="both"/>
              <w:rPr>
                <w:rFonts w:ascii="Cambria" w:hAnsi="Cambria"/>
                <w:b/>
                <w:bCs/>
                <w:color w:val="000000"/>
                <w:sz w:val="28"/>
                <w:szCs w:val="28"/>
                <w:lang w:eastAsia="ru-RU"/>
              </w:rPr>
            </w:pPr>
            <w:r w:rsidRPr="00894F17">
              <w:rPr>
                <w:rFonts w:ascii="Cambria" w:hAnsi="Cambria"/>
                <w:sz w:val="28"/>
                <w:szCs w:val="28"/>
              </w:rPr>
              <w:t>можно одновременно танцевать и, сдвинув наушники, разговаривать с подругой</w:t>
            </w:r>
          </w:p>
        </w:tc>
        <w:tc>
          <w:tcPr>
            <w:tcW w:w="1924" w:type="pct"/>
            <w:noWrap/>
            <w:vAlign w:val="center"/>
          </w:tcPr>
          <w:p w:rsidR="00890229" w:rsidRPr="00894F17" w:rsidRDefault="00AE6DD5" w:rsidP="00AE6DD5">
            <w:pPr>
              <w:spacing w:after="0" w:line="240" w:lineRule="auto"/>
              <w:ind w:firstLine="1309"/>
              <w:rPr>
                <w:rFonts w:ascii="Cambria" w:hAnsi="Cambria"/>
                <w:b/>
                <w:color w:val="000000"/>
                <w:sz w:val="28"/>
                <w:szCs w:val="28"/>
                <w:lang w:eastAsia="ru-RU"/>
              </w:rPr>
            </w:pPr>
            <w:r w:rsidRPr="00894F17">
              <w:rPr>
                <w:rFonts w:ascii="Cambria" w:hAnsi="Cambria"/>
                <w:color w:val="000000"/>
                <w:sz w:val="28"/>
                <w:szCs w:val="28"/>
                <w:lang w:eastAsia="ru-RU"/>
              </w:rPr>
              <w:t xml:space="preserve"> </w:t>
            </w:r>
            <w:r w:rsidR="00890229" w:rsidRPr="00894F17">
              <w:rPr>
                <w:rFonts w:ascii="Cambria" w:hAnsi="Cambria"/>
                <w:color w:val="000000"/>
                <w:sz w:val="28"/>
                <w:szCs w:val="28"/>
                <w:lang w:eastAsia="ru-RU"/>
              </w:rPr>
              <w:t>17 %</w:t>
            </w:r>
          </w:p>
        </w:tc>
      </w:tr>
    </w:tbl>
    <w:p w:rsidR="00890229" w:rsidRPr="007534CD" w:rsidRDefault="00890229" w:rsidP="00AE6DD5">
      <w:pPr>
        <w:spacing w:before="240" w:after="120" w:line="240" w:lineRule="auto"/>
        <w:outlineLvl w:val="1"/>
        <w:rPr>
          <w:rFonts w:ascii="Cambria" w:hAnsi="Cambria"/>
          <w:b/>
          <w:bCs/>
          <w:sz w:val="28"/>
          <w:szCs w:val="28"/>
        </w:rPr>
      </w:pPr>
      <w:r w:rsidRPr="007534CD">
        <w:rPr>
          <w:rFonts w:ascii="Cambria" w:hAnsi="Cambria"/>
          <w:b/>
          <w:bCs/>
          <w:sz w:val="28"/>
          <w:szCs w:val="28"/>
        </w:rPr>
        <w:t>Задание 12.</w:t>
      </w:r>
      <w:r w:rsidR="00AE6DD5" w:rsidRPr="007534CD">
        <w:rPr>
          <w:rFonts w:ascii="Cambria" w:hAnsi="Cambria"/>
          <w:b/>
          <w:sz w:val="28"/>
          <w:szCs w:val="28"/>
        </w:rPr>
        <w:t xml:space="preserve"> Тихая дискотека.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Тихая дискотека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2</w:t>
            </w:r>
            <w:r w:rsidRPr="00894F17">
              <w:rPr>
                <w:rFonts w:ascii="Calibri" w:hAnsi="Calibri"/>
                <w:szCs w:val="24"/>
              </w:rPr>
              <w:t xml:space="preserve"> / </w:t>
            </w:r>
            <w:r w:rsidRPr="00894F17">
              <w:rPr>
                <w:rStyle w:val="questionnumbertotal"/>
                <w:rFonts w:ascii="Calibri" w:hAnsi="Calibri"/>
                <w:szCs w:val="24"/>
              </w:rPr>
              <w:t>5</w:t>
            </w:r>
            <w:r w:rsidRPr="00894F17">
              <w:rPr>
                <w:rFonts w:ascii="Calibri" w:hAnsi="Calibri"/>
                <w:i/>
                <w:iCs/>
                <w:szCs w:val="24"/>
              </w:rPr>
              <w:t xml:space="preserve"> </w:t>
            </w:r>
          </w:p>
          <w:p w:rsidR="006A4A05" w:rsidRPr="00894F17" w:rsidRDefault="006A4A05" w:rsidP="009E38DB">
            <w:pPr>
              <w:spacing w:after="120" w:line="240" w:lineRule="auto"/>
              <w:jc w:val="both"/>
              <w:rPr>
                <w:rFonts w:ascii="Calibri" w:hAnsi="Calibri"/>
                <w:szCs w:val="24"/>
              </w:rPr>
            </w:pPr>
            <w:r w:rsidRPr="006A4A05">
              <w:rPr>
                <w:rFonts w:ascii="Calibri" w:hAnsi="Calibri"/>
                <w:i/>
                <w:szCs w:val="24"/>
              </w:rPr>
              <w:t>Прочитайте обсуждение статьи в чате.</w:t>
            </w:r>
            <w:r w:rsidRPr="006A4A05">
              <w:rPr>
                <w:rFonts w:ascii="Calibri" w:hAnsi="Calibri"/>
                <w:i/>
                <w:iCs/>
                <w:szCs w:val="24"/>
              </w:rPr>
              <w:t xml:space="preserve"> Для ответа на вопрос отметьте нужный вариант ответа</w:t>
            </w:r>
            <w:r>
              <w:rPr>
                <w:rFonts w:ascii="Calibri" w:hAnsi="Calibri"/>
                <w:i/>
                <w:iCs/>
                <w:szCs w:val="24"/>
              </w:rPr>
              <w:t>.</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Какую проблему обсуждают участники чата?</w:t>
            </w:r>
          </w:p>
          <w:p w:rsidR="00890229" w:rsidRPr="00894F17" w:rsidRDefault="00890229" w:rsidP="009E38DB">
            <w:pPr>
              <w:numPr>
                <w:ilvl w:val="0"/>
                <w:numId w:val="1"/>
              </w:numPr>
              <w:tabs>
                <w:tab w:val="left" w:pos="263"/>
              </w:tabs>
              <w:spacing w:after="120" w:line="240" w:lineRule="auto"/>
              <w:ind w:left="0" w:firstLine="0"/>
              <w:rPr>
                <w:rFonts w:ascii="Calibri" w:hAnsi="Calibri"/>
                <w:szCs w:val="24"/>
              </w:rPr>
            </w:pPr>
            <w:r w:rsidRPr="00894F17">
              <w:rPr>
                <w:rFonts w:ascii="Calibri" w:hAnsi="Calibri"/>
                <w:szCs w:val="24"/>
              </w:rPr>
              <w:t>качество наушников</w:t>
            </w:r>
          </w:p>
          <w:p w:rsidR="00890229" w:rsidRPr="00894F17" w:rsidRDefault="00890229" w:rsidP="009E38DB">
            <w:pPr>
              <w:numPr>
                <w:ilvl w:val="0"/>
                <w:numId w:val="1"/>
              </w:numPr>
              <w:tabs>
                <w:tab w:val="left" w:pos="263"/>
              </w:tabs>
              <w:spacing w:after="120" w:line="240" w:lineRule="auto"/>
              <w:ind w:left="0" w:firstLine="0"/>
              <w:rPr>
                <w:rFonts w:ascii="Calibri" w:hAnsi="Calibri"/>
                <w:szCs w:val="24"/>
              </w:rPr>
            </w:pPr>
            <w:r w:rsidRPr="00894F17">
              <w:rPr>
                <w:rFonts w:ascii="Calibri" w:hAnsi="Calibri"/>
                <w:szCs w:val="24"/>
              </w:rPr>
              <w:t>трудности общения людей</w:t>
            </w:r>
          </w:p>
          <w:p w:rsidR="00890229" w:rsidRPr="00894F17" w:rsidRDefault="00890229" w:rsidP="009E38DB">
            <w:pPr>
              <w:numPr>
                <w:ilvl w:val="0"/>
                <w:numId w:val="1"/>
              </w:numPr>
              <w:tabs>
                <w:tab w:val="left" w:pos="263"/>
              </w:tabs>
              <w:spacing w:after="120" w:line="240" w:lineRule="auto"/>
              <w:ind w:left="0" w:firstLine="0"/>
              <w:rPr>
                <w:rFonts w:ascii="Calibri" w:hAnsi="Calibri"/>
                <w:szCs w:val="24"/>
              </w:rPr>
            </w:pPr>
            <w:r w:rsidRPr="00894F17">
              <w:rPr>
                <w:rFonts w:ascii="Calibri" w:hAnsi="Calibri"/>
                <w:szCs w:val="24"/>
              </w:rPr>
              <w:t>поведение на дискотеках</w:t>
            </w:r>
          </w:p>
          <w:p w:rsidR="00890229" w:rsidRPr="00894F17" w:rsidRDefault="00890229" w:rsidP="009E38DB">
            <w:pPr>
              <w:numPr>
                <w:ilvl w:val="0"/>
                <w:numId w:val="1"/>
              </w:numPr>
              <w:tabs>
                <w:tab w:val="left" w:pos="263"/>
              </w:tabs>
              <w:spacing w:after="120" w:line="240" w:lineRule="auto"/>
              <w:ind w:left="0" w:right="34" w:firstLine="0"/>
              <w:jc w:val="both"/>
              <w:rPr>
                <w:rFonts w:ascii="Calibri" w:hAnsi="Calibri"/>
                <w:szCs w:val="24"/>
              </w:rPr>
            </w:pPr>
            <w:r w:rsidRPr="00894F17">
              <w:rPr>
                <w:rFonts w:ascii="Calibri" w:hAnsi="Calibri"/>
                <w:szCs w:val="24"/>
              </w:rPr>
              <w:t>плохое настроение</w:t>
            </w: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AD6464" w:rsidP="009E38DB">
            <w:pPr>
              <w:spacing w:after="120" w:line="240" w:lineRule="auto"/>
              <w:jc w:val="center"/>
              <w:rPr>
                <w:rFonts w:ascii="Calibri" w:hAnsi="Calibri"/>
                <w:b/>
                <w:bCs/>
                <w:color w:val="000080"/>
                <w:szCs w:val="24"/>
              </w:rPr>
            </w:pPr>
            <w:r>
              <w:rPr>
                <w:rFonts w:ascii="Calibri" w:hAnsi="Calibri"/>
                <w:noProof/>
                <w:lang w:eastAsia="ru-RU"/>
              </w:rPr>
              <w:pict>
                <v:shape id="_x0000_s1117" type="#_x0000_t75" style="position:absolute;left:0;text-align:left;margin-left:-5.7pt;margin-top:-.3pt;width:237.8pt;height:32.65pt;z-index:251668480;mso-position-horizontal-relative:text;mso-position-vertical-relative:text">
                  <v:imagedata r:id="rId34" o:title="5"/>
                </v:shape>
              </w:pict>
            </w:r>
          </w:p>
          <w:p w:rsidR="00890229" w:rsidRPr="00894F17" w:rsidRDefault="00890229" w:rsidP="009E38DB">
            <w:pPr>
              <w:spacing w:after="120" w:line="240" w:lineRule="auto"/>
              <w:jc w:val="center"/>
              <w:rPr>
                <w:rFonts w:ascii="Calibri" w:hAnsi="Calibri"/>
                <w:b/>
                <w:bCs/>
                <w:color w:val="000080"/>
                <w:szCs w:val="24"/>
              </w:rPr>
            </w:pPr>
          </w:p>
          <w:p w:rsidR="00890229" w:rsidRPr="00894F17" w:rsidRDefault="00890229" w:rsidP="009E38DB">
            <w:pPr>
              <w:spacing w:after="120" w:line="240" w:lineRule="auto"/>
              <w:rPr>
                <w:rFonts w:ascii="Calibri" w:hAnsi="Calibri"/>
                <w:szCs w:val="24"/>
              </w:rPr>
            </w:pPr>
            <w:r w:rsidRPr="00894F17">
              <w:rPr>
                <w:rFonts w:ascii="Calibri" w:hAnsi="Calibri"/>
                <w:b/>
                <w:szCs w:val="24"/>
              </w:rPr>
              <w:t>Чат</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45" w:dyaOrig="495">
                <v:shape id="_x0000_i1039" type="#_x0000_t75" style="width:221.6pt;height:17.75pt" o:ole="">
                  <v:imagedata r:id="rId35" o:title=""/>
                </v:shape>
                <o:OLEObject Type="Embed" ProgID="PBrush" ShapeID="_x0000_i1039" DrawAspect="Content" ObjectID="_1686383146" r:id="rId36"/>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Прочитал статью… Уже дискотеки в наушниках! Интересно!</w:t>
            </w:r>
          </w:p>
          <w:p w:rsidR="00890229" w:rsidRPr="00894F17" w:rsidRDefault="00CA1FE2" w:rsidP="009E38DB">
            <w:pPr>
              <w:spacing w:after="120" w:line="240" w:lineRule="auto"/>
              <w:jc w:val="both"/>
              <w:rPr>
                <w:rFonts w:ascii="Calibri" w:hAnsi="Calibri"/>
                <w:szCs w:val="24"/>
              </w:rPr>
            </w:pPr>
            <w:r w:rsidRPr="00894F17">
              <w:rPr>
                <w:rFonts w:ascii="Calibri" w:hAnsi="Calibri"/>
                <w:szCs w:val="24"/>
              </w:rPr>
              <w:object w:dxaOrig="6375" w:dyaOrig="495">
                <v:shape id="_x0000_i1040" type="#_x0000_t75" style="width:226.3pt;height:17.75pt" o:ole="">
                  <v:imagedata r:id="rId37" o:title=""/>
                </v:shape>
                <o:OLEObject Type="Embed" ProgID="PBrush" ShapeID="_x0000_i1040" DrawAspect="Content" ObjectID="_1686383147" r:id="rId38"/>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 xml:space="preserve">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w:t>
            </w:r>
            <w:r w:rsidRPr="00894F17">
              <w:rPr>
                <w:rFonts w:ascii="Calibri" w:hAnsi="Calibri"/>
                <w:szCs w:val="24"/>
              </w:rPr>
              <w:lastRenderedPageBreak/>
              <w:t>сядет, в окно уткнётся и ничего не видит, а рядом стоит бабуля с сумками.</w:t>
            </w:r>
          </w:p>
          <w:p w:rsidR="00890229" w:rsidRPr="00894F17" w:rsidRDefault="00CA1FE2" w:rsidP="009E38DB">
            <w:pPr>
              <w:spacing w:after="120" w:line="240" w:lineRule="auto"/>
              <w:jc w:val="both"/>
              <w:rPr>
                <w:rFonts w:ascii="Calibri" w:hAnsi="Calibri"/>
                <w:szCs w:val="24"/>
              </w:rPr>
            </w:pPr>
            <w:r w:rsidRPr="00894F17">
              <w:rPr>
                <w:rFonts w:ascii="Calibri" w:hAnsi="Calibri"/>
                <w:szCs w:val="24"/>
              </w:rPr>
              <w:object w:dxaOrig="6375" w:dyaOrig="495">
                <v:shape id="_x0000_i1041" type="#_x0000_t75" style="width:222.55pt;height:17.75pt" o:ole="">
                  <v:imagedata r:id="rId39" o:title=""/>
                </v:shape>
                <o:OLEObject Type="Embed" ProgID="PBrush" ShapeID="_x0000_i1041" DrawAspect="Content" ObjectID="_1686383148" r:id="rId40"/>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60" w:dyaOrig="525">
                <v:shape id="_x0000_i1042" type="#_x0000_t75" style="width:222.55pt;height:18.7pt" o:ole="">
                  <v:imagedata r:id="rId41" o:title=""/>
                </v:shape>
                <o:OLEObject Type="Embed" ProgID="PBrush" ShapeID="_x0000_i1042" DrawAspect="Content" ObjectID="_1686383149" r:id="rId42"/>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p>
        </w:tc>
      </w:tr>
    </w:tbl>
    <w:p w:rsidR="00890229" w:rsidRDefault="00890229" w:rsidP="00890229">
      <w:pPr>
        <w:spacing w:after="0" w:line="240" w:lineRule="auto"/>
        <w:jc w:val="both"/>
        <w:rPr>
          <w:b/>
          <w:szCs w:val="2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Уровень сложности</w:t>
            </w:r>
            <w:r>
              <w:rPr>
                <w:rFonts w:ascii="Cambria" w:hAnsi="Cambria"/>
                <w:sz w:val="28"/>
                <w:szCs w:val="28"/>
              </w:rPr>
              <w:t>:</w:t>
            </w:r>
          </w:p>
        </w:tc>
        <w:tc>
          <w:tcPr>
            <w:tcW w:w="3317" w:type="pct"/>
          </w:tcPr>
          <w:p w:rsidR="00024DBA" w:rsidRPr="00AE6DD5" w:rsidRDefault="00024DBA" w:rsidP="00FD2B53">
            <w:pPr>
              <w:spacing w:after="0" w:line="240" w:lineRule="auto"/>
              <w:rPr>
                <w:rFonts w:ascii="Cambria" w:hAnsi="Cambria"/>
                <w:b/>
                <w:bCs/>
                <w:sz w:val="28"/>
                <w:szCs w:val="28"/>
                <w:highlight w:val="yellow"/>
              </w:rPr>
            </w:pPr>
            <w:r>
              <w:rPr>
                <w:rStyle w:val="a9"/>
                <w:rFonts w:ascii="Cambria" w:hAnsi="Cambria"/>
                <w:b w:val="0"/>
                <w:bCs/>
                <w:sz w:val="28"/>
                <w:szCs w:val="28"/>
              </w:rPr>
              <w:t>низ</w:t>
            </w:r>
            <w:r w:rsidRPr="00AE6DD5">
              <w:rPr>
                <w:rStyle w:val="a9"/>
                <w:rFonts w:ascii="Cambria" w:hAnsi="Cambria"/>
                <w:b w:val="0"/>
                <w:bCs/>
                <w:sz w:val="28"/>
                <w:szCs w:val="28"/>
              </w:rPr>
              <w:t>кий</w:t>
            </w:r>
          </w:p>
        </w:tc>
      </w:tr>
      <w:tr w:rsidR="00024DBA" w:rsidRPr="004E445E" w:rsidTr="00024DBA">
        <w:tc>
          <w:tcPr>
            <w:tcW w:w="1683" w:type="pct"/>
          </w:tcPr>
          <w:p w:rsidR="00024DBA" w:rsidRPr="00894F17" w:rsidRDefault="00024DBA" w:rsidP="007534CD">
            <w:pPr>
              <w:spacing w:after="0" w:line="240" w:lineRule="auto"/>
              <w:rPr>
                <w:rFonts w:ascii="Cambria" w:hAnsi="Cambria"/>
                <w:sz w:val="28"/>
                <w:szCs w:val="28"/>
              </w:rPr>
            </w:pPr>
            <w:r w:rsidRPr="00894F17">
              <w:rPr>
                <w:rFonts w:ascii="Cambria" w:hAnsi="Cambria"/>
                <w:sz w:val="28"/>
                <w:szCs w:val="28"/>
              </w:rPr>
              <w:t>Тип текста</w:t>
            </w:r>
            <w:r>
              <w:rPr>
                <w:rFonts w:ascii="Cambria" w:hAnsi="Cambria"/>
                <w:sz w:val="28"/>
                <w:szCs w:val="28"/>
              </w:rPr>
              <w:t>:</w:t>
            </w:r>
          </w:p>
        </w:tc>
        <w:tc>
          <w:tcPr>
            <w:tcW w:w="3317" w:type="pct"/>
          </w:tcPr>
          <w:p w:rsidR="00024DBA" w:rsidRPr="00894F17" w:rsidRDefault="00024DBA" w:rsidP="00FD2B53">
            <w:pPr>
              <w:spacing w:after="0" w:line="240" w:lineRule="auto"/>
              <w:rPr>
                <w:rFonts w:ascii="Cambria" w:hAnsi="Cambria"/>
                <w:sz w:val="28"/>
                <w:szCs w:val="28"/>
                <w:highlight w:val="yellow"/>
              </w:rPr>
            </w:pPr>
            <w:r w:rsidRPr="00894F17">
              <w:rPr>
                <w:rFonts w:ascii="Cambria" w:hAnsi="Cambria"/>
                <w:sz w:val="28"/>
                <w:szCs w:val="28"/>
              </w:rPr>
              <w:t>множественный (составной)</w:t>
            </w:r>
          </w:p>
        </w:tc>
      </w:tr>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Формат ответа</w:t>
            </w:r>
            <w:r>
              <w:rPr>
                <w:rFonts w:ascii="Cambria" w:hAnsi="Cambria"/>
                <w:sz w:val="28"/>
                <w:szCs w:val="28"/>
              </w:rPr>
              <w:t>:</w:t>
            </w:r>
          </w:p>
        </w:tc>
        <w:tc>
          <w:tcPr>
            <w:tcW w:w="3317" w:type="pct"/>
          </w:tcPr>
          <w:p w:rsidR="00024DBA" w:rsidRPr="006A4A05" w:rsidRDefault="00024DBA" w:rsidP="00FD2B53">
            <w:pPr>
              <w:spacing w:after="0" w:line="240" w:lineRule="auto"/>
              <w:rPr>
                <w:rFonts w:ascii="Cambria" w:hAnsi="Cambria"/>
                <w:b/>
                <w:bCs/>
                <w:sz w:val="28"/>
                <w:szCs w:val="28"/>
                <w:highlight w:val="yellow"/>
              </w:rPr>
            </w:pPr>
            <w:r w:rsidRPr="006A4A05">
              <w:rPr>
                <w:rFonts w:ascii="Cambria" w:hAnsi="Cambria"/>
                <w:sz w:val="28"/>
                <w:szCs w:val="28"/>
              </w:rPr>
              <w:t>задание с выбором одного верного ответа</w:t>
            </w:r>
          </w:p>
        </w:tc>
      </w:tr>
    </w:tbl>
    <w:p w:rsidR="006A4A05" w:rsidRDefault="006A4A05" w:rsidP="00890229">
      <w:pPr>
        <w:spacing w:after="0" w:line="240" w:lineRule="auto"/>
        <w:jc w:val="both"/>
        <w:rPr>
          <w:b/>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070"/>
        <w:gridCol w:w="4783"/>
      </w:tblGrid>
      <w:tr w:rsidR="00890229" w:rsidRPr="00894F17" w:rsidTr="006A4A05">
        <w:trPr>
          <w:trHeight w:val="143"/>
        </w:trPr>
        <w:tc>
          <w:tcPr>
            <w:tcW w:w="2573"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2427" w:type="pct"/>
            <w:noWrap/>
            <w:vAlign w:val="center"/>
          </w:tcPr>
          <w:p w:rsidR="00890229" w:rsidRPr="00894F17" w:rsidRDefault="00890229" w:rsidP="006A4A05">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 xml:space="preserve">Количество учащихся (в </w:t>
            </w:r>
            <w:r w:rsidR="006A4A05"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6A4A05">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качество наушников</w:t>
            </w:r>
          </w:p>
        </w:tc>
        <w:tc>
          <w:tcPr>
            <w:tcW w:w="2427" w:type="pct"/>
            <w:noWrap/>
            <w:vAlign w:val="center"/>
          </w:tcPr>
          <w:p w:rsidR="00890229" w:rsidRPr="00894F17" w:rsidRDefault="00890229" w:rsidP="009E38DB">
            <w:pPr>
              <w:spacing w:after="0" w:line="240" w:lineRule="auto"/>
              <w:ind w:firstLine="2019"/>
              <w:rPr>
                <w:rFonts w:ascii="Cambria" w:hAnsi="Cambria"/>
                <w:color w:val="000000"/>
                <w:sz w:val="28"/>
                <w:szCs w:val="28"/>
                <w:lang w:eastAsia="ru-RU"/>
              </w:rPr>
            </w:pPr>
            <w:r w:rsidRPr="00894F17">
              <w:rPr>
                <w:rFonts w:ascii="Cambria" w:hAnsi="Cambria"/>
                <w:color w:val="000000"/>
                <w:sz w:val="28"/>
                <w:szCs w:val="28"/>
                <w:lang w:eastAsia="ru-RU"/>
              </w:rPr>
              <w:t xml:space="preserve"> 5 %</w:t>
            </w:r>
          </w:p>
        </w:tc>
      </w:tr>
      <w:tr w:rsidR="00890229" w:rsidRPr="00894F17" w:rsidTr="006A4A05">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трудности общения людей</w:t>
            </w:r>
          </w:p>
        </w:tc>
        <w:tc>
          <w:tcPr>
            <w:tcW w:w="2427"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b/>
                <w:color w:val="0000CC"/>
                <w:sz w:val="28"/>
                <w:szCs w:val="28"/>
                <w:lang w:eastAsia="ru-RU"/>
              </w:rPr>
              <w:t>90 %*</w:t>
            </w:r>
          </w:p>
        </w:tc>
      </w:tr>
      <w:tr w:rsidR="00890229" w:rsidRPr="00894F17" w:rsidTr="006A4A05">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поведение на дискотеках</w:t>
            </w:r>
          </w:p>
        </w:tc>
        <w:tc>
          <w:tcPr>
            <w:tcW w:w="2427" w:type="pct"/>
            <w:noWrap/>
            <w:vAlign w:val="center"/>
          </w:tcPr>
          <w:p w:rsidR="00890229" w:rsidRPr="00894F17" w:rsidRDefault="00890229" w:rsidP="009E38DB">
            <w:pPr>
              <w:spacing w:after="0" w:line="240" w:lineRule="auto"/>
              <w:ind w:firstLine="2019"/>
              <w:rPr>
                <w:rFonts w:ascii="Cambria" w:hAnsi="Cambria"/>
                <w:color w:val="000000"/>
                <w:sz w:val="28"/>
                <w:szCs w:val="28"/>
                <w:lang w:eastAsia="ru-RU"/>
              </w:rPr>
            </w:pPr>
            <w:r w:rsidRPr="00894F17">
              <w:rPr>
                <w:rFonts w:ascii="Cambria" w:hAnsi="Cambria"/>
                <w:color w:val="000000"/>
                <w:sz w:val="28"/>
                <w:szCs w:val="28"/>
                <w:lang w:eastAsia="ru-RU"/>
              </w:rPr>
              <w:t xml:space="preserve"> 2 %</w:t>
            </w:r>
          </w:p>
        </w:tc>
      </w:tr>
      <w:tr w:rsidR="00890229" w:rsidRPr="00894F17" w:rsidTr="006A4A05">
        <w:trPr>
          <w:trHeight w:val="300"/>
        </w:trPr>
        <w:tc>
          <w:tcPr>
            <w:tcW w:w="2573" w:type="pct"/>
            <w:noWrap/>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sz w:val="28"/>
                <w:szCs w:val="28"/>
              </w:rPr>
              <w:t>плохое настроение</w:t>
            </w:r>
          </w:p>
        </w:tc>
        <w:tc>
          <w:tcPr>
            <w:tcW w:w="2427" w:type="pct"/>
            <w:noWrap/>
            <w:vAlign w:val="center"/>
          </w:tcPr>
          <w:p w:rsidR="00890229" w:rsidRPr="00894F17" w:rsidRDefault="00890229" w:rsidP="009E38DB">
            <w:pPr>
              <w:spacing w:after="0" w:line="240" w:lineRule="auto"/>
              <w:ind w:firstLine="2019"/>
              <w:rPr>
                <w:rFonts w:ascii="Cambria" w:hAnsi="Cambria"/>
                <w:b/>
                <w:color w:val="000000"/>
                <w:sz w:val="28"/>
                <w:szCs w:val="28"/>
                <w:lang w:eastAsia="ru-RU"/>
              </w:rPr>
            </w:pPr>
            <w:r w:rsidRPr="00894F17">
              <w:rPr>
                <w:rFonts w:ascii="Cambria" w:hAnsi="Cambria"/>
                <w:color w:val="000000"/>
                <w:sz w:val="28"/>
                <w:szCs w:val="28"/>
                <w:lang w:eastAsia="ru-RU"/>
              </w:rPr>
              <w:t xml:space="preserve"> 2 %</w:t>
            </w:r>
          </w:p>
        </w:tc>
      </w:tr>
    </w:tbl>
    <w:p w:rsidR="00890229" w:rsidRPr="007534CD" w:rsidRDefault="00890229" w:rsidP="006A4A05">
      <w:pPr>
        <w:spacing w:before="240" w:after="120" w:line="240" w:lineRule="auto"/>
        <w:outlineLvl w:val="1"/>
        <w:rPr>
          <w:rFonts w:ascii="Cambria" w:hAnsi="Cambria"/>
          <w:b/>
          <w:bCs/>
          <w:sz w:val="28"/>
          <w:szCs w:val="28"/>
        </w:rPr>
      </w:pPr>
      <w:r w:rsidRPr="007534CD">
        <w:rPr>
          <w:rFonts w:ascii="Cambria" w:hAnsi="Cambria"/>
          <w:b/>
          <w:bCs/>
          <w:sz w:val="28"/>
          <w:szCs w:val="28"/>
        </w:rPr>
        <w:t>Задание 13.</w:t>
      </w:r>
      <w:r w:rsidR="006A4A05" w:rsidRPr="007534CD">
        <w:rPr>
          <w:rFonts w:ascii="Cambria" w:hAnsi="Cambria"/>
          <w:b/>
          <w:sz w:val="28"/>
          <w:szCs w:val="28"/>
        </w:rPr>
        <w:t xml:space="preserve"> Тихая дискотека.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894F17"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Тихая дискотека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3</w:t>
            </w:r>
            <w:r w:rsidRPr="00894F17">
              <w:rPr>
                <w:rFonts w:ascii="Calibri" w:hAnsi="Calibri"/>
                <w:szCs w:val="24"/>
              </w:rPr>
              <w:t xml:space="preserve"> / </w:t>
            </w:r>
            <w:r w:rsidRPr="00894F17">
              <w:rPr>
                <w:rStyle w:val="questionnumbertotal"/>
                <w:rFonts w:ascii="Calibri" w:hAnsi="Calibri"/>
                <w:szCs w:val="24"/>
              </w:rPr>
              <w:t>5</w:t>
            </w:r>
            <w:r w:rsidRPr="00894F17">
              <w:rPr>
                <w:rFonts w:ascii="Calibri" w:hAnsi="Calibri"/>
                <w:i/>
                <w:iCs/>
                <w:szCs w:val="24"/>
              </w:rPr>
              <w:t xml:space="preserve"> </w:t>
            </w:r>
          </w:p>
          <w:p w:rsidR="006A4A05" w:rsidRPr="009E4935" w:rsidRDefault="006A4A05" w:rsidP="009E38DB">
            <w:pPr>
              <w:spacing w:after="120" w:line="240" w:lineRule="auto"/>
              <w:jc w:val="both"/>
              <w:rPr>
                <w:rFonts w:ascii="Calibri" w:hAnsi="Calibri"/>
                <w:sz w:val="23"/>
                <w:szCs w:val="23"/>
              </w:rPr>
            </w:pPr>
            <w:r w:rsidRPr="009E4935">
              <w:rPr>
                <w:rFonts w:ascii="Calibri" w:hAnsi="Calibri"/>
                <w:i/>
                <w:iCs/>
                <w:sz w:val="23"/>
                <w:szCs w:val="23"/>
              </w:rPr>
              <w:t>Воспользуйтесь текстами всех источников, расположенными справа, нажимая на каждую из вкладок («Тихая дискотека», «Чат»). Для ответа на вопрос отметьте нужный вариант ответа</w:t>
            </w:r>
            <w:r w:rsidR="009E4935" w:rsidRPr="009E4935">
              <w:rPr>
                <w:rFonts w:ascii="Calibri" w:hAnsi="Calibri"/>
                <w:i/>
                <w:iCs/>
                <w:sz w:val="23"/>
                <w:szCs w:val="23"/>
              </w:rPr>
              <w:t>.</w:t>
            </w:r>
          </w:p>
          <w:p w:rsidR="009E4935" w:rsidRDefault="009E4935" w:rsidP="009E38DB">
            <w:pPr>
              <w:spacing w:after="120" w:line="240" w:lineRule="auto"/>
              <w:jc w:val="both"/>
              <w:rPr>
                <w:rFonts w:ascii="Calibri" w:hAnsi="Calibri"/>
                <w:szCs w:val="24"/>
              </w:rPr>
            </w:pPr>
          </w:p>
          <w:p w:rsidR="00890229" w:rsidRDefault="00890229" w:rsidP="009E38DB">
            <w:pPr>
              <w:spacing w:after="120" w:line="240" w:lineRule="auto"/>
              <w:jc w:val="both"/>
              <w:rPr>
                <w:rFonts w:ascii="Calibri" w:hAnsi="Calibri"/>
                <w:szCs w:val="24"/>
              </w:rPr>
            </w:pPr>
            <w:r w:rsidRPr="00894F17">
              <w:rPr>
                <w:rFonts w:ascii="Calibri" w:hAnsi="Calibri"/>
                <w:szCs w:val="24"/>
              </w:rPr>
              <w:lastRenderedPageBreak/>
              <w:t>Как соотносятся друг с другом текст «Тихая дискотека» и обсуждения в чате?</w:t>
            </w:r>
          </w:p>
          <w:p w:rsidR="004B1E8E" w:rsidRPr="004B1E8E" w:rsidRDefault="004B1E8E" w:rsidP="004B1E8E">
            <w:pPr>
              <w:spacing w:after="0" w:line="240" w:lineRule="auto"/>
              <w:jc w:val="both"/>
              <w:rPr>
                <w:rFonts w:ascii="Calibri" w:hAnsi="Calibri"/>
                <w:sz w:val="16"/>
                <w:szCs w:val="16"/>
              </w:rPr>
            </w:pPr>
          </w:p>
          <w:p w:rsidR="00890229" w:rsidRPr="00894F17" w:rsidRDefault="00890229" w:rsidP="004B1E8E">
            <w:pPr>
              <w:numPr>
                <w:ilvl w:val="0"/>
                <w:numId w:val="1"/>
              </w:numPr>
              <w:tabs>
                <w:tab w:val="left" w:pos="284"/>
                <w:tab w:val="left" w:pos="313"/>
              </w:tabs>
              <w:spacing w:after="120" w:line="240" w:lineRule="auto"/>
              <w:ind w:left="284" w:hanging="284"/>
              <w:jc w:val="both"/>
              <w:rPr>
                <w:rFonts w:ascii="Calibri" w:hAnsi="Calibri"/>
                <w:szCs w:val="24"/>
              </w:rPr>
            </w:pPr>
            <w:r w:rsidRPr="00894F17">
              <w:rPr>
                <w:rFonts w:ascii="Calibri" w:hAnsi="Calibri"/>
                <w:szCs w:val="24"/>
              </w:rPr>
              <w:t>В сообщениях чата участники опровергают то, что написано в статье «Тихая дискотека».</w:t>
            </w:r>
          </w:p>
          <w:p w:rsidR="00890229" w:rsidRPr="00894F17" w:rsidRDefault="00890229" w:rsidP="009E38DB">
            <w:pPr>
              <w:numPr>
                <w:ilvl w:val="0"/>
                <w:numId w:val="1"/>
              </w:numPr>
              <w:tabs>
                <w:tab w:val="left" w:pos="284"/>
                <w:tab w:val="left" w:pos="313"/>
              </w:tabs>
              <w:spacing w:after="120" w:line="240" w:lineRule="auto"/>
              <w:ind w:left="284" w:hanging="284"/>
              <w:jc w:val="both"/>
              <w:rPr>
                <w:rFonts w:ascii="Calibri" w:hAnsi="Calibri"/>
                <w:szCs w:val="24"/>
              </w:rPr>
            </w:pPr>
            <w:r w:rsidRPr="00894F17">
              <w:rPr>
                <w:rFonts w:ascii="Calibri" w:hAnsi="Calibri"/>
                <w:szCs w:val="24"/>
              </w:rPr>
              <w:t>И в статье, и в сообщениях чата обсуждаются близкие темы.</w:t>
            </w:r>
          </w:p>
          <w:p w:rsidR="00890229" w:rsidRPr="00894F17" w:rsidRDefault="00890229" w:rsidP="009E38DB">
            <w:pPr>
              <w:numPr>
                <w:ilvl w:val="0"/>
                <w:numId w:val="1"/>
              </w:numPr>
              <w:tabs>
                <w:tab w:val="left" w:pos="284"/>
                <w:tab w:val="left" w:pos="313"/>
              </w:tabs>
              <w:spacing w:after="120" w:line="240" w:lineRule="auto"/>
              <w:ind w:left="284" w:hanging="284"/>
              <w:jc w:val="both"/>
              <w:rPr>
                <w:rFonts w:ascii="Calibri" w:hAnsi="Calibri"/>
                <w:szCs w:val="24"/>
              </w:rPr>
            </w:pPr>
            <w:r w:rsidRPr="00894F17">
              <w:rPr>
                <w:rFonts w:ascii="Calibri" w:hAnsi="Calibri"/>
                <w:szCs w:val="24"/>
              </w:rPr>
              <w:t>В чате участники высказывают своё отношение к дискотекам.</w:t>
            </w:r>
          </w:p>
          <w:p w:rsidR="009E4935" w:rsidRDefault="00890229" w:rsidP="009E38DB">
            <w:pPr>
              <w:numPr>
                <w:ilvl w:val="0"/>
                <w:numId w:val="1"/>
              </w:numPr>
              <w:tabs>
                <w:tab w:val="left" w:pos="284"/>
                <w:tab w:val="left" w:pos="313"/>
              </w:tabs>
              <w:spacing w:after="120" w:line="240" w:lineRule="auto"/>
              <w:ind w:left="284" w:right="34" w:hanging="284"/>
              <w:jc w:val="both"/>
              <w:rPr>
                <w:rFonts w:ascii="Calibri" w:hAnsi="Calibri"/>
                <w:szCs w:val="24"/>
              </w:rPr>
            </w:pPr>
            <w:r w:rsidRPr="00894F17">
              <w:rPr>
                <w:rFonts w:ascii="Calibri" w:hAnsi="Calibri"/>
                <w:szCs w:val="24"/>
              </w:rPr>
              <w:t>В содержании статьи и в высказываниях чата нет ничего общего.</w:t>
            </w:r>
          </w:p>
          <w:p w:rsidR="009E4935" w:rsidRPr="009E4935" w:rsidRDefault="009E4935" w:rsidP="009E4935">
            <w:pPr>
              <w:rPr>
                <w:rFonts w:ascii="Calibri" w:hAnsi="Calibri"/>
                <w:szCs w:val="24"/>
              </w:rPr>
            </w:pPr>
          </w:p>
          <w:p w:rsidR="009E4935" w:rsidRDefault="009E4935" w:rsidP="009E4935">
            <w:pPr>
              <w:rPr>
                <w:rFonts w:ascii="Calibri" w:hAnsi="Calibri"/>
                <w:szCs w:val="24"/>
              </w:rPr>
            </w:pPr>
          </w:p>
          <w:p w:rsidR="00890229" w:rsidRPr="009E4935" w:rsidRDefault="00890229" w:rsidP="009E4935">
            <w:pPr>
              <w:rPr>
                <w:rFonts w:ascii="Calibri" w:hAnsi="Calibri"/>
                <w:szCs w:val="24"/>
              </w:rPr>
            </w:pPr>
          </w:p>
        </w:tc>
        <w:tc>
          <w:tcPr>
            <w:tcW w:w="148" w:type="pct"/>
            <w:tcBorders>
              <w:top w:val="nil"/>
              <w:bottom w:val="nil"/>
            </w:tcBorders>
          </w:tcPr>
          <w:p w:rsidR="00890229" w:rsidRPr="00894F17" w:rsidRDefault="00890229" w:rsidP="009E38DB">
            <w:pPr>
              <w:spacing w:after="0" w:line="240" w:lineRule="auto"/>
              <w:rPr>
                <w:rFonts w:ascii="Calibri" w:hAnsi="Calibri"/>
                <w:b/>
                <w:color w:val="000099"/>
                <w:szCs w:val="24"/>
              </w:rPr>
            </w:pPr>
          </w:p>
        </w:tc>
        <w:tc>
          <w:tcPr>
            <w:tcW w:w="2426" w:type="pct"/>
          </w:tcPr>
          <w:p w:rsidR="00890229" w:rsidRPr="00894F17" w:rsidRDefault="00AD6464" w:rsidP="009E38DB">
            <w:pPr>
              <w:spacing w:after="120" w:line="240" w:lineRule="auto"/>
              <w:jc w:val="center"/>
              <w:rPr>
                <w:rFonts w:ascii="Calibri" w:hAnsi="Calibri"/>
                <w:b/>
                <w:bCs/>
                <w:color w:val="000080"/>
                <w:szCs w:val="24"/>
              </w:rPr>
            </w:pPr>
            <w:r>
              <w:rPr>
                <w:rFonts w:ascii="Calibri" w:hAnsi="Calibri"/>
                <w:b/>
                <w:bCs/>
                <w:noProof/>
                <w:color w:val="000080"/>
                <w:szCs w:val="24"/>
                <w:lang w:eastAsia="ru-RU"/>
              </w:rPr>
              <w:pict>
                <v:shape id="_x0000_s1118" type="#_x0000_t75" style="position:absolute;left:0;text-align:left;margin-left:-5pt;margin-top:.1pt;width:237.8pt;height:32.65pt;z-index:251669504;mso-position-horizontal-relative:text;mso-position-vertical-relative:text">
                  <v:imagedata r:id="rId34" o:title="5"/>
                </v:shape>
              </w:pict>
            </w:r>
          </w:p>
          <w:p w:rsidR="00890229" w:rsidRPr="00894F17" w:rsidRDefault="00890229" w:rsidP="009E38DB">
            <w:pPr>
              <w:spacing w:after="120" w:line="240" w:lineRule="auto"/>
              <w:jc w:val="center"/>
              <w:rPr>
                <w:rFonts w:ascii="Calibri" w:hAnsi="Calibri"/>
                <w:b/>
                <w:bCs/>
                <w:color w:val="000080"/>
                <w:szCs w:val="24"/>
              </w:rPr>
            </w:pPr>
          </w:p>
          <w:p w:rsidR="00890229" w:rsidRPr="00894F17" w:rsidRDefault="00890229" w:rsidP="009E38DB">
            <w:pPr>
              <w:spacing w:after="120" w:line="240" w:lineRule="auto"/>
              <w:rPr>
                <w:rFonts w:ascii="Calibri" w:hAnsi="Calibri"/>
                <w:szCs w:val="24"/>
              </w:rPr>
            </w:pPr>
            <w:r w:rsidRPr="00894F17">
              <w:rPr>
                <w:rFonts w:ascii="Calibri" w:hAnsi="Calibri"/>
                <w:b/>
                <w:szCs w:val="24"/>
              </w:rPr>
              <w:t>Чат</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45" w:dyaOrig="495">
                <v:shape id="_x0000_i1043" type="#_x0000_t75" style="width:221.6pt;height:17.75pt" o:ole="">
                  <v:imagedata r:id="rId35" o:title=""/>
                </v:shape>
                <o:OLEObject Type="Embed" ProgID="PBrush" ShapeID="_x0000_i1043" DrawAspect="Content" ObjectID="_1686383150" r:id="rId43"/>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Прочитал статью… Уже дискотеки в наушниках! Интересно!</w:t>
            </w:r>
          </w:p>
          <w:p w:rsidR="00890229" w:rsidRPr="00894F17" w:rsidRDefault="00CA1FE2" w:rsidP="009E38DB">
            <w:pPr>
              <w:spacing w:after="120" w:line="240" w:lineRule="auto"/>
              <w:jc w:val="both"/>
              <w:rPr>
                <w:rFonts w:ascii="Calibri" w:hAnsi="Calibri"/>
                <w:szCs w:val="24"/>
              </w:rPr>
            </w:pPr>
            <w:r w:rsidRPr="00894F17">
              <w:rPr>
                <w:rFonts w:ascii="Calibri" w:hAnsi="Calibri"/>
                <w:szCs w:val="24"/>
              </w:rPr>
              <w:object w:dxaOrig="6375" w:dyaOrig="495">
                <v:shape id="_x0000_i1044" type="#_x0000_t75" style="width:222.55pt;height:17.75pt" o:ole="">
                  <v:imagedata r:id="rId37" o:title=""/>
                </v:shape>
                <o:OLEObject Type="Embed" ProgID="PBrush" ShapeID="_x0000_i1044" DrawAspect="Content" ObjectID="_1686383151" r:id="rId44"/>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lastRenderedPageBreak/>
              <w:t>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сядет, в окно уткнётся и ничего не видит, а рядом стоит бабуля с сумками.</w:t>
            </w:r>
          </w:p>
          <w:p w:rsidR="00890229" w:rsidRPr="00894F17" w:rsidRDefault="00CA1FE2" w:rsidP="009E38DB">
            <w:pPr>
              <w:spacing w:after="120" w:line="240" w:lineRule="auto"/>
              <w:jc w:val="both"/>
              <w:rPr>
                <w:rFonts w:ascii="Calibri" w:hAnsi="Calibri"/>
                <w:szCs w:val="24"/>
              </w:rPr>
            </w:pPr>
            <w:r w:rsidRPr="00894F17">
              <w:rPr>
                <w:rFonts w:ascii="Calibri" w:hAnsi="Calibri"/>
                <w:szCs w:val="24"/>
              </w:rPr>
              <w:object w:dxaOrig="6375" w:dyaOrig="495">
                <v:shape id="_x0000_i1045" type="#_x0000_t75" style="width:222.55pt;height:17.75pt" o:ole="">
                  <v:imagedata r:id="rId39" o:title=""/>
                </v:shape>
                <o:OLEObject Type="Embed" ProgID="PBrush" ShapeID="_x0000_i1045" DrawAspect="Content" ObjectID="_1686383152" r:id="rId45"/>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60" w:dyaOrig="525">
                <v:shape id="_x0000_i1046" type="#_x0000_t75" style="width:222.55pt;height:18.7pt" o:ole="">
                  <v:imagedata r:id="rId41" o:title=""/>
                </v:shape>
                <o:OLEObject Type="Embed" ProgID="PBrush" ShapeID="_x0000_i1046" DrawAspect="Content" ObjectID="_1686383153" r:id="rId46"/>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p>
        </w:tc>
      </w:tr>
    </w:tbl>
    <w:p w:rsidR="00890229" w:rsidRPr="00CA1FE2" w:rsidRDefault="00890229" w:rsidP="00890229">
      <w:pPr>
        <w:spacing w:after="0" w:line="240" w:lineRule="auto"/>
        <w:jc w:val="both"/>
        <w:rPr>
          <w:szCs w:val="2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Уровень сложности</w:t>
            </w:r>
            <w:r>
              <w:rPr>
                <w:rFonts w:ascii="Cambria" w:hAnsi="Cambria"/>
                <w:sz w:val="28"/>
                <w:szCs w:val="28"/>
              </w:rPr>
              <w:t>:</w:t>
            </w:r>
          </w:p>
        </w:tc>
        <w:tc>
          <w:tcPr>
            <w:tcW w:w="3317" w:type="pct"/>
          </w:tcPr>
          <w:p w:rsidR="00024DBA" w:rsidRPr="00AE6DD5" w:rsidRDefault="00024DBA" w:rsidP="00FD2B53">
            <w:pPr>
              <w:spacing w:after="0" w:line="240" w:lineRule="auto"/>
              <w:rPr>
                <w:rFonts w:ascii="Cambria" w:hAnsi="Cambria"/>
                <w:b/>
                <w:bCs/>
                <w:sz w:val="28"/>
                <w:szCs w:val="28"/>
                <w:highlight w:val="yellow"/>
              </w:rPr>
            </w:pPr>
            <w:r w:rsidRPr="0094389B">
              <w:rPr>
                <w:rStyle w:val="a9"/>
                <w:rFonts w:ascii="Cambria" w:hAnsi="Cambria"/>
                <w:b w:val="0"/>
                <w:bCs/>
                <w:sz w:val="28"/>
                <w:szCs w:val="28"/>
              </w:rPr>
              <w:t>высокий</w:t>
            </w:r>
          </w:p>
        </w:tc>
      </w:tr>
      <w:tr w:rsidR="00024DBA" w:rsidRPr="004E445E" w:rsidTr="00024DBA">
        <w:tc>
          <w:tcPr>
            <w:tcW w:w="1683" w:type="pct"/>
          </w:tcPr>
          <w:p w:rsidR="00024DBA" w:rsidRPr="00894F17" w:rsidRDefault="00024DBA" w:rsidP="007534CD">
            <w:pPr>
              <w:spacing w:after="0" w:line="240" w:lineRule="auto"/>
              <w:rPr>
                <w:rFonts w:ascii="Cambria" w:hAnsi="Cambria"/>
                <w:sz w:val="28"/>
                <w:szCs w:val="28"/>
              </w:rPr>
            </w:pPr>
            <w:r w:rsidRPr="00894F17">
              <w:rPr>
                <w:rFonts w:ascii="Cambria" w:hAnsi="Cambria"/>
                <w:sz w:val="28"/>
                <w:szCs w:val="28"/>
              </w:rPr>
              <w:t>Тип текста</w:t>
            </w:r>
            <w:r>
              <w:rPr>
                <w:rFonts w:ascii="Cambria" w:hAnsi="Cambria"/>
                <w:sz w:val="28"/>
                <w:szCs w:val="28"/>
              </w:rPr>
              <w:t>:</w:t>
            </w:r>
          </w:p>
        </w:tc>
        <w:tc>
          <w:tcPr>
            <w:tcW w:w="3317" w:type="pct"/>
          </w:tcPr>
          <w:p w:rsidR="00024DBA" w:rsidRPr="006A4A05" w:rsidRDefault="00024DBA" w:rsidP="00FD2B53">
            <w:pPr>
              <w:spacing w:after="0" w:line="240" w:lineRule="auto"/>
              <w:rPr>
                <w:rFonts w:ascii="Cambria" w:hAnsi="Cambria"/>
                <w:sz w:val="28"/>
                <w:szCs w:val="28"/>
                <w:highlight w:val="yellow"/>
              </w:rPr>
            </w:pPr>
            <w:r w:rsidRPr="006A4A05">
              <w:rPr>
                <w:rFonts w:ascii="Cambria" w:hAnsi="Cambria"/>
                <w:sz w:val="28"/>
                <w:szCs w:val="28"/>
              </w:rPr>
              <w:t>множественный (составной)</w:t>
            </w:r>
          </w:p>
        </w:tc>
      </w:tr>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Формат ответа</w:t>
            </w:r>
            <w:r>
              <w:rPr>
                <w:rFonts w:ascii="Cambria" w:hAnsi="Cambria"/>
                <w:sz w:val="28"/>
                <w:szCs w:val="28"/>
              </w:rPr>
              <w:t>:</w:t>
            </w:r>
          </w:p>
        </w:tc>
        <w:tc>
          <w:tcPr>
            <w:tcW w:w="3317" w:type="pct"/>
          </w:tcPr>
          <w:p w:rsidR="00024DBA" w:rsidRPr="006A4A05" w:rsidRDefault="00024DBA" w:rsidP="00FD2B53">
            <w:pPr>
              <w:spacing w:after="0" w:line="240" w:lineRule="auto"/>
              <w:rPr>
                <w:rFonts w:ascii="Cambria" w:hAnsi="Cambria"/>
                <w:b/>
                <w:bCs/>
                <w:sz w:val="28"/>
                <w:szCs w:val="28"/>
                <w:highlight w:val="yellow"/>
              </w:rPr>
            </w:pPr>
            <w:r w:rsidRPr="006A4A05">
              <w:rPr>
                <w:rFonts w:ascii="Cambria" w:hAnsi="Cambria"/>
                <w:sz w:val="28"/>
                <w:szCs w:val="28"/>
              </w:rPr>
              <w:t>задание с выбором одного верного ответа</w:t>
            </w:r>
          </w:p>
        </w:tc>
      </w:tr>
    </w:tbl>
    <w:p w:rsidR="006A4A05" w:rsidRPr="008271EE" w:rsidRDefault="006A4A05" w:rsidP="00890229">
      <w:pPr>
        <w:spacing w:after="0" w:line="240" w:lineRule="auto"/>
        <w:jc w:val="both"/>
        <w:rPr>
          <w:b/>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7116"/>
        <w:gridCol w:w="2737"/>
      </w:tblGrid>
      <w:tr w:rsidR="00890229" w:rsidRPr="00894F17" w:rsidTr="006A4A05">
        <w:trPr>
          <w:trHeight w:val="143"/>
        </w:trPr>
        <w:tc>
          <w:tcPr>
            <w:tcW w:w="3611" w:type="pct"/>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Вариант ответа</w:t>
            </w:r>
          </w:p>
        </w:tc>
        <w:tc>
          <w:tcPr>
            <w:tcW w:w="1389" w:type="pct"/>
            <w:noWrap/>
            <w:vAlign w:val="center"/>
          </w:tcPr>
          <w:p w:rsidR="00890229" w:rsidRPr="00894F17" w:rsidRDefault="00890229" w:rsidP="006A4A05">
            <w:pPr>
              <w:spacing w:after="0" w:line="240" w:lineRule="auto"/>
              <w:jc w:val="center"/>
              <w:rPr>
                <w:rFonts w:ascii="Cambria" w:hAnsi="Cambria"/>
                <w:b/>
                <w:bCs/>
                <w:color w:val="000000"/>
                <w:sz w:val="28"/>
                <w:szCs w:val="28"/>
                <w:lang w:eastAsia="ru-RU"/>
              </w:rPr>
            </w:pPr>
            <w:r w:rsidRPr="00894F17">
              <w:rPr>
                <w:rFonts w:ascii="Cambria" w:hAnsi="Cambria"/>
                <w:b/>
                <w:bCs/>
                <w:color w:val="000000"/>
                <w:sz w:val="28"/>
                <w:szCs w:val="28"/>
                <w:lang w:eastAsia="ru-RU"/>
              </w:rPr>
              <w:t xml:space="preserve">Количество учащихся (в </w:t>
            </w:r>
            <w:r w:rsidR="006A4A05"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6A4A05">
        <w:trPr>
          <w:trHeight w:val="300"/>
        </w:trPr>
        <w:tc>
          <w:tcPr>
            <w:tcW w:w="3611" w:type="pct"/>
            <w:noWrap/>
            <w:vAlign w:val="bottom"/>
          </w:tcPr>
          <w:p w:rsidR="00890229" w:rsidRPr="00894F17" w:rsidRDefault="00890229" w:rsidP="004B1E8E">
            <w:pPr>
              <w:spacing w:after="0" w:line="240" w:lineRule="auto"/>
              <w:ind w:right="96"/>
              <w:jc w:val="both"/>
              <w:rPr>
                <w:rFonts w:ascii="Cambria" w:hAnsi="Cambria"/>
                <w:b/>
                <w:bCs/>
                <w:color w:val="000000"/>
                <w:sz w:val="28"/>
                <w:szCs w:val="28"/>
                <w:lang w:eastAsia="ru-RU"/>
              </w:rPr>
            </w:pPr>
            <w:r w:rsidRPr="00894F17">
              <w:rPr>
                <w:rFonts w:ascii="Cambria" w:hAnsi="Cambria"/>
                <w:sz w:val="28"/>
                <w:szCs w:val="28"/>
              </w:rPr>
              <w:t>В сообщениях чата участники опровергают то, что написано в статье «Тихая дискотека».</w:t>
            </w:r>
          </w:p>
        </w:tc>
        <w:tc>
          <w:tcPr>
            <w:tcW w:w="1389" w:type="pct"/>
            <w:noWrap/>
            <w:vAlign w:val="center"/>
          </w:tcPr>
          <w:p w:rsidR="00890229" w:rsidRPr="00894F17" w:rsidRDefault="00890229" w:rsidP="009E38DB">
            <w:pPr>
              <w:spacing w:after="0" w:line="240" w:lineRule="auto"/>
              <w:ind w:firstLine="885"/>
              <w:rPr>
                <w:rFonts w:ascii="Cambria" w:hAnsi="Cambria"/>
                <w:color w:val="000000"/>
                <w:sz w:val="28"/>
                <w:szCs w:val="28"/>
                <w:lang w:eastAsia="ru-RU"/>
              </w:rPr>
            </w:pPr>
            <w:r w:rsidRPr="00894F17">
              <w:rPr>
                <w:rFonts w:ascii="Cambria" w:hAnsi="Cambria"/>
                <w:color w:val="000000"/>
                <w:sz w:val="28"/>
                <w:szCs w:val="28"/>
                <w:lang w:eastAsia="ru-RU"/>
              </w:rPr>
              <w:t>23 %</w:t>
            </w:r>
          </w:p>
        </w:tc>
      </w:tr>
      <w:tr w:rsidR="00890229" w:rsidRPr="00894F17" w:rsidTr="006A4A05">
        <w:trPr>
          <w:trHeight w:val="300"/>
        </w:trPr>
        <w:tc>
          <w:tcPr>
            <w:tcW w:w="3611" w:type="pct"/>
            <w:noWrap/>
            <w:vAlign w:val="bottom"/>
          </w:tcPr>
          <w:p w:rsidR="00890229" w:rsidRPr="00894F17" w:rsidRDefault="00890229" w:rsidP="004B1E8E">
            <w:pPr>
              <w:spacing w:after="0" w:line="240" w:lineRule="auto"/>
              <w:ind w:right="96"/>
              <w:jc w:val="both"/>
              <w:rPr>
                <w:rFonts w:ascii="Cambria" w:hAnsi="Cambria"/>
                <w:b/>
                <w:bCs/>
                <w:color w:val="000000"/>
                <w:sz w:val="28"/>
                <w:szCs w:val="28"/>
                <w:lang w:eastAsia="ru-RU"/>
              </w:rPr>
            </w:pPr>
            <w:r w:rsidRPr="00894F17">
              <w:rPr>
                <w:rFonts w:ascii="Cambria" w:hAnsi="Cambria"/>
                <w:sz w:val="28"/>
                <w:szCs w:val="28"/>
              </w:rPr>
              <w:t>И в статье, и в сообщениях чата обсуждаются близкие темы.</w:t>
            </w:r>
          </w:p>
        </w:tc>
        <w:tc>
          <w:tcPr>
            <w:tcW w:w="1389" w:type="pct"/>
            <w:noWrap/>
            <w:vAlign w:val="center"/>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b/>
                <w:color w:val="0000CC"/>
                <w:sz w:val="28"/>
                <w:szCs w:val="28"/>
                <w:lang w:eastAsia="ru-RU"/>
              </w:rPr>
              <w:t>30 %*</w:t>
            </w:r>
          </w:p>
        </w:tc>
      </w:tr>
      <w:tr w:rsidR="00890229" w:rsidRPr="00894F17" w:rsidTr="006A4A05">
        <w:trPr>
          <w:trHeight w:val="300"/>
        </w:trPr>
        <w:tc>
          <w:tcPr>
            <w:tcW w:w="3611" w:type="pct"/>
            <w:noWrap/>
            <w:vAlign w:val="bottom"/>
          </w:tcPr>
          <w:p w:rsidR="00890229" w:rsidRPr="004B1E8E" w:rsidRDefault="00890229" w:rsidP="004B1E8E">
            <w:pPr>
              <w:spacing w:after="0" w:line="240" w:lineRule="auto"/>
              <w:ind w:right="96"/>
              <w:jc w:val="both"/>
              <w:rPr>
                <w:rFonts w:ascii="Cambria" w:hAnsi="Cambria"/>
                <w:sz w:val="28"/>
                <w:szCs w:val="28"/>
              </w:rPr>
            </w:pPr>
            <w:r w:rsidRPr="00894F17">
              <w:rPr>
                <w:rFonts w:ascii="Cambria" w:hAnsi="Cambria"/>
                <w:sz w:val="28"/>
                <w:szCs w:val="28"/>
              </w:rPr>
              <w:t>В чате участники высказывают своё отношение к дискотекам.</w:t>
            </w:r>
          </w:p>
        </w:tc>
        <w:tc>
          <w:tcPr>
            <w:tcW w:w="1389" w:type="pct"/>
            <w:noWrap/>
            <w:vAlign w:val="center"/>
          </w:tcPr>
          <w:p w:rsidR="00890229" w:rsidRPr="00894F17" w:rsidRDefault="00890229" w:rsidP="009E38DB">
            <w:pPr>
              <w:spacing w:after="0" w:line="240" w:lineRule="auto"/>
              <w:ind w:firstLine="885"/>
              <w:rPr>
                <w:rFonts w:ascii="Cambria" w:hAnsi="Cambria"/>
                <w:color w:val="000000"/>
                <w:sz w:val="28"/>
                <w:szCs w:val="28"/>
                <w:lang w:eastAsia="ru-RU"/>
              </w:rPr>
            </w:pPr>
            <w:r w:rsidRPr="00894F17">
              <w:rPr>
                <w:rFonts w:ascii="Cambria" w:hAnsi="Cambria"/>
                <w:color w:val="000000"/>
                <w:sz w:val="28"/>
                <w:szCs w:val="28"/>
                <w:lang w:eastAsia="ru-RU"/>
              </w:rPr>
              <w:t>21 %</w:t>
            </w:r>
          </w:p>
        </w:tc>
      </w:tr>
      <w:tr w:rsidR="00890229" w:rsidRPr="00894F17" w:rsidTr="006A4A05">
        <w:trPr>
          <w:trHeight w:val="300"/>
        </w:trPr>
        <w:tc>
          <w:tcPr>
            <w:tcW w:w="3611" w:type="pct"/>
            <w:noWrap/>
            <w:vAlign w:val="bottom"/>
          </w:tcPr>
          <w:p w:rsidR="00890229" w:rsidRPr="00894F17" w:rsidRDefault="00890229" w:rsidP="004B1E8E">
            <w:pPr>
              <w:spacing w:after="0" w:line="240" w:lineRule="auto"/>
              <w:ind w:right="96"/>
              <w:jc w:val="both"/>
              <w:rPr>
                <w:rFonts w:ascii="Cambria" w:hAnsi="Cambria"/>
                <w:b/>
                <w:bCs/>
                <w:color w:val="000000"/>
                <w:sz w:val="28"/>
                <w:szCs w:val="28"/>
                <w:lang w:eastAsia="ru-RU"/>
              </w:rPr>
            </w:pPr>
            <w:r w:rsidRPr="00894F17">
              <w:rPr>
                <w:rFonts w:ascii="Cambria" w:hAnsi="Cambria"/>
                <w:sz w:val="28"/>
                <w:szCs w:val="28"/>
              </w:rPr>
              <w:t>В содержании статьи и в высказываниях чата нет ничего общего.</w:t>
            </w:r>
          </w:p>
        </w:tc>
        <w:tc>
          <w:tcPr>
            <w:tcW w:w="1389" w:type="pct"/>
            <w:noWrap/>
            <w:vAlign w:val="center"/>
          </w:tcPr>
          <w:p w:rsidR="00890229" w:rsidRPr="00894F17" w:rsidRDefault="00890229" w:rsidP="009E38DB">
            <w:pPr>
              <w:spacing w:after="0" w:line="240" w:lineRule="auto"/>
              <w:ind w:firstLine="885"/>
              <w:rPr>
                <w:rFonts w:ascii="Cambria" w:hAnsi="Cambria"/>
                <w:b/>
                <w:color w:val="000000"/>
                <w:sz w:val="28"/>
                <w:szCs w:val="28"/>
                <w:lang w:eastAsia="ru-RU"/>
              </w:rPr>
            </w:pPr>
            <w:r w:rsidRPr="00894F17">
              <w:rPr>
                <w:rFonts w:ascii="Cambria" w:hAnsi="Cambria"/>
                <w:color w:val="000000"/>
                <w:sz w:val="28"/>
                <w:szCs w:val="28"/>
                <w:lang w:eastAsia="ru-RU"/>
              </w:rPr>
              <w:t>26 %</w:t>
            </w:r>
          </w:p>
        </w:tc>
      </w:tr>
    </w:tbl>
    <w:p w:rsidR="00890229" w:rsidRPr="007534CD" w:rsidRDefault="00890229" w:rsidP="006A4A05">
      <w:pPr>
        <w:spacing w:before="240" w:after="120" w:line="240" w:lineRule="auto"/>
        <w:outlineLvl w:val="1"/>
        <w:rPr>
          <w:rFonts w:ascii="Cambria" w:hAnsi="Cambria"/>
          <w:b/>
          <w:bCs/>
          <w:sz w:val="28"/>
          <w:szCs w:val="28"/>
        </w:rPr>
      </w:pPr>
      <w:r w:rsidRPr="007534CD">
        <w:rPr>
          <w:rFonts w:ascii="Cambria" w:hAnsi="Cambria"/>
          <w:b/>
          <w:bCs/>
          <w:sz w:val="28"/>
          <w:szCs w:val="28"/>
        </w:rPr>
        <w:lastRenderedPageBreak/>
        <w:t>Задание 14.</w:t>
      </w:r>
      <w:r w:rsidR="006A4A05" w:rsidRPr="007534CD">
        <w:rPr>
          <w:rFonts w:ascii="Cambria" w:hAnsi="Cambria"/>
          <w:b/>
          <w:sz w:val="28"/>
          <w:szCs w:val="28"/>
        </w:rPr>
        <w:t xml:space="preserve"> Тихая дискотека.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6505D0"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Тихая дискотека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4</w:t>
            </w:r>
            <w:r w:rsidRPr="00894F17">
              <w:rPr>
                <w:rFonts w:ascii="Calibri" w:hAnsi="Calibri"/>
                <w:szCs w:val="24"/>
              </w:rPr>
              <w:t xml:space="preserve"> / </w:t>
            </w:r>
            <w:r w:rsidRPr="00894F17">
              <w:rPr>
                <w:rStyle w:val="questionnumbertotal"/>
                <w:rFonts w:ascii="Calibri" w:hAnsi="Calibri"/>
                <w:szCs w:val="24"/>
              </w:rPr>
              <w:t>5</w:t>
            </w:r>
            <w:r w:rsidRPr="00894F17">
              <w:rPr>
                <w:rFonts w:ascii="Calibri" w:hAnsi="Calibri"/>
                <w:i/>
                <w:iCs/>
                <w:szCs w:val="24"/>
              </w:rPr>
              <w:t xml:space="preserve"> </w:t>
            </w:r>
          </w:p>
          <w:p w:rsidR="006A4A05" w:rsidRPr="00894F17" w:rsidRDefault="006A4A05" w:rsidP="009E38DB">
            <w:pPr>
              <w:tabs>
                <w:tab w:val="left" w:pos="284"/>
                <w:tab w:val="left" w:pos="313"/>
              </w:tabs>
              <w:spacing w:after="120" w:line="240" w:lineRule="auto"/>
              <w:ind w:right="34"/>
              <w:jc w:val="both"/>
              <w:rPr>
                <w:rFonts w:ascii="Calibri" w:hAnsi="Calibri"/>
                <w:sz w:val="22"/>
              </w:rPr>
            </w:pPr>
            <w:r w:rsidRPr="00894F17">
              <w:rPr>
                <w:rFonts w:ascii="Calibri" w:hAnsi="Calibri"/>
                <w:i/>
                <w:iCs/>
                <w:sz w:val="22"/>
              </w:rPr>
              <w:t>Воспользуйтесь текстами, расположенными справа, на вкладке «Чат». Выберите ответы в выпадающем меню.</w:t>
            </w:r>
          </w:p>
          <w:p w:rsidR="006A4A05" w:rsidRPr="00894F17" w:rsidRDefault="006A4A05" w:rsidP="009E38DB">
            <w:pPr>
              <w:tabs>
                <w:tab w:val="left" w:pos="284"/>
                <w:tab w:val="left" w:pos="313"/>
              </w:tabs>
              <w:spacing w:after="120" w:line="240" w:lineRule="auto"/>
              <w:ind w:right="34"/>
              <w:jc w:val="both"/>
              <w:rPr>
                <w:rFonts w:ascii="Calibri" w:hAnsi="Calibri"/>
                <w:szCs w:val="24"/>
              </w:rPr>
            </w:pPr>
          </w:p>
          <w:p w:rsidR="00890229" w:rsidRPr="00894F17" w:rsidRDefault="00890229" w:rsidP="006A4A05">
            <w:pPr>
              <w:tabs>
                <w:tab w:val="left" w:pos="284"/>
                <w:tab w:val="left" w:pos="313"/>
              </w:tabs>
              <w:spacing w:before="240" w:after="120" w:line="240" w:lineRule="auto"/>
              <w:ind w:right="34"/>
              <w:jc w:val="both"/>
              <w:rPr>
                <w:rFonts w:ascii="Calibri" w:hAnsi="Calibri"/>
                <w:szCs w:val="24"/>
              </w:rPr>
            </w:pPr>
            <w:r w:rsidRPr="00894F17">
              <w:rPr>
                <w:rFonts w:ascii="Calibri" w:hAnsi="Calibri"/>
                <w:szCs w:val="24"/>
              </w:rPr>
              <w:t>Прочитайте утверждения данные ниже. Укажите имя участника чата, который придерживается такой точки зрения.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5"/>
              <w:gridCol w:w="1349"/>
            </w:tblGrid>
            <w:tr w:rsidR="00890229" w:rsidRPr="00894F17" w:rsidTr="006A4A05">
              <w:tc>
                <w:tcPr>
                  <w:tcW w:w="3519" w:type="pct"/>
                  <w:tcBorders>
                    <w:top w:val="single" w:sz="4" w:space="0" w:color="auto"/>
                    <w:left w:val="single" w:sz="4" w:space="0" w:color="auto"/>
                    <w:bottom w:val="single" w:sz="4" w:space="0" w:color="auto"/>
                    <w:right w:val="single" w:sz="4" w:space="0" w:color="auto"/>
                  </w:tcBorders>
                  <w:vAlign w:val="center"/>
                </w:tcPr>
                <w:p w:rsidR="00890229" w:rsidRPr="00894F17" w:rsidRDefault="00890229" w:rsidP="009E38DB">
                  <w:pPr>
                    <w:tabs>
                      <w:tab w:val="left" w:pos="284"/>
                      <w:tab w:val="left" w:pos="313"/>
                    </w:tabs>
                    <w:spacing w:after="0" w:line="240" w:lineRule="auto"/>
                    <w:ind w:right="34"/>
                    <w:jc w:val="center"/>
                    <w:rPr>
                      <w:rFonts w:ascii="Calibri" w:hAnsi="Calibri"/>
                    </w:rPr>
                  </w:pPr>
                  <w:r w:rsidRPr="00894F17">
                    <w:rPr>
                      <w:rFonts w:ascii="Calibri" w:hAnsi="Calibri"/>
                      <w:b/>
                      <w:sz w:val="22"/>
                    </w:rPr>
                    <w:t>Точка зрения</w:t>
                  </w:r>
                </w:p>
              </w:tc>
              <w:tc>
                <w:tcPr>
                  <w:tcW w:w="1481" w:type="pct"/>
                  <w:tcBorders>
                    <w:top w:val="single" w:sz="4" w:space="0" w:color="auto"/>
                    <w:left w:val="single" w:sz="4" w:space="0" w:color="auto"/>
                    <w:bottom w:val="single" w:sz="4" w:space="0" w:color="auto"/>
                    <w:right w:val="single" w:sz="4" w:space="0" w:color="auto"/>
                  </w:tcBorders>
                  <w:vAlign w:val="center"/>
                </w:tcPr>
                <w:p w:rsidR="00890229" w:rsidRPr="00894F17" w:rsidRDefault="00890229" w:rsidP="009E38DB">
                  <w:pPr>
                    <w:tabs>
                      <w:tab w:val="left" w:pos="284"/>
                      <w:tab w:val="left" w:pos="313"/>
                    </w:tabs>
                    <w:spacing w:after="0" w:line="240" w:lineRule="auto"/>
                    <w:ind w:right="34"/>
                    <w:jc w:val="center"/>
                    <w:rPr>
                      <w:rFonts w:ascii="Calibri" w:hAnsi="Calibri"/>
                    </w:rPr>
                  </w:pPr>
                  <w:r w:rsidRPr="00894F17">
                    <w:rPr>
                      <w:rFonts w:ascii="Calibri" w:hAnsi="Calibri"/>
                      <w:b/>
                      <w:sz w:val="22"/>
                    </w:rPr>
                    <w:t>Имя участника чата</w:t>
                  </w:r>
                </w:p>
              </w:tc>
            </w:tr>
            <w:tr w:rsidR="00890229" w:rsidRPr="00894F17" w:rsidTr="006A4A05">
              <w:tc>
                <w:tcPr>
                  <w:tcW w:w="3519" w:type="pct"/>
                  <w:tcBorders>
                    <w:top w:val="single" w:sz="4" w:space="0" w:color="auto"/>
                    <w:left w:val="single" w:sz="4" w:space="0" w:color="auto"/>
                    <w:bottom w:val="single" w:sz="4" w:space="0" w:color="auto"/>
                    <w:right w:val="single" w:sz="4" w:space="0" w:color="auto"/>
                  </w:tcBorders>
                </w:tcPr>
                <w:p w:rsidR="00890229" w:rsidRPr="00894F17" w:rsidRDefault="00890229" w:rsidP="009E38DB">
                  <w:pPr>
                    <w:tabs>
                      <w:tab w:val="left" w:pos="284"/>
                      <w:tab w:val="left" w:pos="313"/>
                    </w:tabs>
                    <w:spacing w:after="0" w:line="240" w:lineRule="auto"/>
                    <w:ind w:right="34"/>
                    <w:jc w:val="both"/>
                    <w:rPr>
                      <w:rFonts w:ascii="Calibri" w:hAnsi="Calibri"/>
                    </w:rPr>
                  </w:pPr>
                  <w:r w:rsidRPr="00894F17">
                    <w:rPr>
                      <w:rFonts w:ascii="Calibri" w:hAnsi="Calibri"/>
                      <w:sz w:val="22"/>
                    </w:rPr>
                    <w:t>Наушники – знак того, что человек не хочет считаться с другими людьми.</w:t>
                  </w:r>
                </w:p>
              </w:tc>
              <w:tc>
                <w:tcPr>
                  <w:tcW w:w="1481" w:type="pct"/>
                  <w:tcBorders>
                    <w:top w:val="single" w:sz="4" w:space="0" w:color="auto"/>
                    <w:left w:val="single" w:sz="4" w:space="0" w:color="auto"/>
                    <w:bottom w:val="single" w:sz="4" w:space="0" w:color="auto"/>
                    <w:right w:val="single" w:sz="4" w:space="0" w:color="auto"/>
                  </w:tcBorders>
                </w:tcPr>
                <w:p w:rsidR="00890229" w:rsidRPr="00894F17" w:rsidRDefault="00AD6464" w:rsidP="009E38DB">
                  <w:pPr>
                    <w:tabs>
                      <w:tab w:val="left" w:pos="284"/>
                      <w:tab w:val="left" w:pos="313"/>
                    </w:tabs>
                    <w:spacing w:after="0" w:line="240" w:lineRule="auto"/>
                    <w:ind w:right="34"/>
                    <w:jc w:val="both"/>
                    <w:rPr>
                      <w:rFonts w:ascii="Calibri" w:hAnsi="Calibri"/>
                      <w:szCs w:val="24"/>
                    </w:rPr>
                  </w:pPr>
                  <w:r>
                    <w:rPr>
                      <w:rFonts w:ascii="Calibri" w:hAnsi="Calibri"/>
                      <w:noProof/>
                      <w:szCs w:val="24"/>
                      <w:lang w:eastAsia="ru-RU"/>
                    </w:rPr>
                    <w:pict>
                      <v:shape id="Рисунок 44" o:spid="_x0000_i1047" type="#_x0000_t75" style="width:48.6pt;height:18.7pt;visibility:visible">
                        <v:imagedata r:id="rId11" o:title=""/>
                      </v:shape>
                    </w:pict>
                  </w:r>
                </w:p>
              </w:tc>
            </w:tr>
            <w:tr w:rsidR="00890229" w:rsidRPr="00894F17" w:rsidTr="006A4A05">
              <w:tc>
                <w:tcPr>
                  <w:tcW w:w="3519" w:type="pct"/>
                  <w:tcBorders>
                    <w:top w:val="single" w:sz="4" w:space="0" w:color="auto"/>
                    <w:left w:val="single" w:sz="4" w:space="0" w:color="auto"/>
                    <w:bottom w:val="single" w:sz="4" w:space="0" w:color="auto"/>
                    <w:right w:val="single" w:sz="4" w:space="0" w:color="auto"/>
                  </w:tcBorders>
                </w:tcPr>
                <w:p w:rsidR="00890229" w:rsidRPr="00894F17" w:rsidRDefault="00890229" w:rsidP="009E38DB">
                  <w:pPr>
                    <w:tabs>
                      <w:tab w:val="left" w:pos="284"/>
                      <w:tab w:val="left" w:pos="313"/>
                    </w:tabs>
                    <w:spacing w:after="0" w:line="240" w:lineRule="auto"/>
                    <w:ind w:right="34"/>
                    <w:jc w:val="both"/>
                    <w:rPr>
                      <w:rFonts w:ascii="Calibri" w:hAnsi="Calibri"/>
                    </w:rPr>
                  </w:pPr>
                  <w:r w:rsidRPr="00894F17">
                    <w:rPr>
                      <w:rFonts w:ascii="Calibri" w:hAnsi="Calibri"/>
                      <w:sz w:val="22"/>
                    </w:rPr>
                    <w:t>Нельзя надевать наушники на дороге: пешеход в наушниках не способен адекватно оценить опасность.</w:t>
                  </w:r>
                </w:p>
              </w:tc>
              <w:tc>
                <w:tcPr>
                  <w:tcW w:w="1481" w:type="pct"/>
                  <w:tcBorders>
                    <w:top w:val="single" w:sz="4" w:space="0" w:color="auto"/>
                    <w:left w:val="single" w:sz="4" w:space="0" w:color="auto"/>
                    <w:bottom w:val="single" w:sz="4" w:space="0" w:color="auto"/>
                    <w:right w:val="single" w:sz="4" w:space="0" w:color="auto"/>
                  </w:tcBorders>
                </w:tcPr>
                <w:p w:rsidR="00890229" w:rsidRPr="00894F17" w:rsidRDefault="00AD6464" w:rsidP="009E38DB">
                  <w:pPr>
                    <w:tabs>
                      <w:tab w:val="left" w:pos="284"/>
                      <w:tab w:val="left" w:pos="313"/>
                    </w:tabs>
                    <w:spacing w:after="0" w:line="240" w:lineRule="auto"/>
                    <w:ind w:right="34"/>
                    <w:jc w:val="both"/>
                    <w:rPr>
                      <w:rFonts w:ascii="Calibri" w:hAnsi="Calibri"/>
                      <w:szCs w:val="24"/>
                    </w:rPr>
                  </w:pPr>
                  <w:r>
                    <w:rPr>
                      <w:rFonts w:ascii="Calibri" w:hAnsi="Calibri"/>
                      <w:noProof/>
                      <w:szCs w:val="24"/>
                      <w:lang w:eastAsia="ru-RU"/>
                    </w:rPr>
                    <w:pict>
                      <v:shape id="Рисунок 45" o:spid="_x0000_i1048" type="#_x0000_t75" style="width:48.6pt;height:18.7pt;visibility:visible">
                        <v:imagedata r:id="rId11" o:title=""/>
                      </v:shape>
                    </w:pict>
                  </w:r>
                </w:p>
              </w:tc>
            </w:tr>
            <w:tr w:rsidR="00890229" w:rsidRPr="00894F17" w:rsidTr="006A4A05">
              <w:tc>
                <w:tcPr>
                  <w:tcW w:w="3519" w:type="pct"/>
                  <w:tcBorders>
                    <w:top w:val="single" w:sz="4" w:space="0" w:color="auto"/>
                    <w:left w:val="single" w:sz="4" w:space="0" w:color="auto"/>
                    <w:bottom w:val="single" w:sz="4" w:space="0" w:color="auto"/>
                    <w:right w:val="single" w:sz="4" w:space="0" w:color="auto"/>
                  </w:tcBorders>
                </w:tcPr>
                <w:p w:rsidR="00890229" w:rsidRPr="00894F17" w:rsidRDefault="00890229" w:rsidP="009E38DB">
                  <w:pPr>
                    <w:tabs>
                      <w:tab w:val="left" w:pos="284"/>
                      <w:tab w:val="left" w:pos="313"/>
                    </w:tabs>
                    <w:spacing w:after="0" w:line="240" w:lineRule="auto"/>
                    <w:ind w:right="34"/>
                    <w:jc w:val="both"/>
                    <w:rPr>
                      <w:rFonts w:ascii="Calibri" w:hAnsi="Calibri"/>
                    </w:rPr>
                  </w:pPr>
                  <w:r w:rsidRPr="00894F17">
                    <w:rPr>
                      <w:rFonts w:ascii="Calibri" w:hAnsi="Calibri"/>
                      <w:sz w:val="22"/>
                    </w:rPr>
                    <w:t>Использование наушников повсеместно может привести к снижению общения между людьми и равнодушию.</w:t>
                  </w:r>
                </w:p>
              </w:tc>
              <w:tc>
                <w:tcPr>
                  <w:tcW w:w="1481" w:type="pct"/>
                  <w:tcBorders>
                    <w:top w:val="single" w:sz="4" w:space="0" w:color="auto"/>
                    <w:left w:val="single" w:sz="4" w:space="0" w:color="auto"/>
                    <w:bottom w:val="single" w:sz="4" w:space="0" w:color="auto"/>
                    <w:right w:val="single" w:sz="4" w:space="0" w:color="auto"/>
                  </w:tcBorders>
                </w:tcPr>
                <w:p w:rsidR="00890229" w:rsidRPr="00894F17" w:rsidRDefault="00AD6464" w:rsidP="009E38DB">
                  <w:pPr>
                    <w:tabs>
                      <w:tab w:val="left" w:pos="284"/>
                      <w:tab w:val="left" w:pos="313"/>
                    </w:tabs>
                    <w:spacing w:after="0" w:line="240" w:lineRule="auto"/>
                    <w:ind w:right="34"/>
                    <w:jc w:val="both"/>
                    <w:rPr>
                      <w:rFonts w:ascii="Calibri" w:hAnsi="Calibri"/>
                      <w:szCs w:val="24"/>
                    </w:rPr>
                  </w:pPr>
                  <w:r>
                    <w:rPr>
                      <w:rFonts w:ascii="Calibri" w:hAnsi="Calibri"/>
                      <w:noProof/>
                      <w:szCs w:val="24"/>
                      <w:lang w:eastAsia="ru-RU"/>
                    </w:rPr>
                    <w:pict>
                      <v:shape id="Рисунок 46" o:spid="_x0000_i1049" type="#_x0000_t75" style="width:48.6pt;height:18.7pt;visibility:visible">
                        <v:imagedata r:id="rId11" o:title=""/>
                      </v:shape>
                    </w:pict>
                  </w:r>
                </w:p>
              </w:tc>
            </w:tr>
            <w:tr w:rsidR="00890229" w:rsidRPr="00894F17" w:rsidTr="006A4A05">
              <w:tc>
                <w:tcPr>
                  <w:tcW w:w="3519" w:type="pct"/>
                  <w:tcBorders>
                    <w:top w:val="single" w:sz="4" w:space="0" w:color="auto"/>
                    <w:left w:val="single" w:sz="4" w:space="0" w:color="auto"/>
                    <w:bottom w:val="single" w:sz="4" w:space="0" w:color="auto"/>
                    <w:right w:val="single" w:sz="4" w:space="0" w:color="auto"/>
                  </w:tcBorders>
                </w:tcPr>
                <w:p w:rsidR="00890229" w:rsidRPr="00894F17" w:rsidRDefault="00890229" w:rsidP="009E38DB">
                  <w:pPr>
                    <w:tabs>
                      <w:tab w:val="left" w:pos="284"/>
                      <w:tab w:val="left" w:pos="313"/>
                    </w:tabs>
                    <w:spacing w:after="0" w:line="240" w:lineRule="auto"/>
                    <w:ind w:right="34"/>
                    <w:jc w:val="both"/>
                    <w:rPr>
                      <w:rFonts w:ascii="Calibri" w:hAnsi="Calibri"/>
                    </w:rPr>
                  </w:pPr>
                  <w:r w:rsidRPr="00894F17">
                    <w:rPr>
                      <w:rFonts w:ascii="Calibri" w:hAnsi="Calibri"/>
                      <w:sz w:val="22"/>
                    </w:rPr>
                    <w:t>Новые технологии – всегда интересно.</w:t>
                  </w:r>
                </w:p>
              </w:tc>
              <w:tc>
                <w:tcPr>
                  <w:tcW w:w="1481" w:type="pct"/>
                  <w:tcBorders>
                    <w:top w:val="single" w:sz="4" w:space="0" w:color="auto"/>
                    <w:left w:val="single" w:sz="4" w:space="0" w:color="auto"/>
                    <w:bottom w:val="single" w:sz="4" w:space="0" w:color="auto"/>
                    <w:right w:val="single" w:sz="4" w:space="0" w:color="auto"/>
                  </w:tcBorders>
                </w:tcPr>
                <w:p w:rsidR="00890229" w:rsidRPr="00894F17" w:rsidRDefault="00AD6464" w:rsidP="009E38DB">
                  <w:pPr>
                    <w:tabs>
                      <w:tab w:val="left" w:pos="284"/>
                      <w:tab w:val="left" w:pos="313"/>
                    </w:tabs>
                    <w:spacing w:after="0" w:line="240" w:lineRule="auto"/>
                    <w:ind w:right="34"/>
                    <w:jc w:val="both"/>
                    <w:rPr>
                      <w:rFonts w:ascii="Calibri" w:hAnsi="Calibri"/>
                      <w:szCs w:val="24"/>
                    </w:rPr>
                  </w:pPr>
                  <w:r>
                    <w:rPr>
                      <w:rFonts w:ascii="Calibri" w:hAnsi="Calibri"/>
                      <w:noProof/>
                      <w:szCs w:val="24"/>
                      <w:lang w:eastAsia="ru-RU"/>
                    </w:rPr>
                    <w:pict>
                      <v:shape id="Рисунок 47" o:spid="_x0000_i1050" type="#_x0000_t75" style="width:48.6pt;height:18.7pt;visibility:visible">
                        <v:imagedata r:id="rId11" o:title=""/>
                      </v:shape>
                    </w:pict>
                  </w:r>
                </w:p>
              </w:tc>
            </w:tr>
            <w:tr w:rsidR="00890229" w:rsidRPr="00894F17" w:rsidTr="006A4A05">
              <w:tc>
                <w:tcPr>
                  <w:tcW w:w="3519" w:type="pct"/>
                  <w:tcBorders>
                    <w:top w:val="single" w:sz="4" w:space="0" w:color="auto"/>
                    <w:left w:val="single" w:sz="4" w:space="0" w:color="auto"/>
                    <w:bottom w:val="single" w:sz="4" w:space="0" w:color="auto"/>
                    <w:right w:val="single" w:sz="4" w:space="0" w:color="auto"/>
                  </w:tcBorders>
                </w:tcPr>
                <w:p w:rsidR="00890229" w:rsidRPr="00894F17" w:rsidRDefault="00890229" w:rsidP="009E38DB">
                  <w:pPr>
                    <w:tabs>
                      <w:tab w:val="left" w:pos="284"/>
                      <w:tab w:val="left" w:pos="313"/>
                    </w:tabs>
                    <w:spacing w:after="0" w:line="240" w:lineRule="auto"/>
                    <w:ind w:right="34"/>
                    <w:jc w:val="both"/>
                    <w:rPr>
                      <w:rFonts w:ascii="Calibri" w:hAnsi="Calibri"/>
                    </w:rPr>
                  </w:pPr>
                  <w:r w:rsidRPr="00894F17">
                    <w:rPr>
                      <w:rFonts w:ascii="Calibri" w:hAnsi="Calibri"/>
                      <w:sz w:val="22"/>
                    </w:rPr>
                    <w:t>С человеком в наушниках нужно общаться по-другому.</w:t>
                  </w:r>
                </w:p>
              </w:tc>
              <w:tc>
                <w:tcPr>
                  <w:tcW w:w="1481" w:type="pct"/>
                  <w:tcBorders>
                    <w:top w:val="single" w:sz="4" w:space="0" w:color="auto"/>
                    <w:left w:val="single" w:sz="4" w:space="0" w:color="auto"/>
                    <w:bottom w:val="single" w:sz="4" w:space="0" w:color="auto"/>
                    <w:right w:val="single" w:sz="4" w:space="0" w:color="auto"/>
                  </w:tcBorders>
                </w:tcPr>
                <w:p w:rsidR="00890229" w:rsidRPr="00894F17" w:rsidRDefault="00AD6464" w:rsidP="009E38DB">
                  <w:pPr>
                    <w:tabs>
                      <w:tab w:val="left" w:pos="284"/>
                      <w:tab w:val="left" w:pos="313"/>
                    </w:tabs>
                    <w:spacing w:after="0" w:line="240" w:lineRule="auto"/>
                    <w:ind w:right="34"/>
                    <w:jc w:val="both"/>
                    <w:rPr>
                      <w:rFonts w:ascii="Calibri" w:hAnsi="Calibri"/>
                      <w:szCs w:val="24"/>
                    </w:rPr>
                  </w:pPr>
                  <w:r>
                    <w:rPr>
                      <w:rFonts w:ascii="Calibri" w:hAnsi="Calibri"/>
                      <w:noProof/>
                      <w:szCs w:val="24"/>
                      <w:lang w:eastAsia="ru-RU"/>
                    </w:rPr>
                    <w:pict>
                      <v:shape id="Рисунок 48" o:spid="_x0000_i1051" type="#_x0000_t75" style="width:48.6pt;height:18.7pt;visibility:visible">
                        <v:imagedata r:id="rId11" o:title=""/>
                      </v:shape>
                    </w:pict>
                  </w:r>
                </w:p>
              </w:tc>
            </w:tr>
          </w:tbl>
          <w:p w:rsidR="00CA1FE2" w:rsidRDefault="00CA1FE2" w:rsidP="009E38DB">
            <w:pPr>
              <w:tabs>
                <w:tab w:val="left" w:pos="284"/>
                <w:tab w:val="left" w:pos="313"/>
              </w:tabs>
              <w:spacing w:after="120" w:line="240" w:lineRule="auto"/>
              <w:ind w:right="34"/>
              <w:jc w:val="both"/>
              <w:rPr>
                <w:szCs w:val="24"/>
              </w:rPr>
            </w:pPr>
          </w:p>
          <w:p w:rsidR="00CA1FE2" w:rsidRDefault="00CA1FE2" w:rsidP="00CA1FE2">
            <w:pPr>
              <w:rPr>
                <w:szCs w:val="24"/>
              </w:rPr>
            </w:pPr>
          </w:p>
          <w:p w:rsidR="00890229" w:rsidRPr="00CA1FE2" w:rsidRDefault="00890229" w:rsidP="00CA1FE2">
            <w:pPr>
              <w:rPr>
                <w:szCs w:val="24"/>
              </w:rPr>
            </w:pPr>
          </w:p>
        </w:tc>
        <w:tc>
          <w:tcPr>
            <w:tcW w:w="148" w:type="pct"/>
            <w:tcBorders>
              <w:top w:val="nil"/>
              <w:bottom w:val="nil"/>
            </w:tcBorders>
          </w:tcPr>
          <w:p w:rsidR="00890229" w:rsidRPr="006505D0" w:rsidRDefault="00890229" w:rsidP="009E38DB">
            <w:pPr>
              <w:spacing w:after="0" w:line="240" w:lineRule="auto"/>
              <w:rPr>
                <w:b/>
                <w:color w:val="000099"/>
                <w:szCs w:val="24"/>
              </w:rPr>
            </w:pPr>
          </w:p>
        </w:tc>
        <w:tc>
          <w:tcPr>
            <w:tcW w:w="2426" w:type="pct"/>
          </w:tcPr>
          <w:p w:rsidR="00890229" w:rsidRPr="006505D0" w:rsidRDefault="00AD6464" w:rsidP="009E38DB">
            <w:pPr>
              <w:spacing w:after="120" w:line="240" w:lineRule="auto"/>
              <w:jc w:val="center"/>
              <w:rPr>
                <w:b/>
                <w:bCs/>
                <w:color w:val="000080"/>
                <w:szCs w:val="24"/>
              </w:rPr>
            </w:pPr>
            <w:r>
              <w:rPr>
                <w:rFonts w:ascii="Calibri" w:hAnsi="Calibri"/>
                <w:b/>
                <w:bCs/>
                <w:noProof/>
                <w:color w:val="000080"/>
                <w:szCs w:val="24"/>
                <w:lang w:eastAsia="ru-RU"/>
              </w:rPr>
              <w:pict>
                <v:shape id="_x0000_s1120" type="#_x0000_t75" style="position:absolute;left:0;text-align:left;margin-left:-5.55pt;margin-top:1.3pt;width:237.8pt;height:32.65pt;z-index:251670528;mso-position-horizontal-relative:text;mso-position-vertical-relative:text">
                  <v:imagedata r:id="rId34" o:title="5"/>
                </v:shape>
              </w:pict>
            </w:r>
          </w:p>
          <w:p w:rsidR="00890229" w:rsidRPr="006505D0" w:rsidRDefault="00890229" w:rsidP="009E38DB">
            <w:pPr>
              <w:spacing w:after="120" w:line="240" w:lineRule="auto"/>
              <w:jc w:val="center"/>
              <w:rPr>
                <w:b/>
                <w:bCs/>
                <w:color w:val="000080"/>
                <w:szCs w:val="24"/>
              </w:rPr>
            </w:pPr>
          </w:p>
          <w:p w:rsidR="00890229" w:rsidRPr="00894F17" w:rsidRDefault="00890229" w:rsidP="009E38DB">
            <w:pPr>
              <w:spacing w:after="120" w:line="240" w:lineRule="auto"/>
              <w:rPr>
                <w:rFonts w:ascii="Calibri" w:hAnsi="Calibri"/>
                <w:szCs w:val="24"/>
              </w:rPr>
            </w:pPr>
            <w:r w:rsidRPr="00894F17">
              <w:rPr>
                <w:rFonts w:ascii="Calibri" w:hAnsi="Calibri"/>
                <w:b/>
                <w:szCs w:val="24"/>
              </w:rPr>
              <w:t>Чат</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45" w:dyaOrig="495">
                <v:shape id="_x0000_i1052" type="#_x0000_t75" style="width:221.6pt;height:17.75pt" o:ole="">
                  <v:imagedata r:id="rId35" o:title=""/>
                </v:shape>
                <o:OLEObject Type="Embed" ProgID="PBrush" ShapeID="_x0000_i1052" DrawAspect="Content" ObjectID="_1686383154" r:id="rId47"/>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Прочитал статью… Уже дискотеки в наушниках! Интересно!</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75" w:dyaOrig="495">
                <v:shape id="_x0000_i1053" type="#_x0000_t75" style="width:216.95pt;height:17.75pt" o:ole="">
                  <v:imagedata r:id="rId37" o:title=""/>
                </v:shape>
                <o:OLEObject Type="Embed" ProgID="PBrush" ShapeID="_x0000_i1053" DrawAspect="Content" ObjectID="_1686383155" r:id="rId48"/>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сядет, в окно уткнётся и ничего не видит, а рядом стоит бабуля с сумками.</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75" w:dyaOrig="495">
                <v:shape id="_x0000_i1054" type="#_x0000_t75" style="width:216.95pt;height:17.75pt" o:ole="">
                  <v:imagedata r:id="rId39" o:title=""/>
                </v:shape>
                <o:OLEObject Type="Embed" ProgID="PBrush" ShapeID="_x0000_i1054" DrawAspect="Content" ObjectID="_1686383156" r:id="rId49"/>
              </w:objec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60" w:dyaOrig="525">
                <v:shape id="_x0000_i1055" type="#_x0000_t75" style="width:222.55pt;height:18.7pt" o:ole="">
                  <v:imagedata r:id="rId41" o:title=""/>
                </v:shape>
                <o:OLEObject Type="Embed" ProgID="PBrush" ShapeID="_x0000_i1055" DrawAspect="Content" ObjectID="_1686383157" r:id="rId50"/>
              </w:object>
            </w:r>
          </w:p>
          <w:p w:rsidR="00890229" w:rsidRPr="006505D0" w:rsidRDefault="00890229" w:rsidP="009E38DB">
            <w:pPr>
              <w:spacing w:after="120" w:line="240" w:lineRule="auto"/>
              <w:jc w:val="both"/>
              <w:rPr>
                <w:szCs w:val="24"/>
              </w:rPr>
            </w:pPr>
            <w:r w:rsidRPr="00894F17">
              <w:rPr>
                <w:rFonts w:ascii="Calibri" w:hAnsi="Calibri"/>
                <w:szCs w:val="24"/>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p>
        </w:tc>
      </w:tr>
    </w:tbl>
    <w:p w:rsidR="00890229" w:rsidRDefault="00890229" w:rsidP="00890229">
      <w:pPr>
        <w:spacing w:after="0" w:line="240" w:lineRule="auto"/>
        <w:jc w:val="both"/>
        <w:rPr>
          <w:b/>
          <w:szCs w:val="2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Уровень сложности</w:t>
            </w:r>
            <w:r>
              <w:rPr>
                <w:rFonts w:ascii="Cambria" w:hAnsi="Cambria"/>
                <w:sz w:val="28"/>
                <w:szCs w:val="28"/>
              </w:rPr>
              <w:t>:</w:t>
            </w:r>
          </w:p>
        </w:tc>
        <w:tc>
          <w:tcPr>
            <w:tcW w:w="3317" w:type="pct"/>
          </w:tcPr>
          <w:p w:rsidR="00024DBA" w:rsidRPr="00AE6DD5" w:rsidRDefault="00024DBA" w:rsidP="00FD2B53">
            <w:pPr>
              <w:spacing w:after="0" w:line="240" w:lineRule="auto"/>
              <w:rPr>
                <w:rFonts w:ascii="Cambria" w:hAnsi="Cambria"/>
                <w:b/>
                <w:bCs/>
                <w:sz w:val="28"/>
                <w:szCs w:val="28"/>
                <w:highlight w:val="yellow"/>
              </w:rPr>
            </w:pPr>
            <w:r w:rsidRPr="0094389B">
              <w:rPr>
                <w:rStyle w:val="a9"/>
                <w:rFonts w:ascii="Cambria" w:hAnsi="Cambria"/>
                <w:b w:val="0"/>
                <w:bCs/>
                <w:sz w:val="28"/>
                <w:szCs w:val="28"/>
              </w:rPr>
              <w:t>высокий</w:t>
            </w:r>
          </w:p>
        </w:tc>
      </w:tr>
      <w:tr w:rsidR="00024DBA" w:rsidRPr="004E445E" w:rsidTr="00024DBA">
        <w:tc>
          <w:tcPr>
            <w:tcW w:w="1683" w:type="pct"/>
          </w:tcPr>
          <w:p w:rsidR="00024DBA" w:rsidRPr="00894F17" w:rsidRDefault="00024DBA" w:rsidP="007534CD">
            <w:pPr>
              <w:spacing w:after="0" w:line="240" w:lineRule="auto"/>
              <w:rPr>
                <w:rFonts w:ascii="Cambria" w:hAnsi="Cambria"/>
                <w:sz w:val="28"/>
                <w:szCs w:val="28"/>
              </w:rPr>
            </w:pPr>
            <w:r w:rsidRPr="00894F17">
              <w:rPr>
                <w:rFonts w:ascii="Cambria" w:hAnsi="Cambria"/>
                <w:sz w:val="28"/>
                <w:szCs w:val="28"/>
              </w:rPr>
              <w:t>Тип текста</w:t>
            </w:r>
            <w:r>
              <w:rPr>
                <w:rFonts w:ascii="Cambria" w:hAnsi="Cambria"/>
                <w:sz w:val="28"/>
                <w:szCs w:val="28"/>
              </w:rPr>
              <w:t>:</w:t>
            </w:r>
          </w:p>
        </w:tc>
        <w:tc>
          <w:tcPr>
            <w:tcW w:w="3317" w:type="pct"/>
          </w:tcPr>
          <w:p w:rsidR="00024DBA" w:rsidRPr="006A4A05" w:rsidRDefault="00024DBA" w:rsidP="00FD2B53">
            <w:pPr>
              <w:spacing w:after="0" w:line="240" w:lineRule="auto"/>
              <w:rPr>
                <w:rFonts w:ascii="Cambria" w:hAnsi="Cambria"/>
                <w:sz w:val="28"/>
                <w:szCs w:val="28"/>
                <w:highlight w:val="yellow"/>
              </w:rPr>
            </w:pPr>
            <w:r w:rsidRPr="006A4A05">
              <w:rPr>
                <w:rFonts w:ascii="Cambria" w:hAnsi="Cambria"/>
                <w:sz w:val="28"/>
                <w:szCs w:val="28"/>
              </w:rPr>
              <w:t>множественный (составной)</w:t>
            </w:r>
          </w:p>
        </w:tc>
      </w:tr>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Формат ответа</w:t>
            </w:r>
            <w:r>
              <w:rPr>
                <w:rFonts w:ascii="Cambria" w:hAnsi="Cambria"/>
                <w:sz w:val="28"/>
                <w:szCs w:val="28"/>
              </w:rPr>
              <w:t>:</w:t>
            </w:r>
          </w:p>
        </w:tc>
        <w:tc>
          <w:tcPr>
            <w:tcW w:w="3317" w:type="pct"/>
          </w:tcPr>
          <w:p w:rsidR="00024DBA" w:rsidRPr="00894F17" w:rsidRDefault="00024DBA" w:rsidP="00FD2B53">
            <w:pPr>
              <w:spacing w:after="0" w:line="240" w:lineRule="auto"/>
              <w:rPr>
                <w:rFonts w:ascii="Cambria" w:hAnsi="Cambria"/>
                <w:sz w:val="28"/>
                <w:szCs w:val="28"/>
              </w:rPr>
            </w:pPr>
            <w:r w:rsidRPr="00894F17">
              <w:rPr>
                <w:rFonts w:ascii="Cambria" w:hAnsi="Cambria"/>
                <w:sz w:val="28"/>
                <w:szCs w:val="28"/>
              </w:rPr>
              <w:t xml:space="preserve">задание на установление соответствия </w:t>
            </w:r>
          </w:p>
          <w:p w:rsidR="00024DBA" w:rsidRPr="00894F17" w:rsidRDefault="00024DBA" w:rsidP="00FD2B53">
            <w:pPr>
              <w:spacing w:after="0" w:line="240" w:lineRule="auto"/>
              <w:rPr>
                <w:rFonts w:ascii="Cambria" w:hAnsi="Cambria"/>
                <w:sz w:val="28"/>
                <w:szCs w:val="28"/>
                <w:highlight w:val="yellow"/>
              </w:rPr>
            </w:pPr>
            <w:r w:rsidRPr="00894F17">
              <w:rPr>
                <w:rFonts w:ascii="Cambria" w:hAnsi="Cambria"/>
                <w:sz w:val="28"/>
                <w:szCs w:val="28"/>
              </w:rPr>
              <w:t>(несколько групп объектов)</w:t>
            </w:r>
          </w:p>
        </w:tc>
      </w:tr>
    </w:tbl>
    <w:p w:rsidR="00890229" w:rsidRPr="00667073" w:rsidRDefault="00890229" w:rsidP="00890229">
      <w:pPr>
        <w:spacing w:after="0" w:line="240" w:lineRule="auto"/>
        <w:jc w:val="both"/>
        <w:rPr>
          <w:b/>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4108"/>
        <w:gridCol w:w="1233"/>
        <w:gridCol w:w="1044"/>
        <w:gridCol w:w="1273"/>
        <w:gridCol w:w="1045"/>
        <w:gridCol w:w="1150"/>
      </w:tblGrid>
      <w:tr w:rsidR="00890229" w:rsidRPr="00894F17" w:rsidTr="0071324C">
        <w:tc>
          <w:tcPr>
            <w:tcW w:w="2129" w:type="pct"/>
            <w:vMerge w:val="restart"/>
          </w:tcPr>
          <w:p w:rsidR="00890229" w:rsidRPr="00894F17" w:rsidRDefault="00890229" w:rsidP="009E38DB">
            <w:pPr>
              <w:spacing w:after="0" w:line="240" w:lineRule="auto"/>
              <w:jc w:val="right"/>
              <w:rPr>
                <w:rFonts w:ascii="Cambria" w:hAnsi="Cambria"/>
                <w:b/>
                <w:bCs/>
                <w:color w:val="000000"/>
                <w:sz w:val="28"/>
                <w:szCs w:val="28"/>
                <w:lang w:eastAsia="ru-RU"/>
              </w:rPr>
            </w:pPr>
            <w:r w:rsidRPr="00894F17">
              <w:rPr>
                <w:rFonts w:ascii="Cambria" w:hAnsi="Cambria"/>
                <w:b/>
                <w:sz w:val="28"/>
                <w:szCs w:val="28"/>
              </w:rPr>
              <w:t>Имя участника чата</w:t>
            </w:r>
            <w:r w:rsidRPr="00894F17">
              <w:rPr>
                <w:rFonts w:ascii="Cambria" w:hAnsi="Cambria"/>
                <w:b/>
                <w:bCs/>
                <w:color w:val="000000"/>
                <w:sz w:val="28"/>
                <w:szCs w:val="28"/>
                <w:lang w:eastAsia="ru-RU"/>
              </w:rPr>
              <w:t xml:space="preserve"> </w:t>
            </w:r>
          </w:p>
          <w:p w:rsidR="009D5A99" w:rsidRDefault="009D5A99" w:rsidP="009E38DB">
            <w:pPr>
              <w:spacing w:after="0" w:line="240" w:lineRule="auto"/>
              <w:jc w:val="both"/>
              <w:rPr>
                <w:rFonts w:ascii="Cambria" w:hAnsi="Cambria"/>
                <w:b/>
                <w:bCs/>
                <w:color w:val="000000"/>
                <w:sz w:val="28"/>
                <w:szCs w:val="28"/>
                <w:lang w:eastAsia="ru-RU"/>
              </w:rPr>
            </w:pPr>
          </w:p>
          <w:p w:rsidR="00890229" w:rsidRPr="00894F17" w:rsidRDefault="00890229" w:rsidP="009E38DB">
            <w:pPr>
              <w:spacing w:after="0" w:line="240" w:lineRule="auto"/>
              <w:jc w:val="both"/>
              <w:rPr>
                <w:rFonts w:ascii="Cambria" w:hAnsi="Cambria"/>
                <w:b/>
                <w:sz w:val="28"/>
                <w:szCs w:val="28"/>
              </w:rPr>
            </w:pPr>
            <w:r w:rsidRPr="00894F17">
              <w:rPr>
                <w:rFonts w:ascii="Cambria" w:hAnsi="Cambria"/>
                <w:b/>
                <w:bCs/>
                <w:color w:val="000000"/>
                <w:sz w:val="28"/>
                <w:szCs w:val="28"/>
                <w:lang w:eastAsia="ru-RU"/>
              </w:rPr>
              <w:t>Вариант ответа</w:t>
            </w:r>
          </w:p>
        </w:tc>
        <w:tc>
          <w:tcPr>
            <w:tcW w:w="574" w:type="pct"/>
          </w:tcPr>
          <w:p w:rsidR="00890229" w:rsidRPr="00894F17" w:rsidRDefault="009D5A99" w:rsidP="009D5A99">
            <w:pPr>
              <w:spacing w:after="0" w:line="240" w:lineRule="auto"/>
              <w:jc w:val="center"/>
              <w:rPr>
                <w:rFonts w:ascii="Cambria" w:hAnsi="Cambria"/>
                <w:b/>
                <w:sz w:val="28"/>
                <w:szCs w:val="28"/>
              </w:rPr>
            </w:pPr>
            <w:r>
              <w:rPr>
                <w:rFonts w:ascii="Cambria" w:hAnsi="Cambria"/>
                <w:b/>
                <w:color w:val="000000"/>
                <w:sz w:val="28"/>
                <w:szCs w:val="28"/>
                <w:lang w:eastAsia="ru-RU"/>
              </w:rPr>
              <w:t>Нет выбора</w:t>
            </w:r>
          </w:p>
        </w:tc>
        <w:tc>
          <w:tcPr>
            <w:tcW w:w="574"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b/>
                <w:color w:val="000000"/>
                <w:sz w:val="28"/>
                <w:szCs w:val="28"/>
                <w:lang w:eastAsia="ru-RU"/>
              </w:rPr>
              <w:t>Елена</w:t>
            </w:r>
          </w:p>
        </w:tc>
        <w:tc>
          <w:tcPr>
            <w:tcW w:w="574"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b/>
                <w:color w:val="000000"/>
                <w:sz w:val="28"/>
                <w:szCs w:val="28"/>
                <w:lang w:eastAsia="ru-RU"/>
              </w:rPr>
              <w:t>Максим</w:t>
            </w:r>
          </w:p>
        </w:tc>
        <w:tc>
          <w:tcPr>
            <w:tcW w:w="574"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b/>
                <w:color w:val="000000"/>
                <w:sz w:val="28"/>
                <w:szCs w:val="28"/>
                <w:lang w:eastAsia="ru-RU"/>
              </w:rPr>
              <w:t>Ольга</w:t>
            </w:r>
          </w:p>
        </w:tc>
        <w:tc>
          <w:tcPr>
            <w:tcW w:w="574"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b/>
                <w:color w:val="000000"/>
                <w:sz w:val="28"/>
                <w:szCs w:val="28"/>
                <w:lang w:eastAsia="ru-RU"/>
              </w:rPr>
              <w:t>Сергей</w:t>
            </w:r>
          </w:p>
        </w:tc>
      </w:tr>
      <w:tr w:rsidR="00890229" w:rsidRPr="00894F17" w:rsidTr="0071324C">
        <w:tc>
          <w:tcPr>
            <w:tcW w:w="2129" w:type="pct"/>
            <w:vMerge/>
          </w:tcPr>
          <w:p w:rsidR="00890229" w:rsidRPr="00894F17" w:rsidRDefault="00890229" w:rsidP="009E38DB">
            <w:pPr>
              <w:spacing w:after="0" w:line="240" w:lineRule="auto"/>
              <w:jc w:val="both"/>
              <w:rPr>
                <w:rFonts w:ascii="Cambria" w:hAnsi="Cambria"/>
                <w:b/>
                <w:sz w:val="28"/>
                <w:szCs w:val="28"/>
              </w:rPr>
            </w:pPr>
          </w:p>
        </w:tc>
        <w:tc>
          <w:tcPr>
            <w:tcW w:w="2871" w:type="pct"/>
            <w:gridSpan w:val="5"/>
          </w:tcPr>
          <w:p w:rsidR="00890229" w:rsidRPr="00894F17" w:rsidRDefault="00890229" w:rsidP="0071324C">
            <w:pPr>
              <w:spacing w:after="0" w:line="240" w:lineRule="auto"/>
              <w:jc w:val="center"/>
              <w:rPr>
                <w:rFonts w:ascii="Cambria" w:hAnsi="Cambria"/>
                <w:b/>
                <w:sz w:val="28"/>
                <w:szCs w:val="28"/>
              </w:rPr>
            </w:pPr>
            <w:r w:rsidRPr="00894F17">
              <w:rPr>
                <w:rFonts w:ascii="Cambria" w:hAnsi="Cambria"/>
                <w:b/>
                <w:bCs/>
                <w:color w:val="000000"/>
                <w:sz w:val="28"/>
                <w:szCs w:val="28"/>
                <w:lang w:eastAsia="ru-RU"/>
              </w:rPr>
              <w:t>Количество учащихся (</w:t>
            </w:r>
            <w:r w:rsidR="0071324C"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71324C">
        <w:tc>
          <w:tcPr>
            <w:tcW w:w="2129"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sz w:val="28"/>
                <w:szCs w:val="28"/>
              </w:rPr>
              <w:t>Наушники – знак того, что человек не хочет считаться с другими людьми.</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0,2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35,3 </w:t>
            </w:r>
          </w:p>
        </w:tc>
        <w:tc>
          <w:tcPr>
            <w:tcW w:w="574" w:type="pct"/>
            <w:vAlign w:val="center"/>
          </w:tcPr>
          <w:p w:rsidR="00890229" w:rsidRPr="00894F17" w:rsidRDefault="0071324C" w:rsidP="0071324C">
            <w:pPr>
              <w:spacing w:after="0" w:line="240" w:lineRule="auto"/>
              <w:jc w:val="center"/>
              <w:rPr>
                <w:rFonts w:ascii="Cambria" w:hAnsi="Cambria"/>
                <w:b/>
                <w:sz w:val="28"/>
                <w:szCs w:val="28"/>
              </w:rPr>
            </w:pPr>
            <w:r w:rsidRPr="00894F17">
              <w:rPr>
                <w:rFonts w:ascii="Cambria" w:hAnsi="Cambria"/>
                <w:b/>
                <w:color w:val="0000CC"/>
                <w:sz w:val="28"/>
                <w:szCs w:val="28"/>
                <w:lang w:eastAsia="ru-RU"/>
              </w:rPr>
              <w:t>37,4</w:t>
            </w:r>
            <w:r w:rsidR="00890229" w:rsidRPr="00894F17">
              <w:rPr>
                <w:rFonts w:ascii="Cambria" w:hAnsi="Cambria"/>
                <w:b/>
                <w:color w:val="0000CC"/>
                <w:sz w:val="28"/>
                <w:szCs w:val="28"/>
                <w:lang w:eastAsia="ru-RU"/>
              </w:rPr>
              <w:t>*</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24,3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2,8 </w:t>
            </w:r>
          </w:p>
        </w:tc>
      </w:tr>
      <w:tr w:rsidR="00890229" w:rsidRPr="00894F17" w:rsidTr="0071324C">
        <w:tc>
          <w:tcPr>
            <w:tcW w:w="2129"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sz w:val="28"/>
                <w:szCs w:val="28"/>
              </w:rPr>
              <w:t>Нельзя надевать наушники на дороге: пешеход в наушниках не способен адекватно оценить опасность.</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0,0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1,1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8,8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b/>
                <w:color w:val="0000CC"/>
                <w:sz w:val="28"/>
                <w:szCs w:val="28"/>
                <w:lang w:eastAsia="ru-RU"/>
              </w:rPr>
              <w:t>89,3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0,9 </w:t>
            </w:r>
          </w:p>
        </w:tc>
      </w:tr>
      <w:tr w:rsidR="00890229" w:rsidRPr="00894F17" w:rsidTr="0071324C">
        <w:tc>
          <w:tcPr>
            <w:tcW w:w="2129"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sz w:val="28"/>
                <w:szCs w:val="28"/>
              </w:rPr>
              <w:t>Использование наушников повсеместно может привести к снижению общения между людьми и равнодушию.</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0,2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7,6 </w:t>
            </w:r>
          </w:p>
        </w:tc>
        <w:tc>
          <w:tcPr>
            <w:tcW w:w="574" w:type="pct"/>
            <w:vAlign w:val="center"/>
          </w:tcPr>
          <w:p w:rsidR="00890229" w:rsidRPr="00894F17" w:rsidRDefault="0071324C" w:rsidP="0071324C">
            <w:pPr>
              <w:spacing w:after="0" w:line="240" w:lineRule="auto"/>
              <w:jc w:val="center"/>
              <w:rPr>
                <w:rFonts w:ascii="Cambria" w:hAnsi="Cambria"/>
                <w:b/>
                <w:sz w:val="28"/>
                <w:szCs w:val="28"/>
              </w:rPr>
            </w:pPr>
            <w:r w:rsidRPr="00894F17">
              <w:rPr>
                <w:rFonts w:ascii="Cambria" w:hAnsi="Cambria"/>
                <w:b/>
                <w:color w:val="0000CC"/>
                <w:sz w:val="28"/>
                <w:szCs w:val="28"/>
                <w:lang w:eastAsia="ru-RU"/>
              </w:rPr>
              <w:t>85,2</w:t>
            </w:r>
            <w:r w:rsidR="00890229" w:rsidRPr="00894F17">
              <w:rPr>
                <w:rFonts w:ascii="Cambria" w:hAnsi="Cambria"/>
                <w:b/>
                <w:color w:val="0000CC"/>
                <w:sz w:val="28"/>
                <w:szCs w:val="28"/>
                <w:lang w:eastAsia="ru-RU"/>
              </w:rPr>
              <w:t>*</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5,4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1,6 </w:t>
            </w:r>
          </w:p>
        </w:tc>
      </w:tr>
      <w:tr w:rsidR="00890229" w:rsidRPr="00894F17" w:rsidTr="0071324C">
        <w:tc>
          <w:tcPr>
            <w:tcW w:w="2129"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sz w:val="28"/>
                <w:szCs w:val="28"/>
              </w:rPr>
              <w:t>Новые технологии – всегда интересно.</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0,0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4,4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0,4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1,6 </w:t>
            </w:r>
          </w:p>
        </w:tc>
        <w:tc>
          <w:tcPr>
            <w:tcW w:w="574" w:type="pct"/>
            <w:vAlign w:val="center"/>
          </w:tcPr>
          <w:p w:rsidR="00890229" w:rsidRPr="00894F17" w:rsidRDefault="0071324C" w:rsidP="0071324C">
            <w:pPr>
              <w:spacing w:after="0" w:line="240" w:lineRule="auto"/>
              <w:jc w:val="center"/>
              <w:rPr>
                <w:rFonts w:ascii="Cambria" w:hAnsi="Cambria"/>
                <w:b/>
                <w:sz w:val="28"/>
                <w:szCs w:val="28"/>
              </w:rPr>
            </w:pPr>
            <w:r w:rsidRPr="00894F17">
              <w:rPr>
                <w:rFonts w:ascii="Cambria" w:hAnsi="Cambria"/>
                <w:b/>
                <w:color w:val="0000CC"/>
                <w:sz w:val="28"/>
                <w:szCs w:val="28"/>
                <w:lang w:eastAsia="ru-RU"/>
              </w:rPr>
              <w:t>93,7</w:t>
            </w:r>
            <w:r w:rsidR="00890229" w:rsidRPr="00894F17">
              <w:rPr>
                <w:rFonts w:ascii="Cambria" w:hAnsi="Cambria"/>
                <w:b/>
                <w:color w:val="0000CC"/>
                <w:sz w:val="28"/>
                <w:szCs w:val="28"/>
                <w:lang w:eastAsia="ru-RU"/>
              </w:rPr>
              <w:t>*</w:t>
            </w:r>
          </w:p>
        </w:tc>
      </w:tr>
      <w:tr w:rsidR="00890229" w:rsidRPr="00894F17" w:rsidTr="0071324C">
        <w:tc>
          <w:tcPr>
            <w:tcW w:w="2129" w:type="pct"/>
          </w:tcPr>
          <w:p w:rsidR="00890229" w:rsidRPr="00894F17" w:rsidRDefault="00890229" w:rsidP="009E38DB">
            <w:pPr>
              <w:spacing w:after="0" w:line="240" w:lineRule="auto"/>
              <w:jc w:val="both"/>
              <w:rPr>
                <w:rFonts w:ascii="Cambria" w:hAnsi="Cambria"/>
                <w:b/>
                <w:sz w:val="28"/>
                <w:szCs w:val="28"/>
              </w:rPr>
            </w:pPr>
            <w:r w:rsidRPr="00894F17">
              <w:rPr>
                <w:rFonts w:ascii="Cambria" w:hAnsi="Cambria"/>
                <w:sz w:val="28"/>
                <w:szCs w:val="28"/>
              </w:rPr>
              <w:t>С человеком в наушниках нужно общаться по-другому.</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0,2 </w:t>
            </w:r>
          </w:p>
        </w:tc>
        <w:tc>
          <w:tcPr>
            <w:tcW w:w="574" w:type="pct"/>
            <w:vAlign w:val="center"/>
          </w:tcPr>
          <w:p w:rsidR="00890229" w:rsidRPr="00894F17" w:rsidRDefault="0071324C" w:rsidP="0071324C">
            <w:pPr>
              <w:spacing w:after="0" w:line="240" w:lineRule="auto"/>
              <w:jc w:val="center"/>
              <w:rPr>
                <w:rFonts w:ascii="Cambria" w:hAnsi="Cambria"/>
                <w:b/>
                <w:sz w:val="28"/>
                <w:szCs w:val="28"/>
              </w:rPr>
            </w:pPr>
            <w:r w:rsidRPr="00894F17">
              <w:rPr>
                <w:rFonts w:ascii="Cambria" w:hAnsi="Cambria"/>
                <w:b/>
                <w:color w:val="0000CC"/>
                <w:sz w:val="28"/>
                <w:szCs w:val="28"/>
                <w:lang w:eastAsia="ru-RU"/>
              </w:rPr>
              <w:t>85,4</w:t>
            </w:r>
            <w:r w:rsidR="00890229" w:rsidRPr="00894F17">
              <w:rPr>
                <w:rFonts w:ascii="Cambria" w:hAnsi="Cambria"/>
                <w:b/>
                <w:color w:val="0000CC"/>
                <w:sz w:val="28"/>
                <w:szCs w:val="28"/>
                <w:lang w:eastAsia="ru-RU"/>
              </w:rPr>
              <w:t>*</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8,6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4,4 </w:t>
            </w:r>
          </w:p>
        </w:tc>
        <w:tc>
          <w:tcPr>
            <w:tcW w:w="574" w:type="pct"/>
            <w:vAlign w:val="center"/>
          </w:tcPr>
          <w:p w:rsidR="00890229" w:rsidRPr="00894F17" w:rsidRDefault="00890229" w:rsidP="0071324C">
            <w:pPr>
              <w:spacing w:after="0" w:line="240" w:lineRule="auto"/>
              <w:jc w:val="center"/>
              <w:rPr>
                <w:rFonts w:ascii="Cambria" w:hAnsi="Cambria"/>
                <w:b/>
                <w:sz w:val="28"/>
                <w:szCs w:val="28"/>
              </w:rPr>
            </w:pPr>
            <w:r w:rsidRPr="00894F17">
              <w:rPr>
                <w:rFonts w:ascii="Cambria" w:hAnsi="Cambria"/>
                <w:color w:val="000000"/>
                <w:sz w:val="28"/>
                <w:szCs w:val="28"/>
                <w:lang w:eastAsia="ru-RU"/>
              </w:rPr>
              <w:t xml:space="preserve">1,4 </w:t>
            </w:r>
          </w:p>
        </w:tc>
      </w:tr>
    </w:tbl>
    <w:p w:rsidR="00890229" w:rsidRPr="0071324C" w:rsidRDefault="00890229" w:rsidP="00890229">
      <w:pPr>
        <w:spacing w:after="0" w:line="240" w:lineRule="auto"/>
        <w:jc w:val="both"/>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0"/>
        <w:gridCol w:w="1210"/>
        <w:gridCol w:w="1210"/>
        <w:gridCol w:w="1093"/>
        <w:gridCol w:w="1210"/>
        <w:gridCol w:w="3920"/>
      </w:tblGrid>
      <w:tr w:rsidR="00890229" w:rsidRPr="00894F17" w:rsidTr="0071324C">
        <w:trPr>
          <w:trHeight w:val="20"/>
        </w:trPr>
        <w:tc>
          <w:tcPr>
            <w:tcW w:w="3011" w:type="pct"/>
            <w:gridSpan w:val="5"/>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b/>
                <w:bCs/>
                <w:color w:val="000000"/>
                <w:sz w:val="28"/>
                <w:szCs w:val="28"/>
                <w:lang w:eastAsia="ru-RU"/>
              </w:rPr>
              <w:t>Вариант ответа</w:t>
            </w:r>
          </w:p>
        </w:tc>
        <w:tc>
          <w:tcPr>
            <w:tcW w:w="1989" w:type="pct"/>
            <w:noWrap/>
            <w:vAlign w:val="bottom"/>
          </w:tcPr>
          <w:p w:rsidR="00890229" w:rsidRPr="00894F17" w:rsidRDefault="00890229" w:rsidP="0071324C">
            <w:pPr>
              <w:spacing w:after="0" w:line="240" w:lineRule="auto"/>
              <w:jc w:val="center"/>
              <w:rPr>
                <w:rFonts w:ascii="Cambria" w:hAnsi="Cambria"/>
                <w:color w:val="000000"/>
                <w:sz w:val="28"/>
                <w:szCs w:val="28"/>
                <w:lang w:eastAsia="ru-RU"/>
              </w:rPr>
            </w:pPr>
            <w:r w:rsidRPr="00894F17">
              <w:rPr>
                <w:rFonts w:ascii="Cambria" w:hAnsi="Cambria"/>
                <w:b/>
                <w:bCs/>
                <w:color w:val="000000"/>
                <w:sz w:val="28"/>
                <w:szCs w:val="28"/>
                <w:lang w:eastAsia="ru-RU"/>
              </w:rPr>
              <w:t>Количество учащихся (</w:t>
            </w:r>
            <w:r w:rsidR="0071324C"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DA38BE" w:rsidP="00DA38BE">
            <w:pPr>
              <w:spacing w:after="0" w:line="240" w:lineRule="auto"/>
              <w:ind w:left="1580"/>
              <w:rPr>
                <w:rFonts w:ascii="Cambria" w:hAnsi="Cambria"/>
                <w:b/>
                <w:color w:val="000099"/>
                <w:sz w:val="28"/>
                <w:szCs w:val="28"/>
                <w:lang w:eastAsia="ru-RU"/>
              </w:rPr>
            </w:pPr>
            <w:r>
              <w:rPr>
                <w:rFonts w:ascii="Cambria" w:hAnsi="Cambria"/>
                <w:b/>
                <w:color w:val="000099"/>
                <w:sz w:val="28"/>
                <w:szCs w:val="28"/>
                <w:lang w:eastAsia="ru-RU"/>
              </w:rPr>
              <w:t xml:space="preserve"> </w:t>
            </w:r>
            <w:r w:rsidR="00890229" w:rsidRPr="00894F17">
              <w:rPr>
                <w:rFonts w:ascii="Cambria" w:hAnsi="Cambria"/>
                <w:b/>
                <w:color w:val="000099"/>
                <w:sz w:val="28"/>
                <w:szCs w:val="28"/>
                <w:lang w:eastAsia="ru-RU"/>
              </w:rPr>
              <w:t>28,8 %*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549"/>
              <w:rPr>
                <w:rFonts w:ascii="Cambria" w:hAnsi="Cambria"/>
                <w:color w:val="000000"/>
                <w:sz w:val="28"/>
                <w:szCs w:val="28"/>
                <w:lang w:eastAsia="ru-RU"/>
              </w:rPr>
            </w:pPr>
            <w:r w:rsidRPr="00894F17">
              <w:rPr>
                <w:rFonts w:ascii="Cambria" w:hAnsi="Cambria"/>
                <w:color w:val="000000"/>
                <w:sz w:val="28"/>
                <w:szCs w:val="28"/>
                <w:lang w:eastAsia="ru-RU"/>
              </w:rPr>
              <w:t xml:space="preserve">  25,3 %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549"/>
              <w:rPr>
                <w:rFonts w:ascii="Cambria" w:hAnsi="Cambria"/>
                <w:color w:val="000000"/>
                <w:sz w:val="28"/>
                <w:szCs w:val="28"/>
                <w:lang w:eastAsia="ru-RU"/>
              </w:rPr>
            </w:pPr>
            <w:r w:rsidRPr="00894F17">
              <w:rPr>
                <w:rFonts w:ascii="Cambria" w:hAnsi="Cambria"/>
                <w:color w:val="000000"/>
                <w:sz w:val="28"/>
                <w:szCs w:val="28"/>
                <w:lang w:eastAsia="ru-RU"/>
              </w:rPr>
              <w:t xml:space="preserve">  17,4 %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3,5 %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3,2 %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1,9 %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1,6 %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1,1 %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1,1 %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0,9 %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0,7 %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0,7 %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0,5 %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0,5 %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0,5 %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0,5 %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0,5 %</w:t>
            </w:r>
          </w:p>
        </w:tc>
      </w:tr>
      <w:tr w:rsidR="00890229" w:rsidRPr="00894F17" w:rsidTr="0071324C">
        <w:trPr>
          <w:trHeight w:val="20"/>
        </w:trPr>
        <w:tc>
          <w:tcPr>
            <w:tcW w:w="614" w:type="pct"/>
            <w:tcBorders>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Ольга</w:t>
            </w:r>
          </w:p>
        </w:tc>
        <w:tc>
          <w:tcPr>
            <w:tcW w:w="614"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Максим</w:t>
            </w:r>
          </w:p>
        </w:tc>
        <w:tc>
          <w:tcPr>
            <w:tcW w:w="555" w:type="pct"/>
            <w:tcBorders>
              <w:left w:val="nil"/>
              <w:righ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Сергей</w:t>
            </w:r>
          </w:p>
        </w:tc>
        <w:tc>
          <w:tcPr>
            <w:tcW w:w="614" w:type="pct"/>
            <w:tcBorders>
              <w:left w:val="nil"/>
            </w:tcBorders>
            <w:noWrap/>
            <w:vAlign w:val="bottom"/>
          </w:tcPr>
          <w:p w:rsidR="00890229" w:rsidRPr="00894F17" w:rsidRDefault="00890229" w:rsidP="009E38DB">
            <w:pPr>
              <w:spacing w:after="0" w:line="240" w:lineRule="auto"/>
              <w:rPr>
                <w:rFonts w:ascii="Cambria" w:hAnsi="Cambria"/>
                <w:color w:val="000000"/>
                <w:sz w:val="28"/>
                <w:szCs w:val="28"/>
                <w:lang w:eastAsia="ru-RU"/>
              </w:rPr>
            </w:pPr>
            <w:r w:rsidRPr="00894F17">
              <w:rPr>
                <w:rFonts w:ascii="Cambria" w:hAnsi="Cambria"/>
                <w:color w:val="000000"/>
                <w:sz w:val="28"/>
                <w:szCs w:val="28"/>
                <w:lang w:eastAsia="ru-RU"/>
              </w:rPr>
              <w:t>Елена</w:t>
            </w:r>
          </w:p>
        </w:tc>
        <w:tc>
          <w:tcPr>
            <w:tcW w:w="1989" w:type="pct"/>
            <w:noWrap/>
            <w:vAlign w:val="bottom"/>
          </w:tcPr>
          <w:p w:rsidR="00890229" w:rsidRPr="00894F17" w:rsidRDefault="00890229" w:rsidP="009E38DB">
            <w:pPr>
              <w:spacing w:after="0" w:line="240" w:lineRule="auto"/>
              <w:ind w:firstLine="1691"/>
              <w:rPr>
                <w:rFonts w:ascii="Cambria" w:hAnsi="Cambria"/>
                <w:color w:val="000000"/>
                <w:sz w:val="28"/>
                <w:szCs w:val="28"/>
                <w:lang w:eastAsia="ru-RU"/>
              </w:rPr>
            </w:pPr>
            <w:r w:rsidRPr="00894F17">
              <w:rPr>
                <w:rFonts w:ascii="Cambria" w:hAnsi="Cambria"/>
                <w:color w:val="000000"/>
                <w:sz w:val="28"/>
                <w:szCs w:val="28"/>
                <w:lang w:eastAsia="ru-RU"/>
              </w:rPr>
              <w:t xml:space="preserve"> 0,5 %</w:t>
            </w:r>
          </w:p>
        </w:tc>
      </w:tr>
    </w:tbl>
    <w:p w:rsidR="0071324C" w:rsidRDefault="0071324C" w:rsidP="00F85E63">
      <w:pPr>
        <w:spacing w:before="240" w:after="0" w:line="240" w:lineRule="auto"/>
        <w:ind w:firstLine="567"/>
        <w:jc w:val="both"/>
        <w:rPr>
          <w:b/>
          <w:bCs/>
          <w:sz w:val="28"/>
          <w:szCs w:val="28"/>
        </w:rPr>
      </w:pPr>
      <w:r w:rsidRPr="004449C2">
        <w:rPr>
          <w:rFonts w:ascii="Cambria" w:hAnsi="Cambria" w:cs="Arial"/>
          <w:sz w:val="28"/>
          <w:szCs w:val="28"/>
        </w:rPr>
        <w:t>Вариантов ответов было большое количество.</w:t>
      </w:r>
      <w:r>
        <w:rPr>
          <w:rFonts w:ascii="Cambria" w:hAnsi="Cambria" w:cs="Arial"/>
        </w:rPr>
        <w:t xml:space="preserve"> </w:t>
      </w:r>
      <w:r w:rsidRPr="00160CCA">
        <w:rPr>
          <w:rFonts w:ascii="Cambria" w:hAnsi="Cambria"/>
          <w:sz w:val="28"/>
          <w:szCs w:val="28"/>
        </w:rPr>
        <w:t>В таблице представлены наиболее часто встречающиеся варианты ответов</w:t>
      </w:r>
      <w:r w:rsidRPr="00EC3EE3">
        <w:rPr>
          <w:rFonts w:ascii="Cambria" w:hAnsi="Cambria"/>
        </w:rPr>
        <w:t>.</w:t>
      </w:r>
    </w:p>
    <w:p w:rsidR="00F7612F" w:rsidRDefault="00F7612F" w:rsidP="00F7612F">
      <w:pPr>
        <w:spacing w:before="120" w:after="60" w:line="240" w:lineRule="auto"/>
        <w:rPr>
          <w:rFonts w:ascii="Cambria" w:hAnsi="Cambria"/>
          <w:b/>
          <w:bCs/>
          <w:sz w:val="28"/>
          <w:szCs w:val="28"/>
        </w:rPr>
      </w:pPr>
    </w:p>
    <w:p w:rsidR="00890229" w:rsidRPr="00894F17" w:rsidRDefault="00890229" w:rsidP="00F85E63">
      <w:pPr>
        <w:spacing w:before="120" w:after="60" w:line="240" w:lineRule="auto"/>
        <w:outlineLvl w:val="1"/>
        <w:rPr>
          <w:rFonts w:ascii="Cambria" w:hAnsi="Cambria"/>
          <w:b/>
          <w:bCs/>
          <w:sz w:val="28"/>
          <w:szCs w:val="28"/>
        </w:rPr>
      </w:pPr>
      <w:r w:rsidRPr="00894F17">
        <w:rPr>
          <w:rFonts w:ascii="Cambria" w:hAnsi="Cambria"/>
          <w:b/>
          <w:bCs/>
          <w:sz w:val="28"/>
          <w:szCs w:val="28"/>
        </w:rPr>
        <w:lastRenderedPageBreak/>
        <w:t>Задание 15.</w:t>
      </w:r>
      <w:r w:rsidR="0071324C" w:rsidRPr="00894F17">
        <w:rPr>
          <w:rFonts w:ascii="Cambria" w:hAnsi="Cambria"/>
          <w:b/>
          <w:sz w:val="28"/>
          <w:szCs w:val="28"/>
        </w:rPr>
        <w:t xml:space="preserve"> Тихая дискотека.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292"/>
        <w:gridCol w:w="4781"/>
      </w:tblGrid>
      <w:tr w:rsidR="00890229" w:rsidRPr="006505D0" w:rsidTr="009E38DB">
        <w:tc>
          <w:tcPr>
            <w:tcW w:w="2426" w:type="pct"/>
          </w:tcPr>
          <w:p w:rsidR="00890229" w:rsidRPr="00894F17" w:rsidRDefault="00890229" w:rsidP="009E38DB">
            <w:pPr>
              <w:spacing w:after="120" w:line="240" w:lineRule="auto"/>
              <w:rPr>
                <w:rFonts w:ascii="Calibri" w:hAnsi="Calibri"/>
                <w:b/>
                <w:bCs/>
                <w:color w:val="000080"/>
                <w:szCs w:val="24"/>
              </w:rPr>
            </w:pPr>
            <w:r w:rsidRPr="00894F17">
              <w:rPr>
                <w:rFonts w:ascii="Calibri" w:hAnsi="Calibri"/>
                <w:b/>
                <w:bCs/>
                <w:color w:val="000080"/>
                <w:szCs w:val="24"/>
              </w:rPr>
              <w:t>Тихая дискотека</w:t>
            </w:r>
          </w:p>
          <w:p w:rsidR="00890229" w:rsidRPr="00894F17" w:rsidRDefault="00890229" w:rsidP="009E38DB">
            <w:pPr>
              <w:spacing w:after="120" w:line="240" w:lineRule="auto"/>
              <w:rPr>
                <w:rFonts w:ascii="Calibri" w:hAnsi="Calibri"/>
                <w:i/>
                <w:iCs/>
                <w:szCs w:val="24"/>
              </w:rPr>
            </w:pPr>
            <w:r w:rsidRPr="00894F17">
              <w:rPr>
                <w:rFonts w:ascii="Calibri" w:hAnsi="Calibri"/>
                <w:szCs w:val="24"/>
              </w:rPr>
              <w:t xml:space="preserve">Вопрос </w:t>
            </w:r>
            <w:r w:rsidRPr="00894F17">
              <w:rPr>
                <w:rStyle w:val="questionnumber"/>
                <w:rFonts w:ascii="Calibri" w:hAnsi="Calibri"/>
                <w:szCs w:val="24"/>
              </w:rPr>
              <w:t>5</w:t>
            </w:r>
            <w:r w:rsidRPr="00894F17">
              <w:rPr>
                <w:rFonts w:ascii="Calibri" w:hAnsi="Calibri"/>
                <w:szCs w:val="24"/>
              </w:rPr>
              <w:t xml:space="preserve"> / </w:t>
            </w:r>
            <w:r w:rsidRPr="00894F17">
              <w:rPr>
                <w:rStyle w:val="questionnumbertotal"/>
                <w:rFonts w:ascii="Calibri" w:hAnsi="Calibri"/>
                <w:szCs w:val="24"/>
              </w:rPr>
              <w:t>5</w:t>
            </w:r>
            <w:r w:rsidRPr="00894F17">
              <w:rPr>
                <w:rFonts w:ascii="Calibri" w:hAnsi="Calibri"/>
                <w:i/>
                <w:iCs/>
                <w:szCs w:val="24"/>
              </w:rPr>
              <w:t xml:space="preserve"> </w:t>
            </w:r>
          </w:p>
          <w:p w:rsidR="00F85E63" w:rsidRPr="00894F17" w:rsidRDefault="00F85E63" w:rsidP="009E38DB">
            <w:pPr>
              <w:tabs>
                <w:tab w:val="left" w:pos="284"/>
                <w:tab w:val="left" w:pos="313"/>
              </w:tabs>
              <w:spacing w:after="120" w:line="240" w:lineRule="auto"/>
              <w:ind w:right="34"/>
              <w:jc w:val="both"/>
              <w:rPr>
                <w:rFonts w:ascii="Calibri" w:hAnsi="Calibri"/>
                <w:szCs w:val="24"/>
              </w:rPr>
            </w:pPr>
            <w:r w:rsidRPr="00F85E63">
              <w:rPr>
                <w:rFonts w:ascii="Calibri" w:hAnsi="Calibri"/>
                <w:i/>
                <w:iCs/>
                <w:sz w:val="22"/>
              </w:rPr>
              <w:t>Воспользуйтесь текстами, расположенными справа, на вкладке «Чат». Запишите свой ответ на вопрос</w:t>
            </w:r>
            <w:r>
              <w:rPr>
                <w:rFonts w:ascii="Calibri" w:hAnsi="Calibri"/>
                <w:i/>
                <w:iCs/>
                <w:sz w:val="22"/>
              </w:rPr>
              <w:t>.</w:t>
            </w:r>
          </w:p>
          <w:p w:rsidR="00F85E63" w:rsidRPr="00894F17" w:rsidRDefault="00F85E63" w:rsidP="009E38DB">
            <w:pPr>
              <w:tabs>
                <w:tab w:val="left" w:pos="284"/>
                <w:tab w:val="left" w:pos="313"/>
              </w:tabs>
              <w:spacing w:after="120" w:line="240" w:lineRule="auto"/>
              <w:ind w:right="34"/>
              <w:jc w:val="both"/>
              <w:rPr>
                <w:rFonts w:ascii="Calibri" w:hAnsi="Calibri"/>
                <w:szCs w:val="24"/>
              </w:rPr>
            </w:pPr>
          </w:p>
          <w:p w:rsidR="00890229" w:rsidRPr="00894F17" w:rsidRDefault="00890229" w:rsidP="00F85E63">
            <w:pPr>
              <w:tabs>
                <w:tab w:val="left" w:pos="284"/>
                <w:tab w:val="left" w:pos="313"/>
              </w:tabs>
              <w:spacing w:before="240" w:after="120" w:line="240" w:lineRule="auto"/>
              <w:ind w:right="34"/>
              <w:jc w:val="both"/>
              <w:rPr>
                <w:rFonts w:ascii="Calibri" w:hAnsi="Calibri"/>
                <w:szCs w:val="24"/>
              </w:rPr>
            </w:pPr>
            <w:r w:rsidRPr="00894F17">
              <w:rPr>
                <w:rFonts w:ascii="Calibri" w:hAnsi="Calibri"/>
                <w:szCs w:val="24"/>
              </w:rPr>
              <w:t>В чате обсуждаются три проблемы, которые люди в наушниках создают в транспорте.</w:t>
            </w:r>
          </w:p>
          <w:p w:rsidR="00890229" w:rsidRPr="00894F17" w:rsidRDefault="00890229" w:rsidP="009E38DB">
            <w:pPr>
              <w:tabs>
                <w:tab w:val="left" w:pos="284"/>
                <w:tab w:val="left" w:pos="313"/>
              </w:tabs>
              <w:spacing w:after="120" w:line="240" w:lineRule="auto"/>
              <w:ind w:right="34"/>
              <w:jc w:val="both"/>
              <w:rPr>
                <w:rFonts w:ascii="Calibri" w:hAnsi="Calibri"/>
                <w:szCs w:val="24"/>
              </w:rPr>
            </w:pPr>
            <w:r w:rsidRPr="00894F17">
              <w:rPr>
                <w:rFonts w:ascii="Calibri" w:hAnsi="Calibri"/>
                <w:szCs w:val="24"/>
              </w:rPr>
              <w:t>Какие правила поведения пассажиров можно предложить, чтобы их решить? (Запишите не менее ДВУХ правил).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tblGrid>
            <w:tr w:rsidR="00890229" w:rsidRPr="006505D0" w:rsidTr="009E38DB">
              <w:tc>
                <w:tcPr>
                  <w:tcW w:w="4359" w:type="dxa"/>
                  <w:tcBorders>
                    <w:top w:val="single" w:sz="4" w:space="0" w:color="auto"/>
                    <w:left w:val="single" w:sz="4" w:space="0" w:color="auto"/>
                    <w:bottom w:val="single" w:sz="4" w:space="0" w:color="auto"/>
                    <w:right w:val="single" w:sz="4" w:space="0" w:color="auto"/>
                  </w:tcBorders>
                  <w:vAlign w:val="center"/>
                </w:tcPr>
                <w:p w:rsidR="00890229" w:rsidRPr="006505D0" w:rsidRDefault="00890229" w:rsidP="009E38DB">
                  <w:pPr>
                    <w:tabs>
                      <w:tab w:val="left" w:pos="284"/>
                      <w:tab w:val="left" w:pos="313"/>
                    </w:tabs>
                    <w:spacing w:after="0" w:line="240" w:lineRule="auto"/>
                    <w:ind w:right="34"/>
                    <w:jc w:val="center"/>
                  </w:pPr>
                </w:p>
                <w:p w:rsidR="00890229" w:rsidRPr="006505D0" w:rsidRDefault="00890229" w:rsidP="009E38DB">
                  <w:pPr>
                    <w:tabs>
                      <w:tab w:val="left" w:pos="284"/>
                      <w:tab w:val="left" w:pos="313"/>
                    </w:tabs>
                    <w:spacing w:after="0" w:line="240" w:lineRule="auto"/>
                    <w:ind w:right="34"/>
                    <w:jc w:val="center"/>
                  </w:pPr>
                </w:p>
              </w:tc>
            </w:tr>
          </w:tbl>
          <w:p w:rsidR="00890229" w:rsidRPr="006505D0" w:rsidRDefault="00890229" w:rsidP="009E38DB">
            <w:pPr>
              <w:tabs>
                <w:tab w:val="left" w:pos="284"/>
                <w:tab w:val="left" w:pos="313"/>
              </w:tabs>
              <w:spacing w:after="120" w:line="240" w:lineRule="auto"/>
              <w:ind w:right="34"/>
              <w:jc w:val="both"/>
              <w:rPr>
                <w:szCs w:val="24"/>
              </w:rPr>
            </w:pPr>
          </w:p>
        </w:tc>
        <w:tc>
          <w:tcPr>
            <w:tcW w:w="148" w:type="pct"/>
            <w:tcBorders>
              <w:top w:val="nil"/>
              <w:bottom w:val="nil"/>
            </w:tcBorders>
          </w:tcPr>
          <w:p w:rsidR="00890229" w:rsidRPr="006505D0" w:rsidRDefault="00890229" w:rsidP="009E38DB">
            <w:pPr>
              <w:spacing w:after="0" w:line="240" w:lineRule="auto"/>
              <w:rPr>
                <w:b/>
                <w:color w:val="000099"/>
                <w:szCs w:val="24"/>
              </w:rPr>
            </w:pPr>
          </w:p>
        </w:tc>
        <w:tc>
          <w:tcPr>
            <w:tcW w:w="2426" w:type="pct"/>
          </w:tcPr>
          <w:p w:rsidR="00890229" w:rsidRPr="006505D0" w:rsidRDefault="00AD6464" w:rsidP="009E38DB">
            <w:pPr>
              <w:spacing w:after="120" w:line="240" w:lineRule="auto"/>
              <w:jc w:val="center"/>
              <w:rPr>
                <w:b/>
                <w:bCs/>
                <w:color w:val="000080"/>
                <w:szCs w:val="24"/>
              </w:rPr>
            </w:pPr>
            <w:r>
              <w:rPr>
                <w:b/>
                <w:bCs/>
                <w:noProof/>
                <w:color w:val="000080"/>
                <w:szCs w:val="24"/>
                <w:lang w:eastAsia="ru-RU"/>
              </w:rPr>
              <w:pict>
                <v:shape id="_x0000_s1123" type="#_x0000_t75" style="position:absolute;left:0;text-align:left;margin-left:-5.5pt;margin-top:.6pt;width:237.8pt;height:32.65pt;z-index:251671552;mso-position-horizontal-relative:text;mso-position-vertical-relative:text">
                  <v:imagedata r:id="rId34" o:title="5"/>
                </v:shape>
              </w:pict>
            </w:r>
          </w:p>
          <w:p w:rsidR="00890229" w:rsidRPr="006505D0" w:rsidRDefault="00890229" w:rsidP="009E38DB">
            <w:pPr>
              <w:spacing w:after="120" w:line="240" w:lineRule="auto"/>
              <w:jc w:val="center"/>
              <w:rPr>
                <w:b/>
                <w:bCs/>
                <w:color w:val="000080"/>
                <w:szCs w:val="24"/>
              </w:rPr>
            </w:pPr>
          </w:p>
          <w:p w:rsidR="00890229" w:rsidRPr="00894F17" w:rsidRDefault="00890229" w:rsidP="009E38DB">
            <w:pPr>
              <w:spacing w:after="120" w:line="240" w:lineRule="auto"/>
              <w:rPr>
                <w:rFonts w:ascii="Calibri" w:hAnsi="Calibri"/>
                <w:szCs w:val="24"/>
              </w:rPr>
            </w:pPr>
            <w:r w:rsidRPr="00894F17">
              <w:rPr>
                <w:rFonts w:ascii="Calibri" w:hAnsi="Calibri"/>
                <w:b/>
                <w:szCs w:val="24"/>
              </w:rPr>
              <w:t>Чат</w:t>
            </w:r>
            <w:r w:rsidRPr="00894F17">
              <w:rPr>
                <w:rFonts w:ascii="Calibri" w:hAnsi="Calibri"/>
                <w:szCs w:val="24"/>
              </w:rPr>
              <w:t xml:space="preserve"> </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45" w:dyaOrig="495">
                <v:shape id="_x0000_i1056" type="#_x0000_t75" style="width:221.6pt;height:17.75pt" o:ole="">
                  <v:imagedata r:id="rId35" o:title=""/>
                </v:shape>
                <o:OLEObject Type="Embed" ProgID="PBrush" ShapeID="_x0000_i1056" DrawAspect="Content" ObjectID="_1686383158" r:id="rId51"/>
              </w:object>
            </w:r>
          </w:p>
          <w:p w:rsidR="00890229" w:rsidRPr="00894F17" w:rsidRDefault="00890229" w:rsidP="00F85E63">
            <w:pPr>
              <w:spacing w:after="60" w:line="240" w:lineRule="auto"/>
              <w:jc w:val="both"/>
              <w:rPr>
                <w:rFonts w:ascii="Calibri" w:hAnsi="Calibri"/>
                <w:szCs w:val="24"/>
              </w:rPr>
            </w:pPr>
            <w:r w:rsidRPr="00894F17">
              <w:rPr>
                <w:rFonts w:ascii="Calibri" w:hAnsi="Calibri"/>
                <w:szCs w:val="24"/>
              </w:rPr>
              <w:t>Прочитал статью… Уже дискотеки в наушниках! Интересно!</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75" w:dyaOrig="495">
                <v:shape id="_x0000_i1057" type="#_x0000_t75" style="width:216.95pt;height:17.75pt" o:ole="">
                  <v:imagedata r:id="rId37" o:title=""/>
                </v:shape>
                <o:OLEObject Type="Embed" ProgID="PBrush" ShapeID="_x0000_i1057" DrawAspect="Content" ObjectID="_1686383159" r:id="rId52"/>
              </w:object>
            </w:r>
          </w:p>
          <w:p w:rsidR="00890229" w:rsidRPr="00894F17" w:rsidRDefault="00890229" w:rsidP="00F85E63">
            <w:pPr>
              <w:spacing w:after="60" w:line="240" w:lineRule="auto"/>
              <w:jc w:val="both"/>
              <w:rPr>
                <w:rFonts w:ascii="Calibri" w:hAnsi="Calibri"/>
                <w:szCs w:val="24"/>
              </w:rPr>
            </w:pPr>
            <w:r w:rsidRPr="00894F17">
              <w:rPr>
                <w:rFonts w:ascii="Calibri" w:hAnsi="Calibri"/>
                <w:szCs w:val="24"/>
              </w:rPr>
              <w:t>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сядет, в окно уткнётся и ничего не видит, а рядом стоит бабуля с сумками.</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75" w:dyaOrig="495">
                <v:shape id="_x0000_i1058" type="#_x0000_t75" style="width:216.95pt;height:17.75pt" o:ole="">
                  <v:imagedata r:id="rId39" o:title=""/>
                </v:shape>
                <o:OLEObject Type="Embed" ProgID="PBrush" ShapeID="_x0000_i1058" DrawAspect="Content" ObjectID="_1686383160" r:id="rId53"/>
              </w:object>
            </w:r>
          </w:p>
          <w:p w:rsidR="00890229" w:rsidRPr="00894F17" w:rsidRDefault="00890229" w:rsidP="00F85E63">
            <w:pPr>
              <w:spacing w:after="60" w:line="240" w:lineRule="auto"/>
              <w:jc w:val="both"/>
              <w:rPr>
                <w:rFonts w:ascii="Calibri" w:hAnsi="Calibri"/>
                <w:szCs w:val="24"/>
              </w:rPr>
            </w:pPr>
            <w:r w:rsidRPr="00894F17">
              <w:rPr>
                <w:rFonts w:ascii="Calibri" w:hAnsi="Calibri"/>
                <w:szCs w:val="24"/>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890229" w:rsidRPr="00894F17" w:rsidRDefault="00890229" w:rsidP="009E38DB">
            <w:pPr>
              <w:spacing w:after="120" w:line="240" w:lineRule="auto"/>
              <w:jc w:val="both"/>
              <w:rPr>
                <w:rFonts w:ascii="Calibri" w:hAnsi="Calibri"/>
                <w:szCs w:val="24"/>
              </w:rPr>
            </w:pPr>
            <w:r w:rsidRPr="00894F17">
              <w:rPr>
                <w:rFonts w:ascii="Calibri" w:hAnsi="Calibri"/>
                <w:szCs w:val="24"/>
              </w:rPr>
              <w:object w:dxaOrig="6360" w:dyaOrig="525">
                <v:shape id="_x0000_i1059" type="#_x0000_t75" style="width:222.55pt;height:18.7pt" o:ole="">
                  <v:imagedata r:id="rId41" o:title=""/>
                </v:shape>
                <o:OLEObject Type="Embed" ProgID="PBrush" ShapeID="_x0000_i1059" DrawAspect="Content" ObjectID="_1686383161" r:id="rId54"/>
              </w:object>
            </w:r>
          </w:p>
          <w:p w:rsidR="00890229" w:rsidRPr="006505D0" w:rsidRDefault="00890229" w:rsidP="00F85E63">
            <w:pPr>
              <w:spacing w:after="60" w:line="240" w:lineRule="auto"/>
              <w:jc w:val="both"/>
              <w:rPr>
                <w:szCs w:val="24"/>
              </w:rPr>
            </w:pPr>
            <w:r w:rsidRPr="00894F17">
              <w:rPr>
                <w:rFonts w:ascii="Calibri" w:hAnsi="Calibri"/>
                <w:szCs w:val="24"/>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r w:rsidRPr="006505D0">
              <w:rPr>
                <w:szCs w:val="24"/>
              </w:rPr>
              <w:t>.</w:t>
            </w:r>
          </w:p>
        </w:tc>
      </w:tr>
    </w:tbl>
    <w:p w:rsidR="00890229" w:rsidRPr="00F85E63" w:rsidRDefault="00890229" w:rsidP="00890229">
      <w:pPr>
        <w:spacing w:after="0" w:line="240" w:lineRule="auto"/>
        <w:jc w:val="both"/>
        <w:rPr>
          <w:b/>
          <w:sz w:val="14"/>
          <w:szCs w:val="14"/>
        </w:rPr>
      </w:pPr>
    </w:p>
    <w:tbl>
      <w:tblPr>
        <w:tblW w:w="5000" w:type="pct"/>
        <w:tblLook w:val="00A0" w:firstRow="1" w:lastRow="0" w:firstColumn="1" w:lastColumn="0" w:noHBand="0" w:noVBand="0"/>
      </w:tblPr>
      <w:tblGrid>
        <w:gridCol w:w="3317"/>
        <w:gridCol w:w="6536"/>
      </w:tblGrid>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Уровень сложности</w:t>
            </w:r>
            <w:r>
              <w:rPr>
                <w:rFonts w:ascii="Cambria" w:hAnsi="Cambria"/>
                <w:sz w:val="28"/>
                <w:szCs w:val="28"/>
              </w:rPr>
              <w:t>:</w:t>
            </w:r>
          </w:p>
        </w:tc>
        <w:tc>
          <w:tcPr>
            <w:tcW w:w="3317" w:type="pct"/>
          </w:tcPr>
          <w:p w:rsidR="00024DBA" w:rsidRPr="00894F17" w:rsidRDefault="00024DBA" w:rsidP="00FD2B53">
            <w:pPr>
              <w:spacing w:after="0" w:line="240" w:lineRule="auto"/>
              <w:rPr>
                <w:rFonts w:ascii="Cambria" w:hAnsi="Cambria"/>
                <w:b/>
                <w:bCs/>
                <w:sz w:val="28"/>
                <w:szCs w:val="28"/>
                <w:highlight w:val="yellow"/>
              </w:rPr>
            </w:pPr>
            <w:r w:rsidRPr="0094389B">
              <w:rPr>
                <w:rFonts w:ascii="Cambria" w:hAnsi="Cambria"/>
                <w:sz w:val="28"/>
                <w:szCs w:val="28"/>
              </w:rPr>
              <w:t>средний</w:t>
            </w:r>
          </w:p>
        </w:tc>
      </w:tr>
      <w:tr w:rsidR="00024DBA" w:rsidRPr="004E445E" w:rsidTr="00024DBA">
        <w:tc>
          <w:tcPr>
            <w:tcW w:w="1683" w:type="pct"/>
          </w:tcPr>
          <w:p w:rsidR="00024DBA" w:rsidRPr="00894F17" w:rsidRDefault="00024DBA" w:rsidP="007534CD">
            <w:pPr>
              <w:spacing w:after="0" w:line="240" w:lineRule="auto"/>
              <w:rPr>
                <w:rFonts w:ascii="Cambria" w:hAnsi="Cambria"/>
                <w:sz w:val="28"/>
                <w:szCs w:val="28"/>
              </w:rPr>
            </w:pPr>
            <w:r w:rsidRPr="00894F17">
              <w:rPr>
                <w:rFonts w:ascii="Cambria" w:hAnsi="Cambria"/>
                <w:sz w:val="28"/>
                <w:szCs w:val="28"/>
              </w:rPr>
              <w:t>Тип текста</w:t>
            </w:r>
            <w:r>
              <w:rPr>
                <w:rFonts w:ascii="Cambria" w:hAnsi="Cambria"/>
                <w:sz w:val="28"/>
                <w:szCs w:val="28"/>
              </w:rPr>
              <w:t>:</w:t>
            </w:r>
          </w:p>
        </w:tc>
        <w:tc>
          <w:tcPr>
            <w:tcW w:w="3317" w:type="pct"/>
          </w:tcPr>
          <w:p w:rsidR="00024DBA" w:rsidRPr="006A4A05" w:rsidRDefault="00024DBA" w:rsidP="00FD2B53">
            <w:pPr>
              <w:spacing w:after="0" w:line="240" w:lineRule="auto"/>
              <w:rPr>
                <w:rFonts w:ascii="Cambria" w:hAnsi="Cambria"/>
                <w:sz w:val="28"/>
                <w:szCs w:val="28"/>
                <w:highlight w:val="yellow"/>
              </w:rPr>
            </w:pPr>
            <w:r w:rsidRPr="006A4A05">
              <w:rPr>
                <w:rFonts w:ascii="Cambria" w:hAnsi="Cambria"/>
                <w:sz w:val="28"/>
                <w:szCs w:val="28"/>
              </w:rPr>
              <w:t>множественный (составной)</w:t>
            </w:r>
          </w:p>
        </w:tc>
      </w:tr>
      <w:tr w:rsidR="00024DBA" w:rsidRPr="004E445E" w:rsidTr="00024DBA">
        <w:tc>
          <w:tcPr>
            <w:tcW w:w="1683" w:type="pct"/>
          </w:tcPr>
          <w:p w:rsidR="00024DBA" w:rsidRPr="004E445E" w:rsidRDefault="00024DBA" w:rsidP="007534CD">
            <w:pPr>
              <w:spacing w:after="0" w:line="240" w:lineRule="auto"/>
              <w:rPr>
                <w:rFonts w:ascii="Cambria" w:hAnsi="Cambria"/>
                <w:b/>
                <w:bCs/>
                <w:sz w:val="28"/>
                <w:szCs w:val="28"/>
              </w:rPr>
            </w:pPr>
            <w:r w:rsidRPr="004E445E">
              <w:rPr>
                <w:rFonts w:ascii="Cambria" w:hAnsi="Cambria"/>
                <w:sz w:val="28"/>
                <w:szCs w:val="28"/>
              </w:rPr>
              <w:t>Формат ответа</w:t>
            </w:r>
            <w:r>
              <w:rPr>
                <w:rFonts w:ascii="Cambria" w:hAnsi="Cambria"/>
                <w:sz w:val="28"/>
                <w:szCs w:val="28"/>
              </w:rPr>
              <w:t>:</w:t>
            </w:r>
          </w:p>
        </w:tc>
        <w:tc>
          <w:tcPr>
            <w:tcW w:w="3317" w:type="pct"/>
          </w:tcPr>
          <w:p w:rsidR="00024DBA" w:rsidRPr="00894F17" w:rsidRDefault="00024DBA" w:rsidP="00FD2B53">
            <w:pPr>
              <w:spacing w:after="0" w:line="240" w:lineRule="auto"/>
              <w:rPr>
                <w:rFonts w:ascii="Cambria" w:hAnsi="Cambria"/>
                <w:b/>
                <w:bCs/>
                <w:sz w:val="28"/>
                <w:szCs w:val="28"/>
                <w:highlight w:val="yellow"/>
              </w:rPr>
            </w:pPr>
            <w:r w:rsidRPr="00894F17">
              <w:rPr>
                <w:rFonts w:ascii="Cambria" w:hAnsi="Cambria"/>
                <w:sz w:val="28"/>
                <w:szCs w:val="28"/>
              </w:rPr>
              <w:t>задание с развёрнутым ответом</w:t>
            </w:r>
          </w:p>
        </w:tc>
      </w:tr>
    </w:tbl>
    <w:p w:rsidR="00F85E63" w:rsidRPr="00AD6464" w:rsidRDefault="00F85E63" w:rsidP="00890229">
      <w:pPr>
        <w:spacing w:after="0" w:line="240" w:lineRule="auto"/>
        <w:jc w:val="both"/>
        <w:rPr>
          <w:b/>
          <w:sz w:val="10"/>
          <w:szCs w:val="1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5071"/>
        <w:gridCol w:w="1594"/>
        <w:gridCol w:w="1594"/>
        <w:gridCol w:w="1594"/>
      </w:tblGrid>
      <w:tr w:rsidR="00890229" w:rsidRPr="00894F17" w:rsidTr="00F85E63">
        <w:trPr>
          <w:trHeight w:val="143"/>
        </w:trPr>
        <w:tc>
          <w:tcPr>
            <w:tcW w:w="2573" w:type="pct"/>
            <w:vAlign w:val="bottom"/>
          </w:tcPr>
          <w:p w:rsidR="00890229" w:rsidRPr="00894F17" w:rsidRDefault="00890229" w:rsidP="009E38DB">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Баллы</w:t>
            </w:r>
          </w:p>
        </w:tc>
        <w:tc>
          <w:tcPr>
            <w:tcW w:w="809"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0</w:t>
            </w:r>
          </w:p>
        </w:tc>
        <w:tc>
          <w:tcPr>
            <w:tcW w:w="809"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1</w:t>
            </w:r>
          </w:p>
        </w:tc>
        <w:tc>
          <w:tcPr>
            <w:tcW w:w="809" w:type="pct"/>
            <w:noWrap/>
            <w:vAlign w:val="center"/>
          </w:tcPr>
          <w:p w:rsidR="00890229" w:rsidRPr="00894F17" w:rsidRDefault="00890229" w:rsidP="009E38DB">
            <w:pPr>
              <w:spacing w:after="0" w:line="240" w:lineRule="auto"/>
              <w:jc w:val="center"/>
              <w:rPr>
                <w:rFonts w:ascii="Cambria" w:hAnsi="Cambria"/>
                <w:b/>
                <w:bCs/>
                <w:color w:val="000000"/>
                <w:sz w:val="28"/>
                <w:szCs w:val="28"/>
                <w:lang w:eastAsia="ru-RU"/>
              </w:rPr>
            </w:pPr>
            <w:r w:rsidRPr="00894F17">
              <w:rPr>
                <w:rFonts w:ascii="Cambria" w:hAnsi="Cambria"/>
                <w:b/>
                <w:sz w:val="28"/>
                <w:szCs w:val="28"/>
              </w:rPr>
              <w:t>2</w:t>
            </w:r>
          </w:p>
        </w:tc>
      </w:tr>
      <w:tr w:rsidR="00890229" w:rsidRPr="00894F17" w:rsidTr="00F85E63">
        <w:trPr>
          <w:trHeight w:val="300"/>
        </w:trPr>
        <w:tc>
          <w:tcPr>
            <w:tcW w:w="2573" w:type="pct"/>
            <w:noWrap/>
            <w:vAlign w:val="bottom"/>
          </w:tcPr>
          <w:p w:rsidR="00890229" w:rsidRPr="00894F17" w:rsidRDefault="00890229" w:rsidP="00F85E63">
            <w:pPr>
              <w:spacing w:after="0" w:line="240" w:lineRule="auto"/>
              <w:rPr>
                <w:rFonts w:ascii="Cambria" w:hAnsi="Cambria"/>
                <w:b/>
                <w:bCs/>
                <w:color w:val="000000"/>
                <w:sz w:val="28"/>
                <w:szCs w:val="28"/>
                <w:lang w:eastAsia="ru-RU"/>
              </w:rPr>
            </w:pPr>
            <w:r w:rsidRPr="00894F17">
              <w:rPr>
                <w:rFonts w:ascii="Cambria" w:hAnsi="Cambria"/>
                <w:b/>
                <w:bCs/>
                <w:color w:val="000000"/>
                <w:sz w:val="28"/>
                <w:szCs w:val="28"/>
                <w:lang w:eastAsia="ru-RU"/>
              </w:rPr>
              <w:t>Количество учащихся (</w:t>
            </w:r>
            <w:r w:rsidR="00F85E63" w:rsidRPr="00894F17">
              <w:rPr>
                <w:rFonts w:ascii="Cambria" w:hAnsi="Cambria"/>
                <w:b/>
                <w:bCs/>
                <w:color w:val="000000"/>
                <w:sz w:val="28"/>
                <w:szCs w:val="28"/>
                <w:lang w:eastAsia="ru-RU"/>
              </w:rPr>
              <w:t>%</w:t>
            </w:r>
            <w:r w:rsidRPr="00894F17">
              <w:rPr>
                <w:rFonts w:ascii="Cambria" w:hAnsi="Cambria"/>
                <w:b/>
                <w:bCs/>
                <w:color w:val="000000"/>
                <w:sz w:val="28"/>
                <w:szCs w:val="28"/>
                <w:lang w:eastAsia="ru-RU"/>
              </w:rPr>
              <w:t>)</w:t>
            </w:r>
          </w:p>
        </w:tc>
        <w:tc>
          <w:tcPr>
            <w:tcW w:w="809" w:type="pct"/>
            <w:noWrap/>
            <w:vAlign w:val="bottom"/>
          </w:tcPr>
          <w:p w:rsidR="00890229" w:rsidRPr="00894F17" w:rsidRDefault="00890229" w:rsidP="009E38DB">
            <w:pPr>
              <w:spacing w:after="0" w:line="240" w:lineRule="auto"/>
              <w:jc w:val="center"/>
              <w:rPr>
                <w:rFonts w:ascii="Cambria" w:hAnsi="Cambria"/>
                <w:color w:val="000000"/>
                <w:sz w:val="28"/>
                <w:szCs w:val="28"/>
                <w:lang w:eastAsia="ru-RU"/>
              </w:rPr>
            </w:pPr>
            <w:r w:rsidRPr="00894F17">
              <w:rPr>
                <w:rFonts w:ascii="Cambria" w:hAnsi="Cambria"/>
                <w:color w:val="000000"/>
                <w:sz w:val="28"/>
                <w:szCs w:val="28"/>
                <w:lang w:eastAsia="ru-RU"/>
              </w:rPr>
              <w:t>44,3 %</w:t>
            </w:r>
          </w:p>
        </w:tc>
        <w:tc>
          <w:tcPr>
            <w:tcW w:w="809" w:type="pct"/>
            <w:noWrap/>
            <w:vAlign w:val="bottom"/>
          </w:tcPr>
          <w:p w:rsidR="00890229" w:rsidRPr="00894F17" w:rsidRDefault="00890229" w:rsidP="009E38DB">
            <w:pPr>
              <w:spacing w:after="0" w:line="240" w:lineRule="auto"/>
              <w:jc w:val="center"/>
              <w:rPr>
                <w:rFonts w:ascii="Cambria" w:hAnsi="Cambria"/>
                <w:sz w:val="28"/>
                <w:szCs w:val="28"/>
                <w:lang w:eastAsia="ru-RU"/>
              </w:rPr>
            </w:pPr>
            <w:r w:rsidRPr="00894F17">
              <w:rPr>
                <w:rFonts w:ascii="Cambria" w:hAnsi="Cambria"/>
                <w:sz w:val="28"/>
                <w:szCs w:val="28"/>
                <w:lang w:eastAsia="ru-RU"/>
              </w:rPr>
              <w:t>36,4 %</w:t>
            </w:r>
          </w:p>
        </w:tc>
        <w:tc>
          <w:tcPr>
            <w:tcW w:w="809" w:type="pct"/>
            <w:noWrap/>
            <w:vAlign w:val="bottom"/>
          </w:tcPr>
          <w:p w:rsidR="00890229" w:rsidRPr="00894F17" w:rsidRDefault="00890229" w:rsidP="009E38DB">
            <w:pPr>
              <w:spacing w:after="0" w:line="240" w:lineRule="auto"/>
              <w:jc w:val="center"/>
              <w:rPr>
                <w:rFonts w:ascii="Cambria" w:hAnsi="Cambria"/>
                <w:b/>
                <w:color w:val="000000"/>
                <w:sz w:val="28"/>
                <w:szCs w:val="28"/>
                <w:lang w:eastAsia="ru-RU"/>
              </w:rPr>
            </w:pPr>
            <w:r w:rsidRPr="00894F17">
              <w:rPr>
                <w:rFonts w:ascii="Cambria" w:hAnsi="Cambria"/>
                <w:b/>
                <w:color w:val="000099"/>
                <w:sz w:val="28"/>
                <w:szCs w:val="28"/>
                <w:lang w:eastAsia="ru-RU"/>
              </w:rPr>
              <w:t>19,3 %</w:t>
            </w:r>
          </w:p>
        </w:tc>
        <w:bookmarkStart w:id="0" w:name="_GoBack"/>
        <w:bookmarkEnd w:id="0"/>
      </w:tr>
    </w:tbl>
    <w:p w:rsidR="00890229" w:rsidRPr="00894F17" w:rsidRDefault="00890229" w:rsidP="0081528F">
      <w:pPr>
        <w:tabs>
          <w:tab w:val="left" w:pos="2490"/>
        </w:tabs>
        <w:spacing w:after="240"/>
        <w:jc w:val="center"/>
        <w:outlineLvl w:val="0"/>
        <w:rPr>
          <w:rFonts w:ascii="Cambria" w:hAnsi="Cambria"/>
          <w:color w:val="000099"/>
          <w:sz w:val="32"/>
          <w:szCs w:val="32"/>
        </w:rPr>
      </w:pPr>
      <w:r w:rsidRPr="00894F17">
        <w:rPr>
          <w:rFonts w:ascii="Cambria" w:hAnsi="Cambria"/>
          <w:b/>
          <w:bCs/>
          <w:color w:val="000099"/>
          <w:sz w:val="32"/>
          <w:szCs w:val="32"/>
        </w:rPr>
        <w:lastRenderedPageBreak/>
        <w:t xml:space="preserve">Содержательный </w:t>
      </w:r>
      <w:r w:rsidR="00F85E63" w:rsidRPr="00894F17">
        <w:rPr>
          <w:rFonts w:ascii="Cambria" w:hAnsi="Cambria"/>
          <w:b/>
          <w:bCs/>
          <w:color w:val="000099"/>
          <w:sz w:val="32"/>
          <w:szCs w:val="32"/>
        </w:rPr>
        <w:t>а</w:t>
      </w:r>
      <w:r w:rsidRPr="00894F17">
        <w:rPr>
          <w:rFonts w:ascii="Cambria" w:hAnsi="Cambria"/>
          <w:b/>
          <w:bCs/>
          <w:color w:val="000099"/>
          <w:sz w:val="32"/>
          <w:szCs w:val="32"/>
        </w:rPr>
        <w:t>н</w:t>
      </w:r>
      <w:r w:rsidR="00F85E63" w:rsidRPr="00894F17">
        <w:rPr>
          <w:rFonts w:ascii="Cambria" w:hAnsi="Cambria"/>
          <w:b/>
          <w:bCs/>
          <w:color w:val="000099"/>
          <w:sz w:val="32"/>
          <w:szCs w:val="32"/>
        </w:rPr>
        <w:t>ализ результатов. О</w:t>
      </w:r>
      <w:r w:rsidRPr="00894F17">
        <w:rPr>
          <w:rFonts w:ascii="Cambria" w:hAnsi="Cambria"/>
          <w:b/>
          <w:bCs/>
          <w:color w:val="000099"/>
          <w:sz w:val="32"/>
          <w:szCs w:val="32"/>
        </w:rPr>
        <w:t>сновные выводы.</w:t>
      </w:r>
    </w:p>
    <w:p w:rsidR="00C560BE" w:rsidRPr="00894F17" w:rsidRDefault="00890229" w:rsidP="00C560BE">
      <w:pPr>
        <w:tabs>
          <w:tab w:val="left" w:pos="2490"/>
        </w:tabs>
        <w:spacing w:after="120" w:line="240" w:lineRule="auto"/>
        <w:outlineLvl w:val="1"/>
        <w:rPr>
          <w:rFonts w:ascii="Cambria" w:hAnsi="Cambria"/>
          <w:b/>
          <w:bCs/>
          <w:sz w:val="28"/>
          <w:szCs w:val="28"/>
        </w:rPr>
      </w:pPr>
      <w:r w:rsidRPr="00894F17">
        <w:rPr>
          <w:rFonts w:ascii="Cambria" w:hAnsi="Cambria"/>
          <w:b/>
          <w:bCs/>
          <w:sz w:val="28"/>
          <w:szCs w:val="28"/>
        </w:rPr>
        <w:t xml:space="preserve">Результаты международного исследования по программе </w:t>
      </w:r>
      <w:r w:rsidRPr="00894F17">
        <w:rPr>
          <w:rFonts w:ascii="Cambria" w:hAnsi="Cambria"/>
          <w:b/>
          <w:bCs/>
          <w:sz w:val="28"/>
          <w:szCs w:val="28"/>
          <w:lang w:val="en-US"/>
        </w:rPr>
        <w:t>PISA</w:t>
      </w:r>
      <w:r w:rsidR="00C560BE" w:rsidRPr="00894F17">
        <w:rPr>
          <w:rFonts w:ascii="Cambria" w:hAnsi="Cambria"/>
          <w:b/>
          <w:bCs/>
          <w:sz w:val="28"/>
          <w:szCs w:val="28"/>
        </w:rPr>
        <w:t xml:space="preserve">. </w:t>
      </w:r>
      <w:smartTag w:uri="urn:schemas-microsoft-com:office:smarttags" w:element="metricconverter">
        <w:smartTagPr>
          <w:attr w:name="ProductID" w:val="2018 г"/>
        </w:smartTagPr>
        <w:r w:rsidRPr="00894F17">
          <w:rPr>
            <w:rFonts w:ascii="Cambria" w:hAnsi="Cambria"/>
            <w:b/>
            <w:bCs/>
            <w:sz w:val="28"/>
            <w:szCs w:val="28"/>
          </w:rPr>
          <w:t>2018</w:t>
        </w:r>
        <w:r w:rsidR="00C560BE" w:rsidRPr="00894F17">
          <w:rPr>
            <w:rFonts w:ascii="Cambria" w:hAnsi="Cambria"/>
            <w:b/>
            <w:bCs/>
            <w:sz w:val="28"/>
            <w:szCs w:val="28"/>
          </w:rPr>
          <w:t xml:space="preserve"> г</w:t>
        </w:r>
      </w:smartTag>
      <w:r w:rsidRPr="00894F17">
        <w:rPr>
          <w:rFonts w:ascii="Cambria" w:hAnsi="Cambria"/>
          <w:b/>
          <w:bCs/>
          <w:sz w:val="28"/>
          <w:szCs w:val="28"/>
        </w:rPr>
        <w:t>.</w:t>
      </w:r>
    </w:p>
    <w:p w:rsidR="00890229" w:rsidRPr="00894F17" w:rsidRDefault="00890229" w:rsidP="009D5A99">
      <w:pPr>
        <w:tabs>
          <w:tab w:val="left" w:pos="2490"/>
        </w:tabs>
        <w:spacing w:after="120" w:line="240" w:lineRule="auto"/>
        <w:jc w:val="center"/>
        <w:rPr>
          <w:rFonts w:ascii="Cambria" w:hAnsi="Cambria"/>
          <w:b/>
          <w:bCs/>
          <w:sz w:val="28"/>
          <w:szCs w:val="28"/>
        </w:rPr>
      </w:pPr>
      <w:r w:rsidRPr="00894F17">
        <w:rPr>
          <w:rFonts w:ascii="Cambria" w:hAnsi="Cambria"/>
          <w:b/>
          <w:bCs/>
          <w:sz w:val="28"/>
          <w:szCs w:val="28"/>
        </w:rPr>
        <w:t>Математическая грамотность.</w:t>
      </w:r>
    </w:p>
    <w:tbl>
      <w:tblPr>
        <w:tblW w:w="0" w:type="auto"/>
        <w:tblInd w:w="236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000" w:firstRow="0" w:lastRow="0" w:firstColumn="0" w:lastColumn="0" w:noHBand="0" w:noVBand="0"/>
      </w:tblPr>
      <w:tblGrid>
        <w:gridCol w:w="5058"/>
      </w:tblGrid>
      <w:tr w:rsidR="00890229" w:rsidTr="009D5A99">
        <w:tc>
          <w:tcPr>
            <w:tcW w:w="50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tbl>
            <w:tblPr>
              <w:tblW w:w="0" w:type="auto"/>
              <w:jc w:val="center"/>
              <w:tblCellMar>
                <w:top w:w="15" w:type="dxa"/>
                <w:left w:w="15" w:type="dxa"/>
                <w:bottom w:w="15" w:type="dxa"/>
                <w:right w:w="15" w:type="dxa"/>
              </w:tblCellMar>
              <w:tblLook w:val="0000" w:firstRow="0" w:lastRow="0" w:firstColumn="0" w:lastColumn="0" w:noHBand="0" w:noVBand="0"/>
            </w:tblPr>
            <w:tblGrid>
              <w:gridCol w:w="334"/>
              <w:gridCol w:w="2500"/>
              <w:gridCol w:w="1164"/>
            </w:tblGrid>
            <w:tr w:rsidR="00890229" w:rsidRPr="00894F17" w:rsidTr="009D5A99">
              <w:trPr>
                <w:jc w:val="center"/>
              </w:trPr>
              <w:tc>
                <w:tcPr>
                  <w:tcW w:w="334" w:type="dxa"/>
                  <w:vAlign w:val="center"/>
                </w:tcPr>
                <w:p w:rsidR="00890229" w:rsidRPr="00894F17" w:rsidRDefault="00890229" w:rsidP="009D5A99">
                  <w:pPr>
                    <w:spacing w:after="0"/>
                    <w:jc w:val="center"/>
                    <w:rPr>
                      <w:rFonts w:ascii="Calibri" w:hAnsi="Calibri"/>
                      <w:b/>
                      <w:bCs/>
                      <w:szCs w:val="24"/>
                    </w:rPr>
                  </w:pPr>
                </w:p>
              </w:tc>
              <w:tc>
                <w:tcPr>
                  <w:tcW w:w="2500" w:type="dxa"/>
                  <w:vAlign w:val="center"/>
                </w:tcPr>
                <w:p w:rsidR="00890229" w:rsidRPr="00894F17" w:rsidRDefault="00890229" w:rsidP="009D5A99">
                  <w:pPr>
                    <w:spacing w:after="0"/>
                    <w:jc w:val="center"/>
                    <w:rPr>
                      <w:rFonts w:ascii="Calibri" w:hAnsi="Calibri"/>
                      <w:b/>
                      <w:bCs/>
                      <w:szCs w:val="24"/>
                    </w:rPr>
                  </w:pPr>
                  <w:r w:rsidRPr="00894F17">
                    <w:rPr>
                      <w:rFonts w:ascii="Calibri" w:hAnsi="Calibri"/>
                      <w:b/>
                      <w:bCs/>
                      <w:szCs w:val="24"/>
                    </w:rPr>
                    <w:t>Страна</w:t>
                  </w:r>
                </w:p>
              </w:tc>
              <w:tc>
                <w:tcPr>
                  <w:tcW w:w="0" w:type="auto"/>
                  <w:vAlign w:val="center"/>
                </w:tcPr>
                <w:p w:rsidR="00890229" w:rsidRPr="00894F17" w:rsidRDefault="00890229" w:rsidP="009D5A99">
                  <w:pPr>
                    <w:spacing w:after="0"/>
                    <w:jc w:val="center"/>
                    <w:rPr>
                      <w:rFonts w:ascii="Calibri" w:hAnsi="Calibri"/>
                      <w:b/>
                      <w:bCs/>
                      <w:szCs w:val="24"/>
                    </w:rPr>
                  </w:pPr>
                  <w:r w:rsidRPr="00894F17">
                    <w:rPr>
                      <w:rFonts w:ascii="Calibri" w:hAnsi="Calibri"/>
                      <w:b/>
                      <w:bCs/>
                      <w:szCs w:val="24"/>
                    </w:rPr>
                    <w:t>Сред. балл</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w:t>
                  </w:r>
                </w:p>
              </w:tc>
              <w:tc>
                <w:tcPr>
                  <w:tcW w:w="2500" w:type="dxa"/>
                  <w:vAlign w:val="center"/>
                </w:tcPr>
                <w:p w:rsidR="00890229" w:rsidRPr="00894F17" w:rsidRDefault="00AD6464" w:rsidP="005B0C73">
                  <w:pPr>
                    <w:spacing w:after="0" w:line="252" w:lineRule="auto"/>
                    <w:rPr>
                      <w:rFonts w:ascii="Calibri" w:hAnsi="Calibri"/>
                      <w:szCs w:val="24"/>
                    </w:rPr>
                  </w:pPr>
                  <w:hyperlink r:id="rId55" w:tooltip="Китай"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"https://upload.wikimedia.org/wikipedia/commons/thumb/f/fa/Flag_of_the_People%27s_Republic_of_China.svg/22px-Flag_of_the_People%27s_Republic_of_China.svg.png"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0" type="#_x0000_t75" title="&quot;Китай&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56" w:tooltip="Китай" w:history="1">
                    <w:r w:rsidR="00890229" w:rsidRPr="00894F17">
                      <w:rPr>
                        <w:rStyle w:val="wrap"/>
                        <w:rFonts w:ascii="Calibri" w:hAnsi="Calibri"/>
                        <w:color w:val="0B0080"/>
                        <w:szCs w:val="24"/>
                      </w:rPr>
                      <w:t>Китай</w:t>
                    </w:r>
                  </w:hyperlink>
                  <w:r w:rsidR="00890229" w:rsidRPr="00894F17">
                    <w:rPr>
                      <w:rFonts w:ascii="Calibri" w:hAnsi="Calibri"/>
                      <w:szCs w:val="24"/>
                    </w:rPr>
                    <w:t> (B-S-J-Z)</w:t>
                  </w:r>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591</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2.</w:t>
                  </w:r>
                </w:p>
              </w:tc>
              <w:tc>
                <w:tcPr>
                  <w:tcW w:w="2500" w:type="dxa"/>
                  <w:vAlign w:val="center"/>
                </w:tcPr>
                <w:p w:rsidR="00890229" w:rsidRPr="00894F17" w:rsidRDefault="00AD6464" w:rsidP="005B0C73">
                  <w:pPr>
                    <w:spacing w:after="0" w:line="252" w:lineRule="auto"/>
                    <w:rPr>
                      <w:rFonts w:ascii="Calibri" w:hAnsi="Calibri"/>
                      <w:szCs w:val="24"/>
                    </w:rPr>
                  </w:pPr>
                  <w:hyperlink r:id="rId57" w:tooltip="Сингапур"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"https://upload.wikimedia.org/wikipedia/commons/thumb/4/48/Flag_of_Singapore.svg/22px-Flag_of_Singapore.svg.png"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1" type="#_x0000_t75" title="&quot;Сингапур&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58" w:tooltip="Сингапур" w:history="1">
                    <w:r w:rsidR="00890229" w:rsidRPr="00894F17">
                      <w:rPr>
                        <w:rStyle w:val="wrap"/>
                        <w:rFonts w:ascii="Calibri" w:hAnsi="Calibri"/>
                        <w:color w:val="0B0080"/>
                        <w:szCs w:val="24"/>
                      </w:rPr>
                      <w:t>Сингапур</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569</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3.</w:t>
                  </w:r>
                </w:p>
              </w:tc>
              <w:tc>
                <w:tcPr>
                  <w:tcW w:w="2500" w:type="dxa"/>
                  <w:vAlign w:val="center"/>
                </w:tcPr>
                <w:p w:rsidR="00890229" w:rsidRPr="00894F17" w:rsidRDefault="00AD6464" w:rsidP="005B0C73">
                  <w:pPr>
                    <w:spacing w:after="0" w:line="252" w:lineRule="auto"/>
                    <w:rPr>
                      <w:rFonts w:ascii="Calibri" w:hAnsi="Calibri"/>
                      <w:szCs w:val="24"/>
                    </w:rPr>
                  </w:pPr>
                  <w:hyperlink r:id="rId59" w:tooltip="Макао"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"https://upload.wikimedia.org/wikipedia/commons/thumb/6/63/Flag_of_Macau.svg/22px-Flag_of_Macau.svg.png"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2" type="#_x0000_t75" title="&quot;Макао&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60" w:history="1">
                    <w:r w:rsidR="00890229" w:rsidRPr="00894F17">
                      <w:rPr>
                        <w:rStyle w:val="wrap"/>
                        <w:rFonts w:ascii="Calibri" w:hAnsi="Calibri"/>
                        <w:color w:val="0B0080"/>
                        <w:szCs w:val="24"/>
                      </w:rPr>
                      <w:t>Макао</w:t>
                    </w:r>
                  </w:hyperlink>
                  <w:r w:rsidR="00890229" w:rsidRPr="00894F17">
                    <w:rPr>
                      <w:rFonts w:ascii="Calibri" w:hAnsi="Calibri"/>
                      <w:szCs w:val="24"/>
                    </w:rPr>
                    <w:t> (КНР)</w:t>
                  </w:r>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558</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4.</w:t>
                  </w:r>
                </w:p>
              </w:tc>
              <w:tc>
                <w:tcPr>
                  <w:tcW w:w="2500" w:type="dxa"/>
                  <w:vAlign w:val="center"/>
                </w:tcPr>
                <w:p w:rsidR="00890229" w:rsidRPr="00894F17" w:rsidRDefault="00AD6464" w:rsidP="005B0C73">
                  <w:pPr>
                    <w:spacing w:after="0" w:line="252" w:lineRule="auto"/>
                    <w:rPr>
                      <w:rFonts w:ascii="Calibri" w:hAnsi="Calibri"/>
                      <w:szCs w:val="24"/>
                    </w:rPr>
                  </w:pPr>
                  <w:hyperlink r:id="rId61" w:tooltip="Гонконг"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"https://upload.wikimedia.org/wikipedia/commons/thumb/5/5b/Flag_of_Hong_Kong.svg/22px-Flag_of_Hong_Kong.svg.png"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3" type="#_x0000_t75" title="&quot;Гонконг&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62" w:tooltip="Гонконг" w:history="1">
                    <w:r w:rsidR="00890229" w:rsidRPr="00894F17">
                      <w:rPr>
                        <w:rStyle w:val="wrap"/>
                        <w:rFonts w:ascii="Calibri" w:hAnsi="Calibri"/>
                        <w:color w:val="0B0080"/>
                        <w:szCs w:val="24"/>
                      </w:rPr>
                      <w:t>Гонконг</w:t>
                    </w:r>
                  </w:hyperlink>
                  <w:r w:rsidR="00890229" w:rsidRPr="00894F17">
                    <w:rPr>
                      <w:rFonts w:ascii="Calibri" w:hAnsi="Calibri"/>
                      <w:szCs w:val="24"/>
                    </w:rPr>
                    <w:t> (КНР)</w:t>
                  </w:r>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551</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w:t>
                  </w:r>
                </w:p>
              </w:tc>
              <w:tc>
                <w:tcPr>
                  <w:tcW w:w="2500" w:type="dxa"/>
                  <w:vAlign w:val="center"/>
                </w:tcPr>
                <w:p w:rsidR="00890229" w:rsidRPr="00894F17" w:rsidRDefault="00AD6464" w:rsidP="005B0C73">
                  <w:pPr>
                    <w:spacing w:after="0" w:line="252" w:lineRule="auto"/>
                    <w:rPr>
                      <w:rFonts w:ascii="Calibri" w:hAnsi="Calibri"/>
                      <w:szCs w:val="24"/>
                    </w:rPr>
                  </w:pPr>
                  <w:hyperlink r:id="rId63" w:tooltip="Китайская Республика"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"https://upload.wikimedia.org/wikipedia/commons/thumb/7/72/Flag_of_the_Republic_of_China.svg/22px-Flag_of_the_Republic_of_China.svg.png"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4" type="#_x0000_t75" alt="Китайская Республика" title="&quot;Китайская Республика&quot;" style="width:16.85pt;height:11.2pt" o:button="t"/>
                      </w:pict>
                    </w:r>
                    <w:r w:rsidR="00890229" w:rsidRPr="00894F17">
                      <w:rPr>
                        <w:rFonts w:ascii="Calibri" w:hAnsi="Calibri"/>
                        <w:color w:val="0B0080"/>
                        <w:szCs w:val="24"/>
                      </w:rPr>
                      <w:fldChar w:fldCharType="end"/>
                    </w:r>
                  </w:hyperlink>
                  <w:r w:rsidR="00890229" w:rsidRPr="00894F17">
                    <w:rPr>
                      <w:rFonts w:ascii="Calibri" w:hAnsi="Calibri"/>
                      <w:szCs w:val="24"/>
                    </w:rPr>
                    <w:t> </w:t>
                  </w:r>
                  <w:hyperlink r:id="rId64" w:tooltip="Тайвань" w:history="1">
                    <w:r w:rsidR="00890229" w:rsidRPr="00894F17">
                      <w:rPr>
                        <w:rStyle w:val="af0"/>
                        <w:rFonts w:ascii="Calibri" w:hAnsi="Calibri"/>
                        <w:color w:val="0B0080"/>
                        <w:szCs w:val="24"/>
                        <w:u w:val="none"/>
                      </w:rPr>
                      <w:t>Тайвань</w:t>
                    </w:r>
                  </w:hyperlink>
                  <w:r w:rsidR="00890229" w:rsidRPr="00894F17">
                    <w:rPr>
                      <w:rFonts w:ascii="Calibri" w:hAnsi="Calibri"/>
                      <w:szCs w:val="24"/>
                    </w:rPr>
                    <w:t> (Тайбэй)</w:t>
                  </w:r>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531</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6.</w:t>
                  </w:r>
                </w:p>
              </w:tc>
              <w:tc>
                <w:tcPr>
                  <w:tcW w:w="2500" w:type="dxa"/>
                  <w:vAlign w:val="center"/>
                </w:tcPr>
                <w:p w:rsidR="00890229" w:rsidRPr="00894F17" w:rsidRDefault="00AD6464" w:rsidP="005B0C73">
                  <w:pPr>
                    <w:spacing w:after="0" w:line="252" w:lineRule="auto"/>
                    <w:rPr>
                      <w:rFonts w:ascii="Calibri" w:hAnsi="Calibri"/>
                      <w:szCs w:val="24"/>
                    </w:rPr>
                  </w:pPr>
                  <w:hyperlink r:id="rId65" w:tooltip="Япо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"https://upload.wikimedia.org/wikipedia/commons/thumb/9/9e/Flag_of_Japan.svg/22px-Flag_of_Japan.svg.png"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5" type="#_x0000_t75" title="&quot;Япония&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66" w:tooltip="Япония" w:history="1">
                    <w:r w:rsidR="00890229" w:rsidRPr="00894F17">
                      <w:rPr>
                        <w:rStyle w:val="wrap"/>
                        <w:rFonts w:ascii="Calibri" w:hAnsi="Calibri"/>
                        <w:color w:val="0B0080"/>
                        <w:szCs w:val="24"/>
                      </w:rPr>
                      <w:t>Япония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527</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7.</w:t>
                  </w:r>
                </w:p>
              </w:tc>
              <w:tc>
                <w:tcPr>
                  <w:tcW w:w="2500" w:type="dxa"/>
                  <w:vAlign w:val="center"/>
                </w:tcPr>
                <w:p w:rsidR="00890229" w:rsidRPr="00894F17" w:rsidRDefault="00AD6464" w:rsidP="005B0C73">
                  <w:pPr>
                    <w:spacing w:after="0" w:line="252" w:lineRule="auto"/>
                    <w:rPr>
                      <w:rFonts w:ascii="Calibri" w:hAnsi="Calibri"/>
                      <w:szCs w:val="24"/>
                    </w:rPr>
                  </w:pPr>
                  <w:hyperlink r:id="rId67" w:tooltip="Республика Коре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"https://upload.wikimedia.org/wikipedia/commons/thumb/0/09/Flag_of_South_Korea.svg/22px-Flag_of_South_Korea.svg.png"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6" type="#_x0000_t75" alt="Республика Корея" title="&quot;Республика Корея&quot;" style="width:16.85pt;height:11.2pt" o:button="t"/>
                      </w:pict>
                    </w:r>
                    <w:r w:rsidR="00890229" w:rsidRPr="00894F17">
                      <w:rPr>
                        <w:rFonts w:ascii="Calibri" w:hAnsi="Calibri"/>
                        <w:color w:val="0B0080"/>
                        <w:szCs w:val="24"/>
                      </w:rPr>
                      <w:fldChar w:fldCharType="end"/>
                    </w:r>
                  </w:hyperlink>
                  <w:r w:rsidR="00890229" w:rsidRPr="00894F17">
                    <w:rPr>
                      <w:rFonts w:ascii="Calibri" w:hAnsi="Calibri"/>
                      <w:szCs w:val="24"/>
                    </w:rPr>
                    <w:t> </w:t>
                  </w:r>
                  <w:hyperlink r:id="rId68" w:tooltip="Южная Корея" w:history="1">
                    <w:r w:rsidR="00890229" w:rsidRPr="00894F17">
                      <w:rPr>
                        <w:rStyle w:val="af0"/>
                        <w:rFonts w:ascii="Calibri" w:hAnsi="Calibri"/>
                        <w:color w:val="0B0080"/>
                        <w:szCs w:val="24"/>
                        <w:u w:val="none"/>
                      </w:rPr>
                      <w:t>Южная Корея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526</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8.</w:t>
                  </w:r>
                </w:p>
              </w:tc>
              <w:tc>
                <w:tcPr>
                  <w:tcW w:w="2500" w:type="dxa"/>
                  <w:vAlign w:val="center"/>
                </w:tcPr>
                <w:p w:rsidR="00890229" w:rsidRPr="00894F17" w:rsidRDefault="00AD6464" w:rsidP="005B0C73">
                  <w:pPr>
                    <w:spacing w:after="0" w:line="252" w:lineRule="auto"/>
                    <w:rPr>
                      <w:rFonts w:ascii="Calibri" w:hAnsi="Calibri"/>
                      <w:color w:val="800000"/>
                      <w:szCs w:val="24"/>
                    </w:rPr>
                  </w:pPr>
                  <w:hyperlink r:id="rId69" w:tooltip="Эстония"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"https://upload.wikimedia.org/wikipedia/commons/thumb/8/8f/Flag_of_Estonia.svg/22px-Flag_of_Estonia.svg.png"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067" type="#_x0000_t75" title="&quot;Эстония&quot;" style="width:16.85pt;height:10.3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70" w:tooltip="Эстония" w:history="1">
                    <w:r w:rsidR="00890229" w:rsidRPr="00894F17">
                      <w:rPr>
                        <w:rStyle w:val="wrap"/>
                        <w:rFonts w:ascii="Calibri" w:hAnsi="Calibri"/>
                        <w:color w:val="800000"/>
                        <w:szCs w:val="24"/>
                      </w:rPr>
                      <w:t>Эстония</w:t>
                    </w:r>
                  </w:hyperlink>
                </w:p>
              </w:tc>
              <w:tc>
                <w:tcPr>
                  <w:tcW w:w="0" w:type="auto"/>
                  <w:vAlign w:val="center"/>
                </w:tcPr>
                <w:p w:rsidR="00890229" w:rsidRPr="00894F17" w:rsidRDefault="00890229" w:rsidP="005B0C73">
                  <w:pPr>
                    <w:spacing w:after="0" w:line="252" w:lineRule="auto"/>
                    <w:jc w:val="center"/>
                    <w:rPr>
                      <w:rFonts w:ascii="Calibri" w:hAnsi="Calibri"/>
                      <w:color w:val="800000"/>
                      <w:szCs w:val="24"/>
                    </w:rPr>
                  </w:pPr>
                  <w:r w:rsidRPr="00894F17">
                    <w:rPr>
                      <w:rFonts w:ascii="Calibri" w:hAnsi="Calibri"/>
                      <w:color w:val="800000"/>
                      <w:szCs w:val="24"/>
                    </w:rPr>
                    <w:t>523</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9.</w:t>
                  </w:r>
                </w:p>
              </w:tc>
              <w:tc>
                <w:tcPr>
                  <w:tcW w:w="2500" w:type="dxa"/>
                  <w:vAlign w:val="center"/>
                </w:tcPr>
                <w:p w:rsidR="00890229" w:rsidRPr="00894F17" w:rsidRDefault="00AD6464" w:rsidP="005B0C73">
                  <w:pPr>
                    <w:spacing w:after="0" w:line="252" w:lineRule="auto"/>
                    <w:rPr>
                      <w:rFonts w:ascii="Calibri" w:hAnsi="Calibri"/>
                      <w:szCs w:val="24"/>
                    </w:rPr>
                  </w:pPr>
                  <w:hyperlink r:id="rId71" w:tooltip="Нидерланды"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"https://upload.wikimedia.org/wikipedia/commons/thumb/2/20/Flag_of_the_Netherlands.svg/22px-Flag_of_the_Netherlands.svg.png"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68" type="#_x0000_t75" title="&quot;Нидерланды&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72" w:tooltip="Нидерланды" w:history="1">
                    <w:r w:rsidR="00890229" w:rsidRPr="00894F17">
                      <w:rPr>
                        <w:rStyle w:val="wrap"/>
                        <w:rFonts w:ascii="Calibri" w:hAnsi="Calibri"/>
                        <w:color w:val="0B0080"/>
                        <w:szCs w:val="24"/>
                      </w:rPr>
                      <w:t>Нидерланды</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519</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10.</w:t>
                  </w:r>
                </w:p>
              </w:tc>
              <w:tc>
                <w:tcPr>
                  <w:tcW w:w="2500" w:type="dxa"/>
                  <w:vAlign w:val="center"/>
                </w:tcPr>
                <w:p w:rsidR="00890229" w:rsidRPr="00894F17" w:rsidRDefault="00AD6464" w:rsidP="005B0C73">
                  <w:pPr>
                    <w:spacing w:after="0" w:line="252" w:lineRule="auto"/>
                    <w:rPr>
                      <w:rFonts w:ascii="Calibri" w:hAnsi="Calibri"/>
                      <w:color w:val="800000"/>
                      <w:szCs w:val="24"/>
                    </w:rPr>
                  </w:pPr>
                  <w:hyperlink r:id="rId73" w:tooltip="Польша"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"https://upload.wikimedia.org/wikipedia/commons/thumb/1/12/Flag_of_Poland.svg/22px-Flag_of_Poland.svg.png"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069" type="#_x0000_t75" title="&quot;Польша&quot;" style="width:16.85pt;height:10.3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74" w:tooltip="Польша" w:history="1">
                    <w:r w:rsidR="00890229" w:rsidRPr="00894F17">
                      <w:rPr>
                        <w:rStyle w:val="wrap"/>
                        <w:rFonts w:ascii="Calibri" w:hAnsi="Calibri"/>
                        <w:color w:val="800000"/>
                        <w:szCs w:val="24"/>
                      </w:rPr>
                      <w:t>Польша</w:t>
                    </w:r>
                  </w:hyperlink>
                </w:p>
              </w:tc>
              <w:tc>
                <w:tcPr>
                  <w:tcW w:w="0" w:type="auto"/>
                  <w:vAlign w:val="center"/>
                </w:tcPr>
                <w:p w:rsidR="00890229" w:rsidRPr="00894F17" w:rsidRDefault="00890229" w:rsidP="005B0C73">
                  <w:pPr>
                    <w:spacing w:after="0" w:line="252" w:lineRule="auto"/>
                    <w:jc w:val="center"/>
                    <w:rPr>
                      <w:rFonts w:ascii="Calibri" w:hAnsi="Calibri"/>
                      <w:color w:val="800000"/>
                      <w:szCs w:val="24"/>
                    </w:rPr>
                  </w:pPr>
                  <w:r w:rsidRPr="00894F17">
                    <w:rPr>
                      <w:rFonts w:ascii="Calibri" w:hAnsi="Calibri"/>
                      <w:color w:val="800000"/>
                      <w:szCs w:val="24"/>
                    </w:rPr>
                    <w:t>516</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11.</w:t>
                  </w:r>
                </w:p>
              </w:tc>
              <w:tc>
                <w:tcPr>
                  <w:tcW w:w="2500" w:type="dxa"/>
                  <w:vAlign w:val="center"/>
                </w:tcPr>
                <w:p w:rsidR="00890229" w:rsidRPr="00894F17" w:rsidRDefault="00AD6464" w:rsidP="005B0C73">
                  <w:pPr>
                    <w:spacing w:after="0" w:line="252" w:lineRule="auto"/>
                    <w:rPr>
                      <w:rFonts w:ascii="Calibri" w:hAnsi="Calibri"/>
                      <w:szCs w:val="24"/>
                    </w:rPr>
                  </w:pPr>
                  <w:hyperlink r:id="rId75" w:tooltip="Швейцар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"https://upload.wikimedia.org/wikipedia/commons/thumb/f/f3/Flag_of_Switzerland.svg/20px-Flag_of_Switzerland.svg.png"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0" type="#_x0000_t75" title="&quot;Швейцария&quot;" style="width:14.95pt;height:14.95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76" w:tooltip="Швейцария" w:history="1">
                    <w:r w:rsidR="00890229" w:rsidRPr="00894F17">
                      <w:rPr>
                        <w:rStyle w:val="wrap"/>
                        <w:rFonts w:ascii="Calibri" w:hAnsi="Calibri"/>
                        <w:color w:val="0B0080"/>
                        <w:szCs w:val="24"/>
                      </w:rPr>
                      <w:t>Швейцария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515</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12.</w:t>
                  </w:r>
                </w:p>
              </w:tc>
              <w:tc>
                <w:tcPr>
                  <w:tcW w:w="2500" w:type="dxa"/>
                  <w:vAlign w:val="center"/>
                </w:tcPr>
                <w:p w:rsidR="00890229" w:rsidRPr="00894F17" w:rsidRDefault="00AD6464" w:rsidP="005B0C73">
                  <w:pPr>
                    <w:spacing w:after="0" w:line="252" w:lineRule="auto"/>
                    <w:rPr>
                      <w:rFonts w:ascii="Calibri" w:hAnsi="Calibri"/>
                      <w:szCs w:val="24"/>
                    </w:rPr>
                  </w:pPr>
                  <w:hyperlink r:id="rId77" w:tooltip="Канада"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"https://upload.wikimedia.org/wikipedia/commons/thumb/d/d9/Flag_of_Canada_%28Pantone%29.svg/22px-Flag_of_Canada_%28Pantone%29.svg.png"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1" type="#_x0000_t75" title="&quot;Канада&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78" w:tooltip="Канада" w:history="1">
                    <w:r w:rsidR="00890229" w:rsidRPr="00894F17">
                      <w:rPr>
                        <w:rStyle w:val="wrap"/>
                        <w:rFonts w:ascii="Calibri" w:hAnsi="Calibri"/>
                        <w:color w:val="0B0080"/>
                        <w:szCs w:val="24"/>
                      </w:rPr>
                      <w:t>Канада</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512</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13.</w:t>
                  </w:r>
                </w:p>
              </w:tc>
              <w:tc>
                <w:tcPr>
                  <w:tcW w:w="2500" w:type="dxa"/>
                  <w:vAlign w:val="center"/>
                </w:tcPr>
                <w:p w:rsidR="00890229" w:rsidRPr="00894F17" w:rsidRDefault="00AD6464" w:rsidP="005B0C73">
                  <w:pPr>
                    <w:spacing w:after="0" w:line="252" w:lineRule="auto"/>
                    <w:rPr>
                      <w:rFonts w:ascii="Calibri" w:hAnsi="Calibri"/>
                      <w:szCs w:val="24"/>
                    </w:rPr>
                  </w:pPr>
                  <w:hyperlink r:id="rId79" w:tooltip="Да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"https://upload.wikimedia.org/wikipedia/commons/thumb/9/9c/Flag_of_Denmark.svg/22px-Flag_of_Denmark.svg.png"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2" type="#_x0000_t75" title="&quot;Дания&quot;" style="width:16.85pt;height:13.1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80" w:tooltip="Дания" w:history="1">
                    <w:r w:rsidR="00890229" w:rsidRPr="00894F17">
                      <w:rPr>
                        <w:rStyle w:val="wrap"/>
                        <w:rFonts w:ascii="Calibri" w:hAnsi="Calibri"/>
                        <w:color w:val="0B0080"/>
                        <w:szCs w:val="24"/>
                      </w:rPr>
                      <w:t>Дания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509</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14.</w:t>
                  </w:r>
                </w:p>
              </w:tc>
              <w:tc>
                <w:tcPr>
                  <w:tcW w:w="2500" w:type="dxa"/>
                  <w:vAlign w:val="center"/>
                </w:tcPr>
                <w:p w:rsidR="00890229" w:rsidRPr="00894F17" w:rsidRDefault="00AD6464" w:rsidP="005B0C73">
                  <w:pPr>
                    <w:spacing w:after="0" w:line="252" w:lineRule="auto"/>
                    <w:rPr>
                      <w:rFonts w:ascii="Calibri" w:hAnsi="Calibri"/>
                      <w:szCs w:val="24"/>
                    </w:rPr>
                  </w:pPr>
                  <w:hyperlink r:id="rId81" w:tooltip="Слове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"https://upload.wikimedia.org/wikipedia/commons/thumb/f/f0/Flag_of_Slovenia.svg/22px-Flag_of_Slovenia.svg.png"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3" type="#_x0000_t75" title="&quot;Словен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82" w:tooltip="Словения" w:history="1">
                    <w:r w:rsidR="00890229" w:rsidRPr="00894F17">
                      <w:rPr>
                        <w:rStyle w:val="wrap"/>
                        <w:rFonts w:ascii="Calibri" w:hAnsi="Calibri"/>
                        <w:color w:val="0B0080"/>
                        <w:szCs w:val="24"/>
                      </w:rPr>
                      <w:t>Словения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509</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15.</w:t>
                  </w:r>
                </w:p>
              </w:tc>
              <w:tc>
                <w:tcPr>
                  <w:tcW w:w="2500" w:type="dxa"/>
                  <w:vAlign w:val="center"/>
                </w:tcPr>
                <w:p w:rsidR="00890229" w:rsidRPr="00894F17" w:rsidRDefault="00AD6464" w:rsidP="005B0C73">
                  <w:pPr>
                    <w:spacing w:after="0" w:line="252" w:lineRule="auto"/>
                    <w:rPr>
                      <w:rFonts w:ascii="Calibri" w:hAnsi="Calibri"/>
                      <w:szCs w:val="24"/>
                    </w:rPr>
                  </w:pPr>
                  <w:hyperlink r:id="rId83" w:tooltip="Бельг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"https://upload.wikimedia.org/wikipedia/commons/thumb/9/92/Flag_of_Belgium_%28civil%29.svg/22px-Flag_of_Belgium_%28civil%29.svg.png"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4" type="#_x0000_t75" title="&quot;Бельгия&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84" w:tooltip="Бельгия" w:history="1">
                    <w:r w:rsidR="00890229" w:rsidRPr="00894F17">
                      <w:rPr>
                        <w:rStyle w:val="wrap"/>
                        <w:rFonts w:ascii="Calibri" w:hAnsi="Calibri"/>
                        <w:color w:val="0B0080"/>
                        <w:szCs w:val="24"/>
                      </w:rPr>
                      <w:t>Бельгия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508</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16.</w:t>
                  </w:r>
                </w:p>
              </w:tc>
              <w:tc>
                <w:tcPr>
                  <w:tcW w:w="2500" w:type="dxa"/>
                  <w:vAlign w:val="center"/>
                </w:tcPr>
                <w:p w:rsidR="00890229" w:rsidRPr="00894F17" w:rsidRDefault="00AD6464" w:rsidP="005B0C73">
                  <w:pPr>
                    <w:spacing w:after="0" w:line="252" w:lineRule="auto"/>
                    <w:rPr>
                      <w:rFonts w:ascii="Calibri" w:hAnsi="Calibri"/>
                      <w:szCs w:val="24"/>
                    </w:rPr>
                  </w:pPr>
                  <w:hyperlink r:id="rId85" w:tooltip="Финлянд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"https://upload.wikimedia.org/wikipedia/commons/thumb/b/bc/Flag_of_Finland.svg/22px-Flag_of_Finland.svg.png"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5" type="#_x0000_t75" title="&quot;Финляндия&quot;" style="width:16.85pt;height:9.35pt" o:button="t"/>
                      </w:pict>
                    </w:r>
                    <w:r w:rsidR="00890229" w:rsidRPr="00894F17">
                      <w:rPr>
                        <w:rFonts w:ascii="Calibri" w:hAnsi="Calibri"/>
                        <w:color w:val="0B0080"/>
                        <w:szCs w:val="24"/>
                      </w:rPr>
                      <w:fldChar w:fldCharType="end"/>
                    </w:r>
                  </w:hyperlink>
                  <w:r w:rsidR="00890229" w:rsidRPr="00894F17">
                    <w:rPr>
                      <w:rStyle w:val="nowrap"/>
                      <w:rFonts w:ascii="Calibri" w:hAnsi="Calibri"/>
                      <w:color w:val="800000"/>
                      <w:szCs w:val="24"/>
                    </w:rPr>
                    <w:t> </w:t>
                  </w:r>
                  <w:hyperlink r:id="rId86" w:tooltip="Финляндия" w:history="1">
                    <w:r w:rsidR="00890229" w:rsidRPr="00894F17">
                      <w:rPr>
                        <w:rStyle w:val="wrap"/>
                        <w:rFonts w:ascii="Calibri" w:hAnsi="Calibri"/>
                        <w:color w:val="800000"/>
                        <w:szCs w:val="24"/>
                      </w:rPr>
                      <w:t>Финляндия</w:t>
                    </w:r>
                  </w:hyperlink>
                </w:p>
              </w:tc>
              <w:tc>
                <w:tcPr>
                  <w:tcW w:w="0" w:type="auto"/>
                  <w:vAlign w:val="center"/>
                </w:tcPr>
                <w:p w:rsidR="00890229" w:rsidRPr="00894F17" w:rsidRDefault="00890229" w:rsidP="005B0C73">
                  <w:pPr>
                    <w:spacing w:after="0" w:line="252" w:lineRule="auto"/>
                    <w:jc w:val="center"/>
                    <w:rPr>
                      <w:rFonts w:ascii="Calibri" w:hAnsi="Calibri"/>
                      <w:color w:val="800000"/>
                      <w:szCs w:val="24"/>
                    </w:rPr>
                  </w:pPr>
                  <w:r w:rsidRPr="00894F17">
                    <w:rPr>
                      <w:rFonts w:ascii="Calibri" w:hAnsi="Calibri"/>
                      <w:color w:val="800000"/>
                      <w:szCs w:val="24"/>
                    </w:rPr>
                    <w:t>507</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17.</w:t>
                  </w:r>
                </w:p>
              </w:tc>
              <w:tc>
                <w:tcPr>
                  <w:tcW w:w="2500" w:type="dxa"/>
                  <w:vAlign w:val="center"/>
                </w:tcPr>
                <w:p w:rsidR="00890229" w:rsidRPr="00894F17" w:rsidRDefault="00AD6464" w:rsidP="005B0C73">
                  <w:pPr>
                    <w:spacing w:after="0" w:line="252" w:lineRule="auto"/>
                    <w:rPr>
                      <w:rFonts w:ascii="Calibri" w:hAnsi="Calibri"/>
                      <w:szCs w:val="24"/>
                    </w:rPr>
                  </w:pPr>
                  <w:hyperlink r:id="rId87" w:tooltip="Швец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"https://upload.wikimedia.org/wikipedia/commons/thumb/4/4c/Flag_of_Sweden.svg/22px-Flag_of_Sweden.svg.png"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6" type="#_x0000_t75" title="&quot;Швеция&quot;" style="width:16.85pt;height:10.3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88" w:tooltip="Швеция" w:history="1">
                    <w:r w:rsidR="00890229" w:rsidRPr="00894F17">
                      <w:rPr>
                        <w:rStyle w:val="wrap"/>
                        <w:rFonts w:ascii="Calibri" w:hAnsi="Calibri"/>
                        <w:color w:val="0B0080"/>
                        <w:szCs w:val="24"/>
                      </w:rPr>
                      <w:t>Швеция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502</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18.</w:t>
                  </w:r>
                </w:p>
              </w:tc>
              <w:tc>
                <w:tcPr>
                  <w:tcW w:w="2500" w:type="dxa"/>
                  <w:vAlign w:val="center"/>
                </w:tcPr>
                <w:p w:rsidR="00890229" w:rsidRPr="00894F17" w:rsidRDefault="00AD6464" w:rsidP="005B0C73">
                  <w:pPr>
                    <w:spacing w:after="0" w:line="252" w:lineRule="auto"/>
                    <w:rPr>
                      <w:rFonts w:ascii="Calibri" w:hAnsi="Calibri"/>
                      <w:szCs w:val="24"/>
                    </w:rPr>
                  </w:pPr>
                  <w:hyperlink r:id="rId89" w:tooltip="Великобрита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"https://upload.wikimedia.org/wikipedia/commons/thumb/a/ae/Flag_of_the_United_Kingdom.svg/22px-Flag_of_the_United_Kingdom.svg.png"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7" type="#_x0000_t75" title="&quot;Великобритан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90" w:tooltip="Великобритания" w:history="1">
                    <w:r w:rsidR="00890229" w:rsidRPr="00894F17">
                      <w:rPr>
                        <w:rStyle w:val="wrap"/>
                        <w:rFonts w:ascii="Calibri" w:hAnsi="Calibri"/>
                        <w:color w:val="0B0080"/>
                        <w:szCs w:val="24"/>
                      </w:rPr>
                      <w:t>Великобритания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502</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19.</w:t>
                  </w:r>
                </w:p>
              </w:tc>
              <w:tc>
                <w:tcPr>
                  <w:tcW w:w="2500" w:type="dxa"/>
                  <w:vAlign w:val="center"/>
                </w:tcPr>
                <w:p w:rsidR="00890229" w:rsidRPr="00894F17" w:rsidRDefault="00AD6464" w:rsidP="005B0C73">
                  <w:pPr>
                    <w:spacing w:after="0" w:line="252" w:lineRule="auto"/>
                    <w:rPr>
                      <w:rFonts w:ascii="Calibri" w:hAnsi="Calibri"/>
                      <w:szCs w:val="24"/>
                    </w:rPr>
                  </w:pPr>
                  <w:hyperlink r:id="rId91" w:tooltip="Норвег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"https://upload.wikimedia.org/wikipedia/commons/thumb/d/d9/Flag_of_Norway.svg/22px-Flag_of_Norway.svg.png"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8" type="#_x0000_t75" title="&quot;Норвегия&quot;" style="width:16.85pt;height:12.15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92" w:tooltip="Норвегия" w:history="1">
                    <w:r w:rsidR="00890229" w:rsidRPr="00894F17">
                      <w:rPr>
                        <w:rStyle w:val="wrap"/>
                        <w:rFonts w:ascii="Calibri" w:hAnsi="Calibri"/>
                        <w:color w:val="0B0080"/>
                        <w:szCs w:val="24"/>
                      </w:rPr>
                      <w:t>Норвегия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501</w:t>
                  </w:r>
                </w:p>
              </w:tc>
            </w:tr>
            <w:tr w:rsidR="00890229" w:rsidRPr="00894F17" w:rsidTr="009D5A99">
              <w:trPr>
                <w:jc w:val="center"/>
              </w:trPr>
              <w:tc>
                <w:tcPr>
                  <w:tcW w:w="334" w:type="dxa"/>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20.</w:t>
                  </w:r>
                </w:p>
              </w:tc>
              <w:tc>
                <w:tcPr>
                  <w:tcW w:w="2500" w:type="dxa"/>
                  <w:vAlign w:val="center"/>
                </w:tcPr>
                <w:p w:rsidR="00890229" w:rsidRPr="00894F17" w:rsidRDefault="00AD6464" w:rsidP="005B0C73">
                  <w:pPr>
                    <w:spacing w:after="0" w:line="252" w:lineRule="auto"/>
                    <w:rPr>
                      <w:rFonts w:ascii="Calibri" w:hAnsi="Calibri"/>
                      <w:szCs w:val="24"/>
                    </w:rPr>
                  </w:pPr>
                  <w:hyperlink r:id="rId93" w:tooltip="Герма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"https://upload.wikimedia.org/wikipedia/commons/thumb/b/ba/Flag_of_Germany.svg/22px-Flag_of_Germany.svg.png"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79" type="#_x0000_t75" title="&quot;Германия&quot;" style="width:16.85pt;height:9.35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94" w:tooltip="Германия" w:history="1">
                    <w:r w:rsidR="00890229" w:rsidRPr="00894F17">
                      <w:rPr>
                        <w:rStyle w:val="wrap"/>
                        <w:rFonts w:ascii="Calibri" w:hAnsi="Calibri"/>
                        <w:color w:val="0B0080"/>
                        <w:szCs w:val="24"/>
                      </w:rPr>
                      <w:t>Германия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500</w:t>
                  </w:r>
                </w:p>
              </w:tc>
            </w:tr>
            <w:tr w:rsidR="005B0C73" w:rsidRPr="00894F17" w:rsidTr="009D5A99">
              <w:trPr>
                <w:jc w:val="center"/>
              </w:trPr>
              <w:tc>
                <w:tcPr>
                  <w:tcW w:w="334" w:type="dxa"/>
                  <w:vAlign w:val="center"/>
                </w:tcPr>
                <w:p w:rsidR="005B0C73" w:rsidRPr="00894F17" w:rsidRDefault="005B0C73" w:rsidP="005B0C73">
                  <w:pPr>
                    <w:spacing w:after="0" w:line="252" w:lineRule="auto"/>
                    <w:jc w:val="center"/>
                    <w:rPr>
                      <w:rFonts w:ascii="Calibri" w:hAnsi="Calibri"/>
                      <w:color w:val="FF0000"/>
                      <w:szCs w:val="24"/>
                    </w:rPr>
                  </w:pPr>
                  <w:r>
                    <w:rPr>
                      <w:rFonts w:ascii="Calibri" w:hAnsi="Calibri"/>
                      <w:szCs w:val="24"/>
                    </w:rPr>
                    <w:t>…..</w:t>
                  </w:r>
                </w:p>
              </w:tc>
              <w:tc>
                <w:tcPr>
                  <w:tcW w:w="2500" w:type="dxa"/>
                  <w:vAlign w:val="center"/>
                </w:tcPr>
                <w:p w:rsidR="005B0C73" w:rsidRPr="00894F17" w:rsidRDefault="005B0C73" w:rsidP="005B0C73">
                  <w:pPr>
                    <w:spacing w:after="0" w:line="252" w:lineRule="auto"/>
                    <w:rPr>
                      <w:rStyle w:val="flagicon"/>
                      <w:rFonts w:ascii="Calibri" w:hAnsi="Calibri"/>
                      <w:b/>
                      <w:color w:val="FF0000"/>
                      <w:szCs w:val="24"/>
                    </w:rPr>
                  </w:pPr>
                </w:p>
              </w:tc>
              <w:tc>
                <w:tcPr>
                  <w:tcW w:w="0" w:type="auto"/>
                  <w:vAlign w:val="center"/>
                </w:tcPr>
                <w:p w:rsidR="005B0C73" w:rsidRPr="00B83305" w:rsidRDefault="005B0C73" w:rsidP="005B0C73">
                  <w:pPr>
                    <w:spacing w:after="0" w:line="252" w:lineRule="auto"/>
                    <w:jc w:val="center"/>
                    <w:rPr>
                      <w:rFonts w:ascii="Calibri" w:hAnsi="Calibri"/>
                      <w:b/>
                      <w:color w:val="FF0000"/>
                      <w:szCs w:val="24"/>
                    </w:rPr>
                  </w:pPr>
                </w:p>
              </w:tc>
            </w:tr>
            <w:tr w:rsidR="00B83305" w:rsidRPr="00894F17" w:rsidTr="009D5A99">
              <w:trPr>
                <w:jc w:val="center"/>
              </w:trPr>
              <w:tc>
                <w:tcPr>
                  <w:tcW w:w="334" w:type="dxa"/>
                  <w:vAlign w:val="center"/>
                </w:tcPr>
                <w:p w:rsidR="00B83305" w:rsidRPr="00894F17" w:rsidRDefault="00B83305" w:rsidP="005B0C73">
                  <w:pPr>
                    <w:spacing w:after="0" w:line="252" w:lineRule="auto"/>
                    <w:jc w:val="center"/>
                    <w:rPr>
                      <w:rFonts w:ascii="Calibri" w:hAnsi="Calibri"/>
                      <w:color w:val="FF0000"/>
                      <w:szCs w:val="24"/>
                    </w:rPr>
                  </w:pPr>
                  <w:r w:rsidRPr="00894F17">
                    <w:rPr>
                      <w:rFonts w:ascii="Calibri" w:hAnsi="Calibri"/>
                      <w:color w:val="FF0000"/>
                      <w:szCs w:val="24"/>
                    </w:rPr>
                    <w:t>30.</w:t>
                  </w:r>
                </w:p>
              </w:tc>
              <w:tc>
                <w:tcPr>
                  <w:tcW w:w="2500" w:type="dxa"/>
                  <w:vAlign w:val="center"/>
                </w:tcPr>
                <w:p w:rsidR="00B83305" w:rsidRPr="00894F17" w:rsidRDefault="00AD6464" w:rsidP="005B0C73">
                  <w:pPr>
                    <w:spacing w:after="0" w:line="252" w:lineRule="auto"/>
                    <w:rPr>
                      <w:rFonts w:ascii="Calibri" w:hAnsi="Calibri"/>
                      <w:b/>
                      <w:color w:val="FF0000"/>
                      <w:szCs w:val="24"/>
                    </w:rPr>
                  </w:pPr>
                  <w:hyperlink r:id="rId95" w:tooltip="Россия" w:history="1">
                    <w:r w:rsidR="00B83305" w:rsidRPr="00894F17">
                      <w:rPr>
                        <w:rFonts w:ascii="Calibri" w:hAnsi="Calibri"/>
                        <w:b/>
                        <w:color w:val="FF0000"/>
                        <w:szCs w:val="24"/>
                      </w:rPr>
                      <w:fldChar w:fldCharType="begin"/>
                    </w:r>
                    <w:r w:rsidR="00B83305" w:rsidRPr="00894F17">
                      <w:rPr>
                        <w:rFonts w:ascii="Calibri" w:hAnsi="Calibri"/>
                        <w:b/>
                        <w:color w:val="FF0000"/>
                        <w:szCs w:val="24"/>
                      </w:rPr>
                      <w:instrText xml:space="preserve"> INCLUDEPICTURE "https://upload.wikimedia.org/wikipedia/commons/thumb/f/f3/Flag_of_Russia.svg/22px-Flag_of_Russia.svg.png" \* MERGEFORMATINET </w:instrText>
                    </w:r>
                    <w:r w:rsidR="00B83305" w:rsidRPr="00894F17">
                      <w:rPr>
                        <w:rFonts w:ascii="Calibri" w:hAnsi="Calibri"/>
                        <w:b/>
                        <w:color w:val="FF0000"/>
                        <w:szCs w:val="24"/>
                      </w:rPr>
                      <w:fldChar w:fldCharType="separate"/>
                    </w:r>
                    <w:r>
                      <w:rPr>
                        <w:rFonts w:ascii="Calibri" w:hAnsi="Calibri"/>
                        <w:b/>
                        <w:color w:val="FF0000"/>
                        <w:szCs w:val="24"/>
                      </w:rPr>
                      <w:pict>
                        <v:shape id="_x0000_i1080" type="#_x0000_t75" title="&quot;Россия&quot;" style="width:16.85pt;height:11.2pt" o:button="t"/>
                      </w:pict>
                    </w:r>
                    <w:r w:rsidR="00B83305" w:rsidRPr="00894F17">
                      <w:rPr>
                        <w:rFonts w:ascii="Calibri" w:hAnsi="Calibri"/>
                        <w:b/>
                        <w:color w:val="FF0000"/>
                        <w:szCs w:val="24"/>
                      </w:rPr>
                      <w:fldChar w:fldCharType="end"/>
                    </w:r>
                  </w:hyperlink>
                  <w:r w:rsidR="00B83305" w:rsidRPr="00894F17">
                    <w:rPr>
                      <w:rStyle w:val="nowrap"/>
                      <w:rFonts w:ascii="Calibri" w:hAnsi="Calibri"/>
                      <w:b/>
                      <w:color w:val="FF0000"/>
                      <w:szCs w:val="24"/>
                    </w:rPr>
                    <w:t> </w:t>
                  </w:r>
                  <w:hyperlink r:id="rId96" w:tooltip="Россия" w:history="1">
                    <w:r w:rsidR="00B83305" w:rsidRPr="00894F17">
                      <w:rPr>
                        <w:rStyle w:val="wrap"/>
                        <w:rFonts w:ascii="Calibri" w:hAnsi="Calibri"/>
                        <w:b/>
                        <w:color w:val="FF0000"/>
                        <w:szCs w:val="24"/>
                      </w:rPr>
                      <w:t>Россия</w:t>
                    </w:r>
                  </w:hyperlink>
                </w:p>
              </w:tc>
              <w:tc>
                <w:tcPr>
                  <w:tcW w:w="0" w:type="auto"/>
                  <w:vAlign w:val="center"/>
                </w:tcPr>
                <w:p w:rsidR="00B83305" w:rsidRPr="00894F17" w:rsidRDefault="00B83305" w:rsidP="005B0C73">
                  <w:pPr>
                    <w:spacing w:after="0" w:line="252" w:lineRule="auto"/>
                    <w:jc w:val="center"/>
                    <w:rPr>
                      <w:rFonts w:ascii="Calibri" w:hAnsi="Calibri"/>
                      <w:b/>
                      <w:szCs w:val="24"/>
                    </w:rPr>
                  </w:pPr>
                  <w:r w:rsidRPr="00B83305">
                    <w:rPr>
                      <w:rFonts w:ascii="Calibri" w:hAnsi="Calibri"/>
                      <w:b/>
                      <w:color w:val="FF0000"/>
                      <w:szCs w:val="24"/>
                    </w:rPr>
                    <w:t>488</w:t>
                  </w:r>
                </w:p>
              </w:tc>
            </w:tr>
            <w:tr w:rsidR="00B83305" w:rsidRPr="00894F17" w:rsidTr="009D5A99">
              <w:trPr>
                <w:jc w:val="center"/>
              </w:trPr>
              <w:tc>
                <w:tcPr>
                  <w:tcW w:w="334" w:type="dxa"/>
                  <w:vAlign w:val="center"/>
                </w:tcPr>
                <w:p w:rsidR="006072C6" w:rsidRDefault="006072C6" w:rsidP="005B0C73">
                  <w:pPr>
                    <w:spacing w:after="0" w:line="252" w:lineRule="auto"/>
                    <w:jc w:val="center"/>
                    <w:rPr>
                      <w:rFonts w:ascii="Calibri" w:hAnsi="Calibri"/>
                      <w:szCs w:val="24"/>
                    </w:rPr>
                  </w:pPr>
                  <w:r>
                    <w:rPr>
                      <w:rFonts w:ascii="Calibri" w:hAnsi="Calibri"/>
                      <w:szCs w:val="24"/>
                    </w:rPr>
                    <w:t>…..</w:t>
                  </w:r>
                </w:p>
                <w:p w:rsidR="00B83305" w:rsidRPr="00894F17" w:rsidRDefault="00B83305" w:rsidP="005B0C73">
                  <w:pPr>
                    <w:spacing w:after="0" w:line="252" w:lineRule="auto"/>
                    <w:jc w:val="center"/>
                    <w:rPr>
                      <w:rFonts w:ascii="Calibri" w:hAnsi="Calibri"/>
                      <w:szCs w:val="24"/>
                    </w:rPr>
                  </w:pPr>
                  <w:r w:rsidRPr="00894F17">
                    <w:rPr>
                      <w:rFonts w:ascii="Calibri" w:hAnsi="Calibri"/>
                      <w:szCs w:val="24"/>
                    </w:rPr>
                    <w:t>78.</w:t>
                  </w:r>
                </w:p>
              </w:tc>
              <w:tc>
                <w:tcPr>
                  <w:tcW w:w="2500" w:type="dxa"/>
                  <w:vAlign w:val="center"/>
                </w:tcPr>
                <w:p w:rsidR="006072C6" w:rsidRDefault="00AD6464" w:rsidP="005B0C73">
                  <w:pPr>
                    <w:spacing w:after="0" w:line="252" w:lineRule="auto"/>
                    <w:rPr>
                      <w:rStyle w:val="flagicon"/>
                      <w:rFonts w:ascii="Calibri" w:hAnsi="Calibri"/>
                      <w:szCs w:val="24"/>
                    </w:rPr>
                  </w:pPr>
                  <w:hyperlink r:id="rId97" w:tooltip="Доминиканская Республика" w:history="1">
                    <w:r w:rsidR="00B83305" w:rsidRPr="00894F17">
                      <w:rPr>
                        <w:rFonts w:ascii="Calibri" w:hAnsi="Calibri"/>
                        <w:color w:val="0B0080"/>
                        <w:szCs w:val="24"/>
                      </w:rPr>
                      <w:fldChar w:fldCharType="begin"/>
                    </w:r>
                    <w:r w:rsidR="00B83305" w:rsidRPr="00894F17">
                      <w:rPr>
                        <w:rFonts w:ascii="Calibri" w:hAnsi="Calibri"/>
                        <w:color w:val="0B0080"/>
                        <w:szCs w:val="24"/>
                      </w:rPr>
                      <w:instrText xml:space="preserve"> INCLUDEPICTURE "https://upload.wikimedia.org/wikipedia/commons/thumb/9/9f/Flag_of_the_Dominican_Republic.svg/22px-Flag_of_the_Dominican_Republic.svg.png" \* MERGEFORMATINET </w:instrText>
                    </w:r>
                    <w:r w:rsidR="00B83305" w:rsidRPr="00894F17">
                      <w:rPr>
                        <w:rFonts w:ascii="Calibri" w:hAnsi="Calibri"/>
                        <w:color w:val="0B0080"/>
                        <w:szCs w:val="24"/>
                      </w:rPr>
                      <w:fldChar w:fldCharType="separate"/>
                    </w:r>
                    <w:r>
                      <w:rPr>
                        <w:rFonts w:ascii="Calibri" w:hAnsi="Calibri"/>
                        <w:color w:val="0B0080"/>
                        <w:szCs w:val="24"/>
                      </w:rPr>
                      <w:pict>
                        <v:shape id="_x0000_i1081" type="#_x0000_t75" alt="Доминиканская Республика" title="&quot;Доминиканская Республика&quot;" style="width:16.85pt;height:11.2pt" o:button="t"/>
                      </w:pict>
                    </w:r>
                    <w:r w:rsidR="00B83305" w:rsidRPr="00894F17">
                      <w:rPr>
                        <w:rFonts w:ascii="Calibri" w:hAnsi="Calibri"/>
                        <w:color w:val="0B0080"/>
                        <w:szCs w:val="24"/>
                      </w:rPr>
                      <w:fldChar w:fldCharType="end"/>
                    </w:r>
                  </w:hyperlink>
                </w:p>
                <w:p w:rsidR="00B83305" w:rsidRPr="00894F17" w:rsidRDefault="00B83305" w:rsidP="005B0C73">
                  <w:pPr>
                    <w:spacing w:after="0" w:line="252" w:lineRule="auto"/>
                    <w:rPr>
                      <w:rFonts w:ascii="Calibri" w:hAnsi="Calibri"/>
                      <w:szCs w:val="24"/>
                    </w:rPr>
                  </w:pPr>
                  <w:r w:rsidRPr="00894F17">
                    <w:rPr>
                      <w:rFonts w:ascii="Calibri" w:hAnsi="Calibri"/>
                      <w:szCs w:val="24"/>
                    </w:rPr>
                    <w:t> </w:t>
                  </w:r>
                  <w:r w:rsidR="005B0C73">
                    <w:rPr>
                      <w:rFonts w:ascii="Calibri" w:hAnsi="Calibri"/>
                      <w:szCs w:val="24"/>
                    </w:rPr>
                    <w:t xml:space="preserve">      </w:t>
                  </w:r>
                  <w:hyperlink r:id="rId98" w:tooltip="Доминиканская Республика" w:history="1">
                    <w:r w:rsidRPr="00894F17">
                      <w:rPr>
                        <w:rStyle w:val="af0"/>
                        <w:rFonts w:ascii="Calibri" w:hAnsi="Calibri"/>
                        <w:color w:val="0B0080"/>
                        <w:szCs w:val="24"/>
                        <w:u w:val="none"/>
                      </w:rPr>
                      <w:t xml:space="preserve">Доминиканская </w:t>
                    </w:r>
                    <w:proofErr w:type="spellStart"/>
                    <w:r w:rsidRPr="00894F17">
                      <w:rPr>
                        <w:rStyle w:val="af0"/>
                        <w:rFonts w:ascii="Calibri" w:hAnsi="Calibri"/>
                        <w:color w:val="0B0080"/>
                        <w:szCs w:val="24"/>
                        <w:u w:val="none"/>
                      </w:rPr>
                      <w:t>Рес</w:t>
                    </w:r>
                    <w:proofErr w:type="spellEnd"/>
                    <w:r w:rsidRPr="00894F17">
                      <w:rPr>
                        <w:rStyle w:val="af0"/>
                        <w:rFonts w:ascii="Calibri" w:hAnsi="Calibri"/>
                        <w:color w:val="0B0080"/>
                        <w:szCs w:val="24"/>
                        <w:u w:val="none"/>
                      </w:rPr>
                      <w:t>.</w:t>
                    </w:r>
                  </w:hyperlink>
                </w:p>
              </w:tc>
              <w:tc>
                <w:tcPr>
                  <w:tcW w:w="0" w:type="auto"/>
                  <w:vAlign w:val="center"/>
                </w:tcPr>
                <w:p w:rsidR="006072C6" w:rsidRDefault="006072C6" w:rsidP="005B0C73">
                  <w:pPr>
                    <w:spacing w:after="0" w:line="252" w:lineRule="auto"/>
                    <w:jc w:val="center"/>
                    <w:rPr>
                      <w:rFonts w:ascii="Calibri" w:hAnsi="Calibri"/>
                      <w:szCs w:val="24"/>
                    </w:rPr>
                  </w:pPr>
                </w:p>
                <w:p w:rsidR="00B83305" w:rsidRPr="00894F17" w:rsidRDefault="00B83305" w:rsidP="005B0C73">
                  <w:pPr>
                    <w:spacing w:after="0" w:line="252" w:lineRule="auto"/>
                    <w:jc w:val="center"/>
                    <w:rPr>
                      <w:rFonts w:ascii="Calibri" w:hAnsi="Calibri"/>
                      <w:szCs w:val="24"/>
                    </w:rPr>
                  </w:pPr>
                  <w:r w:rsidRPr="00894F17">
                    <w:rPr>
                      <w:rFonts w:ascii="Calibri" w:hAnsi="Calibri"/>
                      <w:szCs w:val="24"/>
                    </w:rPr>
                    <w:t>325</w:t>
                  </w:r>
                </w:p>
              </w:tc>
            </w:tr>
          </w:tbl>
          <w:p w:rsidR="00890229" w:rsidRDefault="00890229" w:rsidP="009D5A99">
            <w:pPr>
              <w:spacing w:before="240" w:after="240"/>
              <w:jc w:val="center"/>
              <w:rPr>
                <w:rFonts w:ascii="Arial" w:hAnsi="Arial"/>
                <w:color w:val="202122"/>
                <w:sz w:val="21"/>
                <w:szCs w:val="21"/>
              </w:rPr>
            </w:pPr>
          </w:p>
        </w:tc>
      </w:tr>
    </w:tbl>
    <w:p w:rsidR="00890229" w:rsidRPr="009627A6" w:rsidRDefault="00890229" w:rsidP="009D5A99">
      <w:pPr>
        <w:spacing w:before="240" w:after="120" w:line="240" w:lineRule="auto"/>
        <w:jc w:val="center"/>
        <w:rPr>
          <w:b/>
          <w:bCs/>
          <w:color w:val="000080"/>
          <w:sz w:val="28"/>
          <w:szCs w:val="28"/>
        </w:rPr>
      </w:pPr>
      <w:r>
        <w:rPr>
          <w:b/>
          <w:bCs/>
          <w:color w:val="202122"/>
          <w:sz w:val="28"/>
          <w:szCs w:val="28"/>
        </w:rPr>
        <w:t>Естественнонаучная</w:t>
      </w:r>
      <w:r w:rsidRPr="009627A6">
        <w:rPr>
          <w:b/>
          <w:bCs/>
          <w:color w:val="202122"/>
          <w:sz w:val="28"/>
          <w:szCs w:val="28"/>
        </w:rPr>
        <w:t xml:space="preserve"> грамотност</w:t>
      </w:r>
      <w:r>
        <w:rPr>
          <w:b/>
          <w:bCs/>
          <w:color w:val="202122"/>
          <w:sz w:val="28"/>
          <w:szCs w:val="28"/>
        </w:rPr>
        <w:t>ь.</w:t>
      </w:r>
    </w:p>
    <w:tbl>
      <w:tblPr>
        <w:tblW w:w="0" w:type="auto"/>
        <w:tblInd w:w="236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000" w:firstRow="0" w:lastRow="0" w:firstColumn="0" w:lastColumn="0" w:noHBand="0" w:noVBand="0"/>
      </w:tblPr>
      <w:tblGrid>
        <w:gridCol w:w="5058"/>
      </w:tblGrid>
      <w:tr w:rsidR="00890229" w:rsidTr="009D5A99">
        <w:tc>
          <w:tcPr>
            <w:tcW w:w="50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tbl>
            <w:tblPr>
              <w:tblW w:w="0" w:type="auto"/>
              <w:jc w:val="center"/>
              <w:tblCellMar>
                <w:top w:w="15" w:type="dxa"/>
                <w:left w:w="15" w:type="dxa"/>
                <w:bottom w:w="15" w:type="dxa"/>
                <w:right w:w="15" w:type="dxa"/>
              </w:tblCellMar>
              <w:tblLook w:val="0000" w:firstRow="0" w:lastRow="0" w:firstColumn="0" w:lastColumn="0" w:noHBand="0" w:noVBand="0"/>
            </w:tblPr>
            <w:tblGrid>
              <w:gridCol w:w="334"/>
              <w:gridCol w:w="2643"/>
              <w:gridCol w:w="1164"/>
            </w:tblGrid>
            <w:tr w:rsidR="00890229" w:rsidRPr="00894F17" w:rsidTr="009D5A99">
              <w:trPr>
                <w:jc w:val="center"/>
              </w:trPr>
              <w:tc>
                <w:tcPr>
                  <w:tcW w:w="0" w:type="auto"/>
                  <w:vAlign w:val="center"/>
                </w:tcPr>
                <w:p w:rsidR="00890229" w:rsidRPr="00894F17" w:rsidRDefault="00890229" w:rsidP="009D5A99">
                  <w:pPr>
                    <w:spacing w:after="0"/>
                    <w:jc w:val="center"/>
                    <w:rPr>
                      <w:rFonts w:ascii="Calibri" w:hAnsi="Calibri"/>
                      <w:b/>
                      <w:bCs/>
                      <w:szCs w:val="24"/>
                    </w:rPr>
                  </w:pPr>
                </w:p>
              </w:tc>
              <w:tc>
                <w:tcPr>
                  <w:tcW w:w="2643" w:type="dxa"/>
                  <w:vAlign w:val="center"/>
                </w:tcPr>
                <w:p w:rsidR="00890229" w:rsidRPr="00894F17" w:rsidRDefault="00890229" w:rsidP="009D5A99">
                  <w:pPr>
                    <w:spacing w:after="0"/>
                    <w:jc w:val="center"/>
                    <w:rPr>
                      <w:rFonts w:ascii="Calibri" w:hAnsi="Calibri"/>
                      <w:b/>
                      <w:bCs/>
                      <w:szCs w:val="24"/>
                    </w:rPr>
                  </w:pPr>
                  <w:r w:rsidRPr="00894F17">
                    <w:rPr>
                      <w:rFonts w:ascii="Calibri" w:hAnsi="Calibri"/>
                      <w:b/>
                      <w:bCs/>
                      <w:szCs w:val="24"/>
                    </w:rPr>
                    <w:t>Страна</w:t>
                  </w:r>
                </w:p>
              </w:tc>
              <w:tc>
                <w:tcPr>
                  <w:tcW w:w="0" w:type="auto"/>
                  <w:vAlign w:val="center"/>
                </w:tcPr>
                <w:p w:rsidR="00890229" w:rsidRPr="00894F17" w:rsidRDefault="00890229" w:rsidP="009D5A99">
                  <w:pPr>
                    <w:spacing w:after="0"/>
                    <w:jc w:val="center"/>
                    <w:rPr>
                      <w:rFonts w:ascii="Calibri" w:hAnsi="Calibri"/>
                      <w:b/>
                      <w:bCs/>
                      <w:szCs w:val="24"/>
                    </w:rPr>
                  </w:pPr>
                  <w:r w:rsidRPr="00894F17">
                    <w:rPr>
                      <w:rFonts w:ascii="Calibri" w:hAnsi="Calibri"/>
                      <w:b/>
                      <w:bCs/>
                      <w:szCs w:val="24"/>
                    </w:rPr>
                    <w:t>Сред. балл</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1.</w:t>
                  </w:r>
                </w:p>
              </w:tc>
              <w:tc>
                <w:tcPr>
                  <w:tcW w:w="2643" w:type="dxa"/>
                  <w:vAlign w:val="center"/>
                </w:tcPr>
                <w:p w:rsidR="00890229" w:rsidRPr="00894F17" w:rsidRDefault="00AD6464" w:rsidP="005B0C73">
                  <w:pPr>
                    <w:spacing w:after="0" w:line="252" w:lineRule="auto"/>
                    <w:rPr>
                      <w:rFonts w:ascii="Calibri" w:hAnsi="Calibri"/>
                      <w:szCs w:val="24"/>
                    </w:rPr>
                  </w:pPr>
                  <w:hyperlink r:id="rId99" w:tooltip="Китай"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"https://upload.wikimedia.org/wikipedia/commons/thumb/f/fa/Flag_of_the_People%27s_Republic_of_China.svg/22px-Flag_of_the_People%27s_Republic_of_China.svg.png"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82" type="#_x0000_t75" title="&quot;Китай&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00" w:tooltip="Китай" w:history="1">
                    <w:r w:rsidR="00890229" w:rsidRPr="00894F17">
                      <w:rPr>
                        <w:rStyle w:val="wrap"/>
                        <w:rFonts w:ascii="Calibri" w:hAnsi="Calibri"/>
                        <w:color w:val="0B0080"/>
                        <w:szCs w:val="24"/>
                      </w:rPr>
                      <w:t>Китай</w:t>
                    </w:r>
                  </w:hyperlink>
                  <w:r w:rsidR="00890229" w:rsidRPr="00894F17">
                    <w:rPr>
                      <w:rFonts w:ascii="Calibri" w:hAnsi="Calibri"/>
                      <w:szCs w:val="24"/>
                    </w:rPr>
                    <w:t> (B-S-J-Z)</w:t>
                  </w:r>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590</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2.</w:t>
                  </w:r>
                </w:p>
              </w:tc>
              <w:tc>
                <w:tcPr>
                  <w:tcW w:w="2643" w:type="dxa"/>
                  <w:vAlign w:val="center"/>
                </w:tcPr>
                <w:p w:rsidR="00890229" w:rsidRPr="00894F17" w:rsidRDefault="00AD6464" w:rsidP="005B0C73">
                  <w:pPr>
                    <w:spacing w:after="0" w:line="252" w:lineRule="auto"/>
                    <w:rPr>
                      <w:rFonts w:ascii="Calibri" w:hAnsi="Calibri"/>
                      <w:color w:val="0000FF"/>
                      <w:szCs w:val="24"/>
                    </w:rPr>
                  </w:pPr>
                  <w:hyperlink r:id="rId101" w:tooltip="Сингапур" w:history="1">
                    <w:r w:rsidR="00890229" w:rsidRPr="00894F17">
                      <w:rPr>
                        <w:rFonts w:ascii="Calibri" w:hAnsi="Calibri"/>
                        <w:color w:val="0000FF"/>
                        <w:szCs w:val="24"/>
                      </w:rPr>
                      <w:fldChar w:fldCharType="begin"/>
                    </w:r>
                    <w:r w:rsidR="00890229" w:rsidRPr="00894F17">
                      <w:rPr>
                        <w:rFonts w:ascii="Calibri" w:hAnsi="Calibri"/>
                        <w:color w:val="0000FF"/>
                        <w:szCs w:val="24"/>
                      </w:rPr>
                      <w:instrText xml:space="preserve"> INCLUDEPICTURE "https://upload.wikimedia.org/wikipedia/commons/thumb/4/48/Flag_of_Singapore.svg/22px-Flag_of_Singapore.svg.png" \* MERGEFORMATINET </w:instrText>
                    </w:r>
                    <w:r w:rsidR="00890229" w:rsidRPr="00894F17">
                      <w:rPr>
                        <w:rFonts w:ascii="Calibri" w:hAnsi="Calibri"/>
                        <w:color w:val="0000FF"/>
                        <w:szCs w:val="24"/>
                      </w:rPr>
                      <w:fldChar w:fldCharType="separate"/>
                    </w:r>
                    <w:r>
                      <w:rPr>
                        <w:rFonts w:ascii="Calibri" w:hAnsi="Calibri"/>
                        <w:color w:val="0000FF"/>
                        <w:szCs w:val="24"/>
                      </w:rPr>
                      <w:pict>
                        <v:shape id="_x0000_i1083" type="#_x0000_t75" title="&quot;Сингапур&quot;" style="width:16.85pt;height:11.2pt" o:button="t"/>
                      </w:pict>
                    </w:r>
                    <w:r w:rsidR="00890229" w:rsidRPr="00894F17">
                      <w:rPr>
                        <w:rFonts w:ascii="Calibri" w:hAnsi="Calibri"/>
                        <w:color w:val="0000FF"/>
                        <w:szCs w:val="24"/>
                      </w:rPr>
                      <w:fldChar w:fldCharType="end"/>
                    </w:r>
                  </w:hyperlink>
                  <w:r w:rsidR="00890229" w:rsidRPr="00894F17">
                    <w:rPr>
                      <w:rStyle w:val="nowrap"/>
                      <w:rFonts w:ascii="Calibri" w:hAnsi="Calibri"/>
                      <w:color w:val="0000FF"/>
                      <w:szCs w:val="24"/>
                    </w:rPr>
                    <w:t> </w:t>
                  </w:r>
                  <w:hyperlink r:id="rId102" w:history="1">
                    <w:r w:rsidR="00890229" w:rsidRPr="00894F17">
                      <w:rPr>
                        <w:rStyle w:val="wrap"/>
                        <w:rFonts w:ascii="Calibri" w:hAnsi="Calibri"/>
                        <w:color w:val="000099"/>
                        <w:szCs w:val="24"/>
                      </w:rPr>
                      <w:t>Сингапур</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551</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3.</w:t>
                  </w:r>
                </w:p>
              </w:tc>
              <w:tc>
                <w:tcPr>
                  <w:tcW w:w="2643" w:type="dxa"/>
                  <w:vAlign w:val="center"/>
                </w:tcPr>
                <w:p w:rsidR="00890229" w:rsidRPr="00894F17" w:rsidRDefault="00AD6464" w:rsidP="005B0C73">
                  <w:pPr>
                    <w:spacing w:after="0" w:line="252" w:lineRule="auto"/>
                    <w:rPr>
                      <w:rFonts w:ascii="Calibri" w:hAnsi="Calibri"/>
                      <w:szCs w:val="24"/>
                    </w:rPr>
                  </w:pPr>
                  <w:hyperlink r:id="rId103" w:tooltip="Макао"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"https://upload.wikimedia.org/wikipedia/commons/thumb/6/63/Flag_of_Macau.svg/22px-Flag_of_Macau.svg.png"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84" type="#_x0000_t75" title="&quot;Макао&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04" w:tooltip="Макао" w:history="1">
                    <w:r w:rsidR="00890229" w:rsidRPr="00894F17">
                      <w:rPr>
                        <w:rStyle w:val="wrap"/>
                        <w:rFonts w:ascii="Calibri" w:hAnsi="Calibri"/>
                        <w:color w:val="0B0080"/>
                        <w:szCs w:val="24"/>
                      </w:rPr>
                      <w:t>Макао</w:t>
                    </w:r>
                  </w:hyperlink>
                  <w:r w:rsidR="00890229" w:rsidRPr="00894F17">
                    <w:rPr>
                      <w:rFonts w:ascii="Calibri" w:hAnsi="Calibri"/>
                      <w:szCs w:val="24"/>
                    </w:rPr>
                    <w:t> (КНР)</w:t>
                  </w:r>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544</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4.</w:t>
                  </w:r>
                </w:p>
              </w:tc>
              <w:tc>
                <w:tcPr>
                  <w:tcW w:w="2643" w:type="dxa"/>
                  <w:vAlign w:val="center"/>
                </w:tcPr>
                <w:p w:rsidR="00890229" w:rsidRPr="00894F17" w:rsidRDefault="00AD6464" w:rsidP="005B0C73">
                  <w:pPr>
                    <w:spacing w:after="0" w:line="252" w:lineRule="auto"/>
                    <w:rPr>
                      <w:rFonts w:ascii="Calibri" w:hAnsi="Calibri"/>
                      <w:color w:val="800000"/>
                      <w:szCs w:val="24"/>
                    </w:rPr>
                  </w:pPr>
                  <w:hyperlink r:id="rId105" w:tooltip="Эстония"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"https://upload.wikimedia.org/wikipedia/commons/thumb/8/8f/Flag_of_Estonia.svg/22px-Flag_of_Estonia.svg.png"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085" type="#_x0000_t75" title="&quot;Эстония&quot;" style="width:16.85pt;height:10.3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106" w:tooltip="Эстония" w:history="1">
                    <w:r w:rsidR="00890229" w:rsidRPr="00894F17">
                      <w:rPr>
                        <w:rStyle w:val="wrap"/>
                        <w:rFonts w:ascii="Calibri" w:hAnsi="Calibri"/>
                        <w:color w:val="800000"/>
                        <w:szCs w:val="24"/>
                      </w:rPr>
                      <w:t>Эстония</w:t>
                    </w:r>
                  </w:hyperlink>
                </w:p>
              </w:tc>
              <w:tc>
                <w:tcPr>
                  <w:tcW w:w="0" w:type="auto"/>
                  <w:vAlign w:val="center"/>
                </w:tcPr>
                <w:p w:rsidR="00890229" w:rsidRPr="00894F17" w:rsidRDefault="00890229" w:rsidP="005B0C73">
                  <w:pPr>
                    <w:spacing w:after="0" w:line="252" w:lineRule="auto"/>
                    <w:jc w:val="center"/>
                    <w:rPr>
                      <w:rFonts w:ascii="Calibri" w:hAnsi="Calibri"/>
                      <w:bCs/>
                      <w:color w:val="800000"/>
                      <w:szCs w:val="24"/>
                    </w:rPr>
                  </w:pPr>
                  <w:r w:rsidRPr="00894F17">
                    <w:rPr>
                      <w:rFonts w:ascii="Calibri" w:hAnsi="Calibri"/>
                      <w:bCs/>
                      <w:color w:val="800000"/>
                      <w:szCs w:val="24"/>
                    </w:rPr>
                    <w:t>530</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w:t>
                  </w:r>
                </w:p>
              </w:tc>
              <w:tc>
                <w:tcPr>
                  <w:tcW w:w="2643" w:type="dxa"/>
                  <w:vAlign w:val="center"/>
                </w:tcPr>
                <w:p w:rsidR="00890229" w:rsidRPr="00894F17" w:rsidRDefault="00AD6464" w:rsidP="005B0C73">
                  <w:pPr>
                    <w:spacing w:after="0" w:line="252" w:lineRule="auto"/>
                    <w:rPr>
                      <w:rFonts w:ascii="Calibri" w:hAnsi="Calibri"/>
                      <w:szCs w:val="24"/>
                    </w:rPr>
                  </w:pPr>
                  <w:hyperlink r:id="rId107" w:tooltip="Япо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"https://upload.wikimedia.org/wikipedia/commons/thumb/9/9e/Flag_of_Japan.svg/22px-Flag_of_Japan.svg.png"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86" type="#_x0000_t75" title="&quot;Япония&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08" w:tooltip="Япония" w:history="1">
                    <w:r w:rsidR="00890229" w:rsidRPr="00894F17">
                      <w:rPr>
                        <w:rStyle w:val="wrap"/>
                        <w:rFonts w:ascii="Calibri" w:hAnsi="Calibri"/>
                        <w:color w:val="0B0080"/>
                        <w:szCs w:val="24"/>
                      </w:rPr>
                      <w:t>Япония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529</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6.</w:t>
                  </w:r>
                </w:p>
              </w:tc>
              <w:tc>
                <w:tcPr>
                  <w:tcW w:w="2643" w:type="dxa"/>
                  <w:vAlign w:val="center"/>
                </w:tcPr>
                <w:p w:rsidR="00890229" w:rsidRPr="00894F17" w:rsidRDefault="00AD6464" w:rsidP="005B0C73">
                  <w:pPr>
                    <w:spacing w:after="0" w:line="252" w:lineRule="auto"/>
                    <w:rPr>
                      <w:rFonts w:ascii="Calibri" w:hAnsi="Calibri"/>
                      <w:color w:val="800000"/>
                      <w:szCs w:val="24"/>
                    </w:rPr>
                  </w:pPr>
                  <w:hyperlink r:id="rId109" w:tooltip="Финляндия"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"https://upload.wikimedia.org/wikipedia/commons/thumb/b/bc/Flag_of_Finland.svg/22px-Flag_of_Finland.svg.png"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087" type="#_x0000_t75" title="&quot;Финляндия&quot;" style="width:16.85pt;height:9.35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110" w:tooltip="Финляндия" w:history="1">
                    <w:r w:rsidR="00890229" w:rsidRPr="00894F17">
                      <w:rPr>
                        <w:rStyle w:val="wrap"/>
                        <w:rFonts w:ascii="Calibri" w:hAnsi="Calibri"/>
                        <w:color w:val="800000"/>
                        <w:szCs w:val="24"/>
                      </w:rPr>
                      <w:t>Финляндия</w:t>
                    </w:r>
                  </w:hyperlink>
                </w:p>
              </w:tc>
              <w:tc>
                <w:tcPr>
                  <w:tcW w:w="0" w:type="auto"/>
                  <w:vAlign w:val="center"/>
                </w:tcPr>
                <w:p w:rsidR="00890229" w:rsidRPr="00894F17" w:rsidRDefault="00890229" w:rsidP="005B0C73">
                  <w:pPr>
                    <w:spacing w:after="0" w:line="252" w:lineRule="auto"/>
                    <w:jc w:val="center"/>
                    <w:rPr>
                      <w:rFonts w:ascii="Calibri" w:hAnsi="Calibri"/>
                      <w:color w:val="800000"/>
                      <w:szCs w:val="24"/>
                    </w:rPr>
                  </w:pPr>
                  <w:r w:rsidRPr="00894F17">
                    <w:rPr>
                      <w:rFonts w:ascii="Calibri" w:hAnsi="Calibri"/>
                      <w:color w:val="800000"/>
                      <w:szCs w:val="24"/>
                    </w:rPr>
                    <w:t>522</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7.</w:t>
                  </w:r>
                </w:p>
              </w:tc>
              <w:tc>
                <w:tcPr>
                  <w:tcW w:w="2643" w:type="dxa"/>
                  <w:vAlign w:val="center"/>
                </w:tcPr>
                <w:p w:rsidR="00890229" w:rsidRPr="00894F17" w:rsidRDefault="00AD6464" w:rsidP="005B0C73">
                  <w:pPr>
                    <w:spacing w:after="0" w:line="252" w:lineRule="auto"/>
                    <w:rPr>
                      <w:rFonts w:ascii="Calibri" w:hAnsi="Calibri"/>
                      <w:szCs w:val="24"/>
                    </w:rPr>
                  </w:pPr>
                  <w:hyperlink r:id="rId111" w:tooltip="Республика Коре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"https://upload.wikimedia.org/wikipedia/commons/thumb/0/09/Flag_of_South_Korea.svg/22px-Flag_of_South_Korea.svg.png"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88" type="#_x0000_t75" alt="Республика Корея" title="&quot;Республика Корея&quot;" style="width:16.85pt;height:11.2pt" o:button="t"/>
                      </w:pict>
                    </w:r>
                    <w:r w:rsidR="00890229" w:rsidRPr="00894F17">
                      <w:rPr>
                        <w:rFonts w:ascii="Calibri" w:hAnsi="Calibri"/>
                        <w:color w:val="0B0080"/>
                        <w:szCs w:val="24"/>
                      </w:rPr>
                      <w:fldChar w:fldCharType="end"/>
                    </w:r>
                  </w:hyperlink>
                  <w:r w:rsidR="00890229" w:rsidRPr="00894F17">
                    <w:rPr>
                      <w:rFonts w:ascii="Calibri" w:hAnsi="Calibri"/>
                      <w:szCs w:val="24"/>
                    </w:rPr>
                    <w:t> </w:t>
                  </w:r>
                  <w:hyperlink r:id="rId112" w:tooltip="Южная Корея" w:history="1">
                    <w:r w:rsidR="00890229" w:rsidRPr="00894F17">
                      <w:rPr>
                        <w:rStyle w:val="af0"/>
                        <w:rFonts w:ascii="Calibri" w:hAnsi="Calibri"/>
                        <w:color w:val="0B0080"/>
                        <w:szCs w:val="24"/>
                        <w:u w:val="none"/>
                      </w:rPr>
                      <w:t>Южная Корея</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519</w:t>
                  </w:r>
                </w:p>
              </w:tc>
            </w:tr>
            <w:tr w:rsidR="00890229" w:rsidRPr="00894F17" w:rsidTr="009D5A99">
              <w:trPr>
                <w:jc w:val="center"/>
              </w:trPr>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8.</w:t>
                  </w:r>
                </w:p>
              </w:tc>
              <w:tc>
                <w:tcPr>
                  <w:tcW w:w="2643" w:type="dxa"/>
                  <w:vAlign w:val="center"/>
                </w:tcPr>
                <w:p w:rsidR="00890229" w:rsidRPr="00894F17" w:rsidRDefault="00AD6464" w:rsidP="005B0C73">
                  <w:pPr>
                    <w:spacing w:after="0" w:line="252" w:lineRule="auto"/>
                    <w:rPr>
                      <w:rFonts w:ascii="Calibri" w:hAnsi="Calibri"/>
                      <w:szCs w:val="24"/>
                    </w:rPr>
                  </w:pPr>
                  <w:hyperlink r:id="rId113" w:tooltip="Канада"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"https://upload.wikimedia.org/wikipedia/commons/thumb/d/d9/Flag_of_Canada_%28Pantone%29.svg/22px-Flag_of_Canada_%28Pantone%29.svg.png"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89" type="#_x0000_t75" title="&quot;Канада&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14" w:tooltip="Канада" w:history="1">
                    <w:r w:rsidR="00890229" w:rsidRPr="00894F17">
                      <w:rPr>
                        <w:rStyle w:val="wrap"/>
                        <w:rFonts w:ascii="Calibri" w:hAnsi="Calibri"/>
                        <w:color w:val="0B0080"/>
                        <w:szCs w:val="24"/>
                      </w:rPr>
                      <w:t>Канада</w:t>
                    </w:r>
                  </w:hyperlink>
                </w:p>
              </w:tc>
              <w:tc>
                <w:tcPr>
                  <w:tcW w:w="0" w:type="auto"/>
                  <w:vAlign w:val="center"/>
                </w:tcPr>
                <w:p w:rsidR="00890229" w:rsidRPr="00894F17" w:rsidRDefault="00890229" w:rsidP="005B0C73">
                  <w:pPr>
                    <w:spacing w:after="0" w:line="252" w:lineRule="auto"/>
                    <w:jc w:val="center"/>
                    <w:rPr>
                      <w:rFonts w:ascii="Calibri" w:hAnsi="Calibri"/>
                      <w:szCs w:val="24"/>
                    </w:rPr>
                  </w:pPr>
                  <w:r w:rsidRPr="00894F17">
                    <w:rPr>
                      <w:rFonts w:ascii="Calibri" w:hAnsi="Calibri"/>
                      <w:szCs w:val="24"/>
                    </w:rPr>
                    <w:t>518</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lastRenderedPageBreak/>
                    <w:t>9.</w:t>
                  </w:r>
                </w:p>
              </w:tc>
              <w:tc>
                <w:tcPr>
                  <w:tcW w:w="2643" w:type="dxa"/>
                  <w:vAlign w:val="center"/>
                </w:tcPr>
                <w:p w:rsidR="00890229" w:rsidRPr="00894F17" w:rsidRDefault="00AD6464" w:rsidP="0081528F">
                  <w:pPr>
                    <w:spacing w:after="0" w:line="264" w:lineRule="auto"/>
                    <w:rPr>
                      <w:rFonts w:ascii="Calibri" w:hAnsi="Calibri"/>
                      <w:szCs w:val="24"/>
                    </w:rPr>
                  </w:pPr>
                  <w:hyperlink r:id="rId115" w:tooltip="Гонконг"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"https://upload.wikimedia.org/wikipedia/commons/thumb/5/5b/Flag_of_Hong_Kong.svg/22px-Flag_of_Hong_Kong.svg.png"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0" type="#_x0000_t75" title="&quot;Гонконг&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16" w:tooltip="Гонконг" w:history="1">
                    <w:r w:rsidR="00890229" w:rsidRPr="00894F17">
                      <w:rPr>
                        <w:rStyle w:val="wrap"/>
                        <w:rFonts w:ascii="Calibri" w:hAnsi="Calibri"/>
                        <w:color w:val="0B0080"/>
                        <w:szCs w:val="24"/>
                      </w:rPr>
                      <w:t>Гонконг</w:t>
                    </w:r>
                  </w:hyperlink>
                  <w:r w:rsidR="00890229" w:rsidRPr="00894F17">
                    <w:rPr>
                      <w:rFonts w:ascii="Calibri" w:hAnsi="Calibri"/>
                      <w:szCs w:val="24"/>
                    </w:rPr>
                    <w:t> (КНР)</w:t>
                  </w:r>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517</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10.</w:t>
                  </w:r>
                </w:p>
              </w:tc>
              <w:tc>
                <w:tcPr>
                  <w:tcW w:w="2643" w:type="dxa"/>
                  <w:vAlign w:val="center"/>
                </w:tcPr>
                <w:p w:rsidR="00890229" w:rsidRPr="00894F17" w:rsidRDefault="00AD6464" w:rsidP="0081528F">
                  <w:pPr>
                    <w:spacing w:after="0" w:line="264" w:lineRule="auto"/>
                    <w:rPr>
                      <w:rFonts w:ascii="Calibri" w:hAnsi="Calibri"/>
                      <w:szCs w:val="24"/>
                    </w:rPr>
                  </w:pPr>
                  <w:hyperlink r:id="rId117" w:tooltip="Китайская Республика"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"https://upload.wikimedia.org/wikipedia/commons/thumb/7/72/Flag_of_the_Republic_of_China.svg/22px-Flag_of_the_Republic_of_China.svg.png"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1" type="#_x0000_t75" alt="Китайская Республика" title="&quot;Китайская Республика&quot;" style="width:16.85pt;height:11.2pt" o:button="t"/>
                      </w:pict>
                    </w:r>
                    <w:r w:rsidR="00890229" w:rsidRPr="00894F17">
                      <w:rPr>
                        <w:rFonts w:ascii="Calibri" w:hAnsi="Calibri"/>
                        <w:color w:val="0B0080"/>
                        <w:szCs w:val="24"/>
                      </w:rPr>
                      <w:fldChar w:fldCharType="end"/>
                    </w:r>
                  </w:hyperlink>
                  <w:r w:rsidR="00890229" w:rsidRPr="00894F17">
                    <w:rPr>
                      <w:rFonts w:ascii="Calibri" w:hAnsi="Calibri"/>
                      <w:szCs w:val="24"/>
                    </w:rPr>
                    <w:t> </w:t>
                  </w:r>
                  <w:hyperlink r:id="rId118" w:tooltip="Тайвань" w:history="1">
                    <w:r w:rsidR="00890229" w:rsidRPr="00894F17">
                      <w:rPr>
                        <w:rStyle w:val="af0"/>
                        <w:rFonts w:ascii="Calibri" w:hAnsi="Calibri"/>
                        <w:color w:val="0B0080"/>
                        <w:szCs w:val="24"/>
                        <w:u w:val="none"/>
                      </w:rPr>
                      <w:t>Тайвань</w:t>
                    </w:r>
                  </w:hyperlink>
                  <w:r w:rsidR="00890229" w:rsidRPr="00894F17">
                    <w:rPr>
                      <w:rFonts w:ascii="Calibri" w:hAnsi="Calibri"/>
                      <w:szCs w:val="24"/>
                    </w:rPr>
                    <w:t> (Тайбэй)</w:t>
                  </w:r>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516</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11.</w:t>
                  </w:r>
                </w:p>
              </w:tc>
              <w:tc>
                <w:tcPr>
                  <w:tcW w:w="2643" w:type="dxa"/>
                  <w:vAlign w:val="center"/>
                </w:tcPr>
                <w:p w:rsidR="00890229" w:rsidRPr="00894F17" w:rsidRDefault="00AD6464" w:rsidP="0081528F">
                  <w:pPr>
                    <w:spacing w:after="0" w:line="264" w:lineRule="auto"/>
                    <w:rPr>
                      <w:rFonts w:ascii="Calibri" w:hAnsi="Calibri"/>
                      <w:szCs w:val="24"/>
                    </w:rPr>
                  </w:pPr>
                  <w:hyperlink r:id="rId119" w:tooltip="Польша"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"https://upload.wikimedia.org/wikipedia/commons/thumb/1/12/Flag_of_Poland.svg/22px-Flag_of_Poland.svg.png"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2" type="#_x0000_t75" title="&quot;Польша&quot;" style="width:16.85pt;height:10.3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xml:space="preserve">  </w:t>
                  </w:r>
                  <w:hyperlink r:id="rId120" w:tooltip="Польша" w:history="1">
                    <w:r w:rsidR="00890229" w:rsidRPr="00894F17">
                      <w:rPr>
                        <w:rStyle w:val="wrap"/>
                        <w:rFonts w:ascii="Calibri" w:hAnsi="Calibri"/>
                        <w:color w:val="800000"/>
                        <w:szCs w:val="24"/>
                      </w:rPr>
                      <w:t>Польша</w:t>
                    </w:r>
                  </w:hyperlink>
                </w:p>
              </w:tc>
              <w:tc>
                <w:tcPr>
                  <w:tcW w:w="0" w:type="auto"/>
                  <w:vAlign w:val="center"/>
                </w:tcPr>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511</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12.</w:t>
                  </w:r>
                </w:p>
              </w:tc>
              <w:tc>
                <w:tcPr>
                  <w:tcW w:w="2643" w:type="dxa"/>
                  <w:vAlign w:val="center"/>
                </w:tcPr>
                <w:p w:rsidR="00890229" w:rsidRPr="00894F17" w:rsidRDefault="00AD6464" w:rsidP="0081528F">
                  <w:pPr>
                    <w:spacing w:after="0" w:line="264" w:lineRule="auto"/>
                    <w:rPr>
                      <w:rFonts w:ascii="Calibri" w:hAnsi="Calibri"/>
                      <w:szCs w:val="24"/>
                    </w:rPr>
                  </w:pPr>
                  <w:hyperlink r:id="rId121" w:tooltip="Новая Зеланд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"https://upload.wikimedia.org/wikipedia/commons/thumb/3/3e/Flag_of_New_Zealand.svg/22px-Flag_of_New_Zealand.svg.png"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3" type="#_x0000_t75" title="&quot;Новая Зеланд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22" w:tooltip="Новая Зеландия" w:history="1">
                    <w:r w:rsidR="00890229" w:rsidRPr="00894F17">
                      <w:rPr>
                        <w:rStyle w:val="wrap"/>
                        <w:rFonts w:ascii="Calibri" w:hAnsi="Calibri"/>
                        <w:color w:val="0B0080"/>
                        <w:szCs w:val="24"/>
                      </w:rPr>
                      <w:t>Новая Зеландия</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508</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13.</w:t>
                  </w:r>
                </w:p>
              </w:tc>
              <w:tc>
                <w:tcPr>
                  <w:tcW w:w="2643" w:type="dxa"/>
                  <w:vAlign w:val="center"/>
                </w:tcPr>
                <w:p w:rsidR="00890229" w:rsidRPr="00894F17" w:rsidRDefault="00AD6464" w:rsidP="0081528F">
                  <w:pPr>
                    <w:spacing w:after="0" w:line="264" w:lineRule="auto"/>
                    <w:rPr>
                      <w:rFonts w:ascii="Calibri" w:hAnsi="Calibri"/>
                      <w:szCs w:val="24"/>
                    </w:rPr>
                  </w:pPr>
                  <w:hyperlink r:id="rId123" w:tooltip="Слове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"https://upload.wikimedia.org/wikipedia/commons/thumb/f/f0/Flag_of_Slovenia.svg/22px-Flag_of_Slovenia.svg.png"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4" type="#_x0000_t75" title="&quot;Словен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24" w:tooltip="Словения" w:history="1">
                    <w:r w:rsidR="00890229" w:rsidRPr="00894F17">
                      <w:rPr>
                        <w:rStyle w:val="wrap"/>
                        <w:rFonts w:ascii="Calibri" w:hAnsi="Calibri"/>
                        <w:color w:val="0B0080"/>
                        <w:szCs w:val="24"/>
                      </w:rPr>
                      <w:t>Словения</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507</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14.</w:t>
                  </w:r>
                </w:p>
              </w:tc>
              <w:tc>
                <w:tcPr>
                  <w:tcW w:w="2643" w:type="dxa"/>
                  <w:vAlign w:val="center"/>
                </w:tcPr>
                <w:p w:rsidR="00890229" w:rsidRPr="00894F17" w:rsidRDefault="00AD6464" w:rsidP="0081528F">
                  <w:pPr>
                    <w:spacing w:after="0" w:line="264" w:lineRule="auto"/>
                    <w:rPr>
                      <w:rFonts w:ascii="Calibri" w:hAnsi="Calibri"/>
                      <w:szCs w:val="24"/>
                    </w:rPr>
                  </w:pPr>
                  <w:hyperlink r:id="rId125" w:tooltip="Великобрита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"https://upload.wikimedia.org/wikipedia/commons/thumb/a/ae/Flag_of_the_United_Kingdom.svg/22px-Flag_of_the_United_Kingdom.svg.png"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5" type="#_x0000_t75" title="&quot;Великобритан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26" w:tooltip="Великобритания" w:history="1">
                    <w:r w:rsidR="00890229" w:rsidRPr="00894F17">
                      <w:rPr>
                        <w:rStyle w:val="wrap"/>
                        <w:rFonts w:ascii="Calibri" w:hAnsi="Calibri"/>
                        <w:color w:val="0B0080"/>
                        <w:szCs w:val="24"/>
                      </w:rPr>
                      <w:t>Великобритания</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505</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15.</w:t>
                  </w:r>
                </w:p>
              </w:tc>
              <w:tc>
                <w:tcPr>
                  <w:tcW w:w="2643" w:type="dxa"/>
                  <w:vAlign w:val="center"/>
                </w:tcPr>
                <w:p w:rsidR="00890229" w:rsidRPr="00894F17" w:rsidRDefault="00AD6464" w:rsidP="0081528F">
                  <w:pPr>
                    <w:spacing w:after="0" w:line="264" w:lineRule="auto"/>
                    <w:rPr>
                      <w:rFonts w:ascii="Calibri" w:hAnsi="Calibri"/>
                      <w:szCs w:val="24"/>
                    </w:rPr>
                  </w:pPr>
                  <w:hyperlink r:id="rId127" w:tooltip="Нидерланды"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"https://upload.wikimedia.org/wikipedia/commons/thumb/2/20/Flag_of_the_Netherlands.svg/22px-Flag_of_the_Netherlands.svg.png"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6" type="#_x0000_t75" title="&quot;Нидерланды&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28" w:tooltip="Нидерланды" w:history="1">
                    <w:r w:rsidR="00890229" w:rsidRPr="00894F17">
                      <w:rPr>
                        <w:rStyle w:val="wrap"/>
                        <w:rFonts w:ascii="Calibri" w:hAnsi="Calibri"/>
                        <w:color w:val="0B0080"/>
                        <w:szCs w:val="24"/>
                      </w:rPr>
                      <w:t>Нидерланды</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503</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16.</w:t>
                  </w:r>
                </w:p>
              </w:tc>
              <w:tc>
                <w:tcPr>
                  <w:tcW w:w="2643" w:type="dxa"/>
                  <w:vAlign w:val="center"/>
                </w:tcPr>
                <w:p w:rsidR="00890229" w:rsidRPr="00894F17" w:rsidRDefault="00AD6464" w:rsidP="0081528F">
                  <w:pPr>
                    <w:spacing w:after="0" w:line="264" w:lineRule="auto"/>
                    <w:rPr>
                      <w:rFonts w:ascii="Calibri" w:hAnsi="Calibri"/>
                      <w:szCs w:val="24"/>
                    </w:rPr>
                  </w:pPr>
                  <w:hyperlink r:id="rId129" w:tooltip="Герма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"https://upload.wikimedia.org/wikipedia/commons/thumb/b/ba/Flag_of_Germany.svg/22px-Flag_of_Germany.svg.png"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7" type="#_x0000_t75" title="&quot;Германия&quot;" style="width:16.85pt;height:9.35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30" w:tooltip="Германия" w:history="1">
                    <w:r w:rsidR="00890229" w:rsidRPr="00894F17">
                      <w:rPr>
                        <w:rStyle w:val="wrap"/>
                        <w:rFonts w:ascii="Calibri" w:hAnsi="Calibri"/>
                        <w:color w:val="0B0080"/>
                        <w:szCs w:val="24"/>
                      </w:rPr>
                      <w:t>Германия</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503</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17.</w:t>
                  </w:r>
                </w:p>
              </w:tc>
              <w:tc>
                <w:tcPr>
                  <w:tcW w:w="2643" w:type="dxa"/>
                  <w:vAlign w:val="center"/>
                </w:tcPr>
                <w:p w:rsidR="00890229" w:rsidRPr="00894F17" w:rsidRDefault="00AD6464" w:rsidP="0081528F">
                  <w:pPr>
                    <w:spacing w:after="0" w:line="264" w:lineRule="auto"/>
                    <w:rPr>
                      <w:rFonts w:ascii="Calibri" w:hAnsi="Calibri"/>
                      <w:szCs w:val="24"/>
                    </w:rPr>
                  </w:pPr>
                  <w:hyperlink r:id="rId131" w:tooltip="Австрал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"https://upload.wikimedia.org/wikipedia/commons/thumb/b/b9/Flag_of_Australia.svg/22px-Flag_of_Australia.svg.png"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8" type="#_x0000_t75" title="&quot;Австрал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32" w:tooltip="Австралия" w:history="1">
                    <w:r w:rsidR="00890229" w:rsidRPr="00894F17">
                      <w:rPr>
                        <w:rStyle w:val="wrap"/>
                        <w:rFonts w:ascii="Calibri" w:hAnsi="Calibri"/>
                        <w:color w:val="0B0080"/>
                        <w:szCs w:val="24"/>
                      </w:rPr>
                      <w:t>Австралия</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503</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18.</w:t>
                  </w:r>
                </w:p>
              </w:tc>
              <w:tc>
                <w:tcPr>
                  <w:tcW w:w="2643" w:type="dxa"/>
                  <w:vAlign w:val="center"/>
                </w:tcPr>
                <w:p w:rsidR="00890229" w:rsidRPr="00894F17" w:rsidRDefault="00AD6464" w:rsidP="0081528F">
                  <w:pPr>
                    <w:spacing w:after="0" w:line="264" w:lineRule="auto"/>
                    <w:rPr>
                      <w:rFonts w:ascii="Calibri" w:hAnsi="Calibri"/>
                      <w:szCs w:val="24"/>
                    </w:rPr>
                  </w:pPr>
                  <w:hyperlink r:id="rId133" w:tooltip="Соединённые Штаты Америки"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"https://upload.wikimedia.org/wikipedia/commons/thumb/a/a4/Flag_of_the_United_States.svg/22px-Flag_of_the_United_States.svg.png"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099" type="#_x0000_t75" title="&quot;Соединённые Штаты Америки&quot;" style="width:16.85pt;height:9.35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34" w:tooltip="Соединённые Штаты Америки" w:history="1">
                    <w:r w:rsidR="00890229" w:rsidRPr="00894F17">
                      <w:rPr>
                        <w:rStyle w:val="wrap"/>
                        <w:rFonts w:ascii="Calibri" w:hAnsi="Calibri"/>
                        <w:color w:val="000099"/>
                        <w:szCs w:val="24"/>
                      </w:rPr>
                      <w:t>США</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502</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w:t>
                  </w:r>
                </w:p>
                <w:p w:rsidR="00890229" w:rsidRPr="00894F17" w:rsidRDefault="00890229" w:rsidP="0081528F">
                  <w:pPr>
                    <w:spacing w:after="0" w:line="264" w:lineRule="auto"/>
                    <w:jc w:val="center"/>
                    <w:rPr>
                      <w:rFonts w:ascii="Calibri" w:hAnsi="Calibri"/>
                      <w:szCs w:val="24"/>
                    </w:rPr>
                  </w:pPr>
                  <w:r w:rsidRPr="00894F17">
                    <w:rPr>
                      <w:rFonts w:ascii="Calibri" w:hAnsi="Calibri"/>
                      <w:szCs w:val="24"/>
                    </w:rPr>
                    <w:t>29.</w:t>
                  </w:r>
                </w:p>
              </w:tc>
              <w:tc>
                <w:tcPr>
                  <w:tcW w:w="2643" w:type="dxa"/>
                  <w:vAlign w:val="center"/>
                </w:tcPr>
                <w:p w:rsidR="00890229" w:rsidRPr="00894F17" w:rsidRDefault="00AD6464" w:rsidP="0081528F">
                  <w:pPr>
                    <w:spacing w:after="0" w:line="264" w:lineRule="auto"/>
                    <w:rPr>
                      <w:rStyle w:val="nowrap"/>
                      <w:rFonts w:ascii="Calibri" w:hAnsi="Calibri"/>
                      <w:color w:val="800000"/>
                      <w:szCs w:val="24"/>
                    </w:rPr>
                  </w:pPr>
                  <w:hyperlink r:id="rId135" w:tooltip="Латвия"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"https://upload.wikimedia.org/wikipedia/commons/thumb/8/84/Flag_of_Latvia.svg/22px-Flag_of_Latvia.svg.png"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100" type="#_x0000_t75" title="&quot;Латвия&quot;" style="width:16.85pt;height:8.4pt" o:button="t"/>
                      </w:pict>
                    </w:r>
                    <w:r w:rsidR="00890229" w:rsidRPr="00894F17">
                      <w:rPr>
                        <w:rFonts w:ascii="Calibri" w:hAnsi="Calibri"/>
                        <w:color w:val="800000"/>
                        <w:szCs w:val="24"/>
                      </w:rPr>
                      <w:fldChar w:fldCharType="end"/>
                    </w:r>
                  </w:hyperlink>
                </w:p>
                <w:p w:rsidR="00890229" w:rsidRPr="00894F17" w:rsidRDefault="009D5A99" w:rsidP="0081528F">
                  <w:pPr>
                    <w:spacing w:after="0" w:line="264" w:lineRule="auto"/>
                    <w:rPr>
                      <w:rFonts w:ascii="Calibri" w:hAnsi="Calibri"/>
                      <w:color w:val="800000"/>
                      <w:szCs w:val="24"/>
                    </w:rPr>
                  </w:pPr>
                  <w:r>
                    <w:rPr>
                      <w:rStyle w:val="nowrap"/>
                      <w:rFonts w:ascii="Calibri" w:hAnsi="Calibri"/>
                      <w:color w:val="800000"/>
                      <w:szCs w:val="24"/>
                    </w:rPr>
                    <w:t xml:space="preserve">       </w:t>
                  </w:r>
                  <w:hyperlink r:id="rId136" w:tooltip="Латвия" w:history="1">
                    <w:r w:rsidR="00890229" w:rsidRPr="00894F17">
                      <w:rPr>
                        <w:rStyle w:val="wrap"/>
                        <w:rFonts w:ascii="Calibri" w:hAnsi="Calibri"/>
                        <w:color w:val="800000"/>
                        <w:szCs w:val="24"/>
                      </w:rPr>
                      <w:t>Латвия</w:t>
                    </w:r>
                  </w:hyperlink>
                </w:p>
              </w:tc>
              <w:tc>
                <w:tcPr>
                  <w:tcW w:w="0" w:type="auto"/>
                  <w:vAlign w:val="center"/>
                </w:tcPr>
                <w:p w:rsidR="00890229" w:rsidRPr="00894F17" w:rsidRDefault="00890229" w:rsidP="0081528F">
                  <w:pPr>
                    <w:spacing w:after="0" w:line="264" w:lineRule="auto"/>
                    <w:jc w:val="center"/>
                    <w:rPr>
                      <w:rFonts w:ascii="Calibri" w:hAnsi="Calibri"/>
                      <w:color w:val="800000"/>
                      <w:szCs w:val="24"/>
                    </w:rPr>
                  </w:pPr>
                </w:p>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487</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30.</w:t>
                  </w:r>
                </w:p>
              </w:tc>
              <w:tc>
                <w:tcPr>
                  <w:tcW w:w="2643" w:type="dxa"/>
                  <w:vAlign w:val="center"/>
                </w:tcPr>
                <w:p w:rsidR="00890229" w:rsidRPr="00894F17" w:rsidRDefault="00AD6464" w:rsidP="0081528F">
                  <w:pPr>
                    <w:spacing w:after="0" w:line="264" w:lineRule="auto"/>
                    <w:rPr>
                      <w:rFonts w:ascii="Calibri" w:hAnsi="Calibri"/>
                      <w:szCs w:val="24"/>
                    </w:rPr>
                  </w:pPr>
                  <w:hyperlink r:id="rId137" w:tooltip="Испан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"https://upload.wikimedia.org/wikipedia/commons/thumb/9/9a/Flag_of_Spain.svg/22px-Flag_of_Spain.svg.png"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01" type="#_x0000_t75" title="&quot;Испания&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38" w:tooltip="Испания" w:history="1">
                    <w:r w:rsidR="00890229" w:rsidRPr="00894F17">
                      <w:rPr>
                        <w:rStyle w:val="wrap"/>
                        <w:rFonts w:ascii="Calibri" w:hAnsi="Calibri"/>
                        <w:color w:val="0B0080"/>
                        <w:szCs w:val="24"/>
                      </w:rPr>
                      <w:t>Испания</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483</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31.</w:t>
                  </w:r>
                </w:p>
              </w:tc>
              <w:tc>
                <w:tcPr>
                  <w:tcW w:w="2643" w:type="dxa"/>
                  <w:vAlign w:val="center"/>
                </w:tcPr>
                <w:p w:rsidR="00890229" w:rsidRPr="00894F17" w:rsidRDefault="00AD6464" w:rsidP="0081528F">
                  <w:pPr>
                    <w:spacing w:after="0" w:line="264" w:lineRule="auto"/>
                    <w:rPr>
                      <w:rFonts w:ascii="Calibri" w:hAnsi="Calibri"/>
                      <w:color w:val="800000"/>
                      <w:szCs w:val="24"/>
                    </w:rPr>
                  </w:pPr>
                  <w:hyperlink r:id="rId139" w:tooltip="Литва"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"https://upload.wikimedia.org/wikipedia/commons/thumb/1/11/Flag_of_Lithuania.svg/22px-Flag_of_Lithuania.svg.png"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102" type="#_x0000_t75" title="&quot;Литва&quot;" style="width:16.85pt;height:9.35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140" w:tooltip="Литва" w:history="1">
                    <w:r w:rsidR="00890229" w:rsidRPr="00894F17">
                      <w:rPr>
                        <w:rStyle w:val="wrap"/>
                        <w:rFonts w:ascii="Calibri" w:hAnsi="Calibri"/>
                        <w:color w:val="800000"/>
                        <w:szCs w:val="24"/>
                      </w:rPr>
                      <w:t>Литва</w:t>
                    </w:r>
                  </w:hyperlink>
                </w:p>
              </w:tc>
              <w:tc>
                <w:tcPr>
                  <w:tcW w:w="0" w:type="auto"/>
                  <w:vAlign w:val="center"/>
                </w:tcPr>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482</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32.</w:t>
                  </w:r>
                </w:p>
              </w:tc>
              <w:tc>
                <w:tcPr>
                  <w:tcW w:w="2643" w:type="dxa"/>
                  <w:vAlign w:val="center"/>
                </w:tcPr>
                <w:p w:rsidR="00890229" w:rsidRPr="00894F17" w:rsidRDefault="00AD6464" w:rsidP="0081528F">
                  <w:pPr>
                    <w:spacing w:after="0" w:line="264" w:lineRule="auto"/>
                    <w:rPr>
                      <w:rFonts w:ascii="Calibri" w:hAnsi="Calibri"/>
                      <w:szCs w:val="24"/>
                    </w:rPr>
                  </w:pPr>
                  <w:hyperlink r:id="rId141" w:tooltip="Венгр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"https://upload.wikimedia.org/wikipedia/commons/thumb/c/c1/Flag_of_Hungary.svg/22px-Flag_of_Hungary.svg.png"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03" type="#_x0000_t75" title="&quot;Венгр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42" w:tooltip="Венгрия" w:history="1">
                    <w:r w:rsidR="00890229" w:rsidRPr="00894F17">
                      <w:rPr>
                        <w:rStyle w:val="wrap"/>
                        <w:rFonts w:ascii="Calibri" w:hAnsi="Calibri"/>
                        <w:color w:val="0B0080"/>
                        <w:szCs w:val="24"/>
                      </w:rPr>
                      <w:t>Венгрия</w:t>
                    </w:r>
                  </w:hyperlink>
                </w:p>
              </w:tc>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481</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color w:val="FF0000"/>
                      <w:szCs w:val="24"/>
                    </w:rPr>
                  </w:pPr>
                  <w:r w:rsidRPr="00894F17">
                    <w:rPr>
                      <w:rFonts w:ascii="Calibri" w:hAnsi="Calibri"/>
                      <w:color w:val="FF0000"/>
                      <w:szCs w:val="24"/>
                    </w:rPr>
                    <w:t>33.</w:t>
                  </w:r>
                </w:p>
              </w:tc>
              <w:tc>
                <w:tcPr>
                  <w:tcW w:w="2643" w:type="dxa"/>
                  <w:vAlign w:val="center"/>
                </w:tcPr>
                <w:p w:rsidR="00890229" w:rsidRPr="00894F17" w:rsidRDefault="00AD6464" w:rsidP="0081528F">
                  <w:pPr>
                    <w:spacing w:after="0" w:line="264" w:lineRule="auto"/>
                    <w:rPr>
                      <w:rFonts w:ascii="Calibri" w:hAnsi="Calibri"/>
                      <w:b/>
                      <w:color w:val="FF0000"/>
                      <w:szCs w:val="24"/>
                    </w:rPr>
                  </w:pPr>
                  <w:hyperlink r:id="rId143" w:tooltip="Россия" w:history="1">
                    <w:r w:rsidR="00890229" w:rsidRPr="00894F17">
                      <w:rPr>
                        <w:rFonts w:ascii="Calibri" w:hAnsi="Calibri"/>
                        <w:b/>
                        <w:color w:val="FF0000"/>
                        <w:szCs w:val="24"/>
                      </w:rPr>
                      <w:fldChar w:fldCharType="begin"/>
                    </w:r>
                    <w:r w:rsidR="00890229" w:rsidRPr="00894F17">
                      <w:rPr>
                        <w:rFonts w:ascii="Calibri" w:hAnsi="Calibri"/>
                        <w:b/>
                        <w:color w:val="FF0000"/>
                        <w:szCs w:val="24"/>
                      </w:rPr>
                      <w:instrText xml:space="preserve"> INCLUDEPICTURE "https://upload.wikimedia.org/wikipedia/commons/thumb/f/f3/Flag_of_Russia.svg/22px-Flag_of_Russia.svg.png" \* MERGEFORMATINET </w:instrText>
                    </w:r>
                    <w:r w:rsidR="00890229" w:rsidRPr="00894F17">
                      <w:rPr>
                        <w:rFonts w:ascii="Calibri" w:hAnsi="Calibri"/>
                        <w:b/>
                        <w:color w:val="FF0000"/>
                        <w:szCs w:val="24"/>
                      </w:rPr>
                      <w:fldChar w:fldCharType="separate"/>
                    </w:r>
                    <w:r>
                      <w:rPr>
                        <w:rFonts w:ascii="Calibri" w:hAnsi="Calibri"/>
                        <w:b/>
                        <w:color w:val="FF0000"/>
                        <w:szCs w:val="24"/>
                      </w:rPr>
                      <w:pict>
                        <v:shape id="_x0000_i1104" type="#_x0000_t75" title="&quot;Россия&quot;" style="width:16.85pt;height:11.2pt" o:button="t"/>
                      </w:pict>
                    </w:r>
                    <w:r w:rsidR="00890229" w:rsidRPr="00894F17">
                      <w:rPr>
                        <w:rFonts w:ascii="Calibri" w:hAnsi="Calibri"/>
                        <w:b/>
                        <w:color w:val="FF0000"/>
                        <w:szCs w:val="24"/>
                      </w:rPr>
                      <w:fldChar w:fldCharType="end"/>
                    </w:r>
                  </w:hyperlink>
                  <w:r w:rsidR="00890229" w:rsidRPr="00894F17">
                    <w:rPr>
                      <w:rStyle w:val="nowrap"/>
                      <w:rFonts w:ascii="Calibri" w:hAnsi="Calibri"/>
                      <w:b/>
                      <w:color w:val="FF0000"/>
                      <w:szCs w:val="24"/>
                    </w:rPr>
                    <w:t> </w:t>
                  </w:r>
                  <w:hyperlink r:id="rId144" w:tooltip="Россия" w:history="1">
                    <w:r w:rsidR="00890229" w:rsidRPr="00894F17">
                      <w:rPr>
                        <w:rStyle w:val="wrap"/>
                        <w:rFonts w:ascii="Calibri" w:hAnsi="Calibri"/>
                        <w:b/>
                        <w:color w:val="FF0000"/>
                        <w:szCs w:val="24"/>
                      </w:rPr>
                      <w:t>Россия</w:t>
                    </w:r>
                  </w:hyperlink>
                </w:p>
              </w:tc>
              <w:tc>
                <w:tcPr>
                  <w:tcW w:w="0" w:type="auto"/>
                  <w:vAlign w:val="center"/>
                </w:tcPr>
                <w:p w:rsidR="00890229" w:rsidRPr="00894F17" w:rsidRDefault="00890229" w:rsidP="0081528F">
                  <w:pPr>
                    <w:spacing w:after="0" w:line="264" w:lineRule="auto"/>
                    <w:jc w:val="center"/>
                    <w:rPr>
                      <w:rFonts w:ascii="Calibri" w:hAnsi="Calibri"/>
                      <w:b/>
                      <w:color w:val="FF0000"/>
                      <w:szCs w:val="24"/>
                    </w:rPr>
                  </w:pPr>
                  <w:r w:rsidRPr="00894F17">
                    <w:rPr>
                      <w:rFonts w:ascii="Calibri" w:hAnsi="Calibri"/>
                      <w:b/>
                      <w:color w:val="FF0000"/>
                      <w:szCs w:val="24"/>
                    </w:rPr>
                    <w:t>478</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w:t>
                  </w:r>
                </w:p>
                <w:p w:rsidR="00890229" w:rsidRPr="00894F17" w:rsidRDefault="00890229" w:rsidP="0081528F">
                  <w:pPr>
                    <w:spacing w:after="0" w:line="264" w:lineRule="auto"/>
                    <w:jc w:val="center"/>
                    <w:rPr>
                      <w:rFonts w:ascii="Calibri" w:hAnsi="Calibri"/>
                      <w:szCs w:val="24"/>
                    </w:rPr>
                  </w:pPr>
                  <w:r w:rsidRPr="00894F17">
                    <w:rPr>
                      <w:rFonts w:ascii="Calibri" w:hAnsi="Calibri"/>
                      <w:szCs w:val="24"/>
                    </w:rPr>
                    <w:t>78.</w:t>
                  </w:r>
                </w:p>
              </w:tc>
              <w:tc>
                <w:tcPr>
                  <w:tcW w:w="2643" w:type="dxa"/>
                  <w:vAlign w:val="center"/>
                </w:tcPr>
                <w:p w:rsidR="00890229" w:rsidRPr="00894F17" w:rsidRDefault="00AD6464" w:rsidP="0081528F">
                  <w:pPr>
                    <w:spacing w:after="0" w:line="264" w:lineRule="auto"/>
                    <w:rPr>
                      <w:rStyle w:val="flagicon"/>
                      <w:rFonts w:ascii="Calibri" w:hAnsi="Calibri"/>
                      <w:szCs w:val="24"/>
                    </w:rPr>
                  </w:pPr>
                  <w:hyperlink r:id="rId145" w:tooltip="Доминиканская Республика"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"https://upload.wikimedia.org/wikipedia/commons/thumb/9/9f/Flag_of_the_Dominican_Republic.svg/22px-Flag_of_the_Dominican_Republic.svg.png"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05" type="#_x0000_t75" alt="Доминиканская Республика" title="&quot;Доминиканская Республика&quot;" style="width:16.85pt;height:11.2pt" o:button="t"/>
                      </w:pict>
                    </w:r>
                    <w:r w:rsidR="00890229" w:rsidRPr="00894F17">
                      <w:rPr>
                        <w:rFonts w:ascii="Calibri" w:hAnsi="Calibri"/>
                        <w:color w:val="0B0080"/>
                        <w:szCs w:val="24"/>
                      </w:rPr>
                      <w:fldChar w:fldCharType="end"/>
                    </w:r>
                  </w:hyperlink>
                </w:p>
                <w:p w:rsidR="00890229" w:rsidRPr="00894F17" w:rsidRDefault="005B0C73" w:rsidP="0081528F">
                  <w:pPr>
                    <w:spacing w:after="0" w:line="264" w:lineRule="auto"/>
                    <w:rPr>
                      <w:rFonts w:ascii="Calibri" w:hAnsi="Calibri"/>
                      <w:szCs w:val="24"/>
                    </w:rPr>
                  </w:pPr>
                  <w:r>
                    <w:rPr>
                      <w:rFonts w:ascii="Calibri" w:hAnsi="Calibri"/>
                      <w:szCs w:val="24"/>
                    </w:rPr>
                    <w:t xml:space="preserve">       </w:t>
                  </w:r>
                  <w:hyperlink r:id="rId146" w:tooltip="Доминиканская Республика" w:history="1">
                    <w:r w:rsidR="00890229" w:rsidRPr="00894F17">
                      <w:rPr>
                        <w:rStyle w:val="af0"/>
                        <w:rFonts w:ascii="Calibri" w:hAnsi="Calibri"/>
                        <w:color w:val="0B0080"/>
                        <w:szCs w:val="24"/>
                        <w:u w:val="none"/>
                      </w:rPr>
                      <w:t xml:space="preserve">Доминиканская </w:t>
                    </w:r>
                    <w:proofErr w:type="spellStart"/>
                    <w:r w:rsidR="00890229" w:rsidRPr="00894F17">
                      <w:rPr>
                        <w:rStyle w:val="af0"/>
                        <w:rFonts w:ascii="Calibri" w:hAnsi="Calibri"/>
                        <w:color w:val="0B0080"/>
                        <w:szCs w:val="24"/>
                        <w:u w:val="none"/>
                      </w:rPr>
                      <w:t>Рес</w:t>
                    </w:r>
                    <w:proofErr w:type="spellEnd"/>
                    <w:r w:rsidR="00890229" w:rsidRPr="00894F17">
                      <w:rPr>
                        <w:rStyle w:val="af0"/>
                        <w:rFonts w:ascii="Calibri" w:hAnsi="Calibri"/>
                        <w:color w:val="0B0080"/>
                        <w:szCs w:val="24"/>
                        <w:u w:val="none"/>
                      </w:rPr>
                      <w:t>.</w:t>
                    </w:r>
                  </w:hyperlink>
                </w:p>
              </w:tc>
              <w:tc>
                <w:tcPr>
                  <w:tcW w:w="0" w:type="auto"/>
                  <w:vAlign w:val="center"/>
                </w:tcPr>
                <w:p w:rsidR="00890229" w:rsidRPr="00894F17" w:rsidRDefault="00890229" w:rsidP="0081528F">
                  <w:pPr>
                    <w:spacing w:after="0" w:line="264" w:lineRule="auto"/>
                    <w:jc w:val="center"/>
                    <w:rPr>
                      <w:rFonts w:ascii="Calibri" w:hAnsi="Calibri"/>
                      <w:szCs w:val="24"/>
                    </w:rPr>
                  </w:pPr>
                </w:p>
                <w:p w:rsidR="00890229" w:rsidRPr="00894F17" w:rsidRDefault="00890229" w:rsidP="0081528F">
                  <w:pPr>
                    <w:spacing w:after="0" w:line="264" w:lineRule="auto"/>
                    <w:jc w:val="center"/>
                    <w:rPr>
                      <w:rFonts w:ascii="Calibri" w:hAnsi="Calibri"/>
                      <w:szCs w:val="24"/>
                    </w:rPr>
                  </w:pPr>
                  <w:r w:rsidRPr="00894F17">
                    <w:rPr>
                      <w:rFonts w:ascii="Calibri" w:hAnsi="Calibri"/>
                      <w:szCs w:val="24"/>
                    </w:rPr>
                    <w:t>336</w:t>
                  </w:r>
                </w:p>
              </w:tc>
            </w:tr>
          </w:tbl>
          <w:p w:rsidR="00890229" w:rsidRDefault="00890229" w:rsidP="009D5A99">
            <w:pPr>
              <w:spacing w:before="240" w:after="240"/>
              <w:jc w:val="center"/>
              <w:rPr>
                <w:rFonts w:ascii="Arial" w:hAnsi="Arial"/>
                <w:color w:val="202122"/>
                <w:sz w:val="21"/>
                <w:szCs w:val="21"/>
              </w:rPr>
            </w:pPr>
          </w:p>
        </w:tc>
      </w:tr>
    </w:tbl>
    <w:p w:rsidR="00890229" w:rsidRPr="009627A6" w:rsidRDefault="00890229" w:rsidP="009D5A99">
      <w:pPr>
        <w:spacing w:before="240" w:after="120" w:line="240" w:lineRule="auto"/>
        <w:jc w:val="center"/>
        <w:rPr>
          <w:sz w:val="28"/>
          <w:szCs w:val="28"/>
        </w:rPr>
      </w:pPr>
      <w:r>
        <w:rPr>
          <w:b/>
          <w:bCs/>
          <w:sz w:val="28"/>
          <w:szCs w:val="28"/>
        </w:rPr>
        <w:lastRenderedPageBreak/>
        <w:t>Ч</w:t>
      </w:r>
      <w:r w:rsidRPr="009627A6">
        <w:rPr>
          <w:b/>
          <w:bCs/>
          <w:sz w:val="28"/>
          <w:szCs w:val="28"/>
        </w:rPr>
        <w:t>итательск</w:t>
      </w:r>
      <w:r>
        <w:rPr>
          <w:b/>
          <w:bCs/>
          <w:sz w:val="28"/>
          <w:szCs w:val="28"/>
        </w:rPr>
        <w:t>ая</w:t>
      </w:r>
      <w:r w:rsidRPr="009627A6">
        <w:rPr>
          <w:b/>
          <w:bCs/>
          <w:sz w:val="28"/>
          <w:szCs w:val="28"/>
        </w:rPr>
        <w:t xml:space="preserve"> грамотност</w:t>
      </w:r>
      <w:r>
        <w:rPr>
          <w:b/>
          <w:bCs/>
          <w:sz w:val="28"/>
          <w:szCs w:val="28"/>
        </w:rPr>
        <w:t>ь.</w:t>
      </w:r>
    </w:p>
    <w:tbl>
      <w:tblPr>
        <w:tblW w:w="0" w:type="auto"/>
        <w:tblInd w:w="236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000" w:firstRow="0" w:lastRow="0" w:firstColumn="0" w:lastColumn="0" w:noHBand="0" w:noVBand="0"/>
      </w:tblPr>
      <w:tblGrid>
        <w:gridCol w:w="5154"/>
      </w:tblGrid>
      <w:tr w:rsidR="00890229" w:rsidTr="009D5A99">
        <w:tc>
          <w:tcPr>
            <w:tcW w:w="515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tbl>
            <w:tblPr>
              <w:tblW w:w="4962" w:type="dxa"/>
              <w:jc w:val="center"/>
              <w:tblCellMar>
                <w:top w:w="15" w:type="dxa"/>
                <w:left w:w="15" w:type="dxa"/>
                <w:bottom w:w="15" w:type="dxa"/>
                <w:right w:w="15" w:type="dxa"/>
              </w:tblCellMar>
              <w:tblLook w:val="0000" w:firstRow="0" w:lastRow="0" w:firstColumn="0" w:lastColumn="0" w:noHBand="0" w:noVBand="0"/>
            </w:tblPr>
            <w:tblGrid>
              <w:gridCol w:w="540"/>
              <w:gridCol w:w="3020"/>
              <w:gridCol w:w="1402"/>
            </w:tblGrid>
            <w:tr w:rsidR="00890229" w:rsidRPr="00894F17" w:rsidTr="009D5A99">
              <w:trPr>
                <w:jc w:val="center"/>
              </w:trPr>
              <w:tc>
                <w:tcPr>
                  <w:tcW w:w="0" w:type="auto"/>
                  <w:vAlign w:val="center"/>
                </w:tcPr>
                <w:p w:rsidR="00890229" w:rsidRPr="00894F17" w:rsidRDefault="00890229" w:rsidP="009D5A99">
                  <w:pPr>
                    <w:spacing w:after="0"/>
                    <w:jc w:val="center"/>
                    <w:rPr>
                      <w:rFonts w:ascii="Calibri" w:hAnsi="Calibri"/>
                      <w:b/>
                      <w:bCs/>
                      <w:szCs w:val="24"/>
                    </w:rPr>
                  </w:pPr>
                </w:p>
              </w:tc>
              <w:tc>
                <w:tcPr>
                  <w:tcW w:w="0" w:type="auto"/>
                  <w:vAlign w:val="center"/>
                </w:tcPr>
                <w:p w:rsidR="00890229" w:rsidRPr="00894F17" w:rsidRDefault="00890229" w:rsidP="009D5A99">
                  <w:pPr>
                    <w:spacing w:after="0"/>
                    <w:jc w:val="center"/>
                    <w:rPr>
                      <w:rFonts w:ascii="Calibri" w:hAnsi="Calibri"/>
                      <w:b/>
                      <w:bCs/>
                      <w:szCs w:val="24"/>
                    </w:rPr>
                  </w:pPr>
                  <w:r w:rsidRPr="00894F17">
                    <w:rPr>
                      <w:rFonts w:ascii="Calibri" w:hAnsi="Calibri"/>
                      <w:b/>
                      <w:bCs/>
                      <w:szCs w:val="24"/>
                    </w:rPr>
                    <w:t>Страна</w:t>
                  </w:r>
                </w:p>
              </w:tc>
              <w:tc>
                <w:tcPr>
                  <w:tcW w:w="1402" w:type="dxa"/>
                  <w:vAlign w:val="center"/>
                </w:tcPr>
                <w:p w:rsidR="00890229" w:rsidRPr="00894F17" w:rsidRDefault="00890229" w:rsidP="009D5A99">
                  <w:pPr>
                    <w:spacing w:after="0"/>
                    <w:jc w:val="center"/>
                    <w:rPr>
                      <w:rFonts w:ascii="Calibri" w:hAnsi="Calibri"/>
                      <w:b/>
                      <w:bCs/>
                      <w:szCs w:val="24"/>
                    </w:rPr>
                  </w:pPr>
                  <w:r w:rsidRPr="00894F17">
                    <w:rPr>
                      <w:rFonts w:ascii="Calibri" w:hAnsi="Calibri"/>
                      <w:b/>
                      <w:bCs/>
                      <w:szCs w:val="24"/>
                    </w:rPr>
                    <w:t>Сред. балл</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w:t>
                  </w:r>
                </w:p>
              </w:tc>
              <w:tc>
                <w:tcPr>
                  <w:tcW w:w="0" w:type="auto"/>
                  <w:vAlign w:val="center"/>
                </w:tcPr>
                <w:p w:rsidR="00890229" w:rsidRPr="00894F17" w:rsidRDefault="00AD6464" w:rsidP="0081528F">
                  <w:pPr>
                    <w:spacing w:after="0" w:line="264" w:lineRule="auto"/>
                    <w:rPr>
                      <w:rFonts w:ascii="Calibri" w:hAnsi="Calibri"/>
                      <w:szCs w:val="24"/>
                    </w:rPr>
                  </w:pPr>
                  <w:hyperlink r:id="rId147" w:tooltip="Китай"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"https://upload.wikimedia.org/wikipedia/commons/thumb/f/fa/Flag_of_the_People%27s_Republic_of_China.svg/22px-Flag_of_the_People%27s_Republic_of_China.svg.png"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06" type="#_x0000_t75" title="&quot;Китай&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48" w:tooltip="Китай" w:history="1">
                    <w:r w:rsidR="00890229" w:rsidRPr="00894F17">
                      <w:rPr>
                        <w:rStyle w:val="wrap"/>
                        <w:rFonts w:ascii="Calibri" w:hAnsi="Calibri"/>
                        <w:color w:val="0B0080"/>
                        <w:szCs w:val="24"/>
                      </w:rPr>
                      <w:t>Китай</w:t>
                    </w:r>
                  </w:hyperlink>
                  <w:r w:rsidR="00890229" w:rsidRPr="00894F17">
                    <w:rPr>
                      <w:rFonts w:ascii="Calibri" w:hAnsi="Calibri"/>
                      <w:szCs w:val="24"/>
                    </w:rPr>
                    <w:t> (B-S-J-Z)</w:t>
                  </w:r>
                </w:p>
              </w:tc>
              <w:tc>
                <w:tcPr>
                  <w:tcW w:w="1402" w:type="dxa"/>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555</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2.</w:t>
                  </w:r>
                </w:p>
              </w:tc>
              <w:tc>
                <w:tcPr>
                  <w:tcW w:w="0" w:type="auto"/>
                  <w:vAlign w:val="center"/>
                </w:tcPr>
                <w:p w:rsidR="00890229" w:rsidRPr="00894F17" w:rsidRDefault="00AD6464" w:rsidP="0081528F">
                  <w:pPr>
                    <w:spacing w:after="0" w:line="264" w:lineRule="auto"/>
                    <w:rPr>
                      <w:rFonts w:ascii="Calibri" w:hAnsi="Calibri"/>
                      <w:szCs w:val="24"/>
                    </w:rPr>
                  </w:pPr>
                  <w:hyperlink r:id="rId149" w:tooltip="Сингапур"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"https://upload.wikimedia.org/wikipedia/commons/thumb/4/48/Flag_of_Singapore.svg/22px-Flag_of_Singapore.svg.png"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07" type="#_x0000_t75" title="&quot;Сингапур&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50" w:history="1">
                    <w:r w:rsidR="00890229" w:rsidRPr="00894F17">
                      <w:rPr>
                        <w:rStyle w:val="wrap"/>
                        <w:rFonts w:ascii="Calibri" w:hAnsi="Calibri"/>
                        <w:color w:val="000099"/>
                        <w:szCs w:val="24"/>
                      </w:rPr>
                      <w:t>Сингапур</w:t>
                    </w:r>
                  </w:hyperlink>
                </w:p>
              </w:tc>
              <w:tc>
                <w:tcPr>
                  <w:tcW w:w="1402" w:type="dxa"/>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549</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3.</w:t>
                  </w:r>
                </w:p>
              </w:tc>
              <w:tc>
                <w:tcPr>
                  <w:tcW w:w="0" w:type="auto"/>
                  <w:vAlign w:val="center"/>
                </w:tcPr>
                <w:p w:rsidR="00890229" w:rsidRPr="00894F17" w:rsidRDefault="00AD6464" w:rsidP="0081528F">
                  <w:pPr>
                    <w:spacing w:after="0" w:line="264" w:lineRule="auto"/>
                    <w:rPr>
                      <w:rFonts w:ascii="Calibri" w:hAnsi="Calibri"/>
                      <w:szCs w:val="24"/>
                    </w:rPr>
                  </w:pPr>
                  <w:hyperlink r:id="rId151" w:tooltip="Макао"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"https://upload.wikimedia.org/wikipedia/commons/thumb/6/63/Flag_of_Macau.svg/22px-Flag_of_Macau.svg.png"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08" type="#_x0000_t75" title="&quot;Макао&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52" w:tooltip="Макао" w:history="1">
                    <w:r w:rsidR="00890229" w:rsidRPr="00894F17">
                      <w:rPr>
                        <w:rStyle w:val="wrap"/>
                        <w:rFonts w:ascii="Calibri" w:hAnsi="Calibri"/>
                        <w:color w:val="0B0080"/>
                        <w:szCs w:val="24"/>
                      </w:rPr>
                      <w:t>Макао</w:t>
                    </w:r>
                  </w:hyperlink>
                  <w:r w:rsidR="00890229" w:rsidRPr="00894F17">
                    <w:rPr>
                      <w:rFonts w:ascii="Calibri" w:hAnsi="Calibri"/>
                      <w:szCs w:val="24"/>
                    </w:rPr>
                    <w:t> (КНР)</w:t>
                  </w:r>
                </w:p>
              </w:tc>
              <w:tc>
                <w:tcPr>
                  <w:tcW w:w="1402" w:type="dxa"/>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525</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4.</w:t>
                  </w:r>
                </w:p>
              </w:tc>
              <w:tc>
                <w:tcPr>
                  <w:tcW w:w="0" w:type="auto"/>
                  <w:vAlign w:val="center"/>
                </w:tcPr>
                <w:p w:rsidR="00890229" w:rsidRPr="00894F17" w:rsidRDefault="00AD6464" w:rsidP="0081528F">
                  <w:pPr>
                    <w:spacing w:after="0" w:line="264" w:lineRule="auto"/>
                    <w:rPr>
                      <w:rFonts w:ascii="Calibri" w:hAnsi="Calibri"/>
                      <w:szCs w:val="24"/>
                    </w:rPr>
                  </w:pPr>
                  <w:hyperlink r:id="rId153" w:tooltip="Гонконг"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"https://upload.wikimedia.org/wikipedia/commons/thumb/5/5b/Flag_of_Hong_Kong.svg/22px-Flag_of_Hong_Kong.svg.png"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09" type="#_x0000_t75" title="&quot;Гонконг&quot;" style="width:16.85pt;height:11.2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54" w:tooltip="Гонконг" w:history="1">
                    <w:r w:rsidR="00890229" w:rsidRPr="00894F17">
                      <w:rPr>
                        <w:rStyle w:val="wrap"/>
                        <w:rFonts w:ascii="Calibri" w:hAnsi="Calibri"/>
                        <w:color w:val="0B0080"/>
                        <w:szCs w:val="24"/>
                      </w:rPr>
                      <w:t>Гонконг</w:t>
                    </w:r>
                  </w:hyperlink>
                  <w:r w:rsidR="00890229" w:rsidRPr="00894F17">
                    <w:rPr>
                      <w:rFonts w:ascii="Calibri" w:hAnsi="Calibri"/>
                      <w:szCs w:val="24"/>
                    </w:rPr>
                    <w:t> (КНР)</w:t>
                  </w:r>
                </w:p>
              </w:tc>
              <w:tc>
                <w:tcPr>
                  <w:tcW w:w="1402" w:type="dxa"/>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524</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w:t>
                  </w:r>
                </w:p>
              </w:tc>
              <w:tc>
                <w:tcPr>
                  <w:tcW w:w="0" w:type="auto"/>
                  <w:vAlign w:val="center"/>
                </w:tcPr>
                <w:p w:rsidR="00890229" w:rsidRPr="00894F17" w:rsidRDefault="00AD6464" w:rsidP="0081528F">
                  <w:pPr>
                    <w:spacing w:after="0" w:line="264" w:lineRule="auto"/>
                    <w:rPr>
                      <w:rFonts w:ascii="Calibri" w:hAnsi="Calibri"/>
                      <w:color w:val="800000"/>
                      <w:szCs w:val="24"/>
                    </w:rPr>
                  </w:pPr>
                  <w:hyperlink r:id="rId155" w:tooltip="Эстония"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"https://upload.wikimedia.org/wikipedia/commons/thumb/8/8f/Flag_of_Estonia.svg/22px-Flag_of_Estonia.svg.png"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110" type="#_x0000_t75" title="&quot;Эстония&quot;" style="width:16.85pt;height:10.3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156" w:tooltip="Эстония" w:history="1">
                    <w:r w:rsidR="00890229" w:rsidRPr="00894F17">
                      <w:rPr>
                        <w:rStyle w:val="wrap"/>
                        <w:rFonts w:ascii="Calibri" w:hAnsi="Calibri"/>
                        <w:color w:val="800000"/>
                        <w:szCs w:val="24"/>
                      </w:rPr>
                      <w:t>Эстония</w:t>
                    </w:r>
                  </w:hyperlink>
                </w:p>
              </w:tc>
              <w:tc>
                <w:tcPr>
                  <w:tcW w:w="1402" w:type="dxa"/>
                  <w:vAlign w:val="center"/>
                </w:tcPr>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523</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6.</w:t>
                  </w:r>
                </w:p>
              </w:tc>
              <w:tc>
                <w:tcPr>
                  <w:tcW w:w="0" w:type="auto"/>
                  <w:vAlign w:val="center"/>
                </w:tcPr>
                <w:p w:rsidR="00890229" w:rsidRPr="00894F17" w:rsidRDefault="00AD6464" w:rsidP="0081528F">
                  <w:pPr>
                    <w:spacing w:after="0" w:line="264" w:lineRule="auto"/>
                    <w:rPr>
                      <w:rFonts w:ascii="Calibri" w:hAnsi="Calibri"/>
                      <w:szCs w:val="24"/>
                    </w:rPr>
                  </w:pPr>
                  <w:hyperlink r:id="rId157" w:tooltip="Канада"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"https://upload.wikimedia.org/wikipedia/commons/thumb/d/d9/Flag_of_Canada_%28Pantone%29.svg/22px-Flag_of_Canada_%28Pantone%29.svg.png"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11" type="#_x0000_t75" title="&quot;Канада&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58" w:tooltip="Канада" w:history="1">
                    <w:r w:rsidR="00890229" w:rsidRPr="00894F17">
                      <w:rPr>
                        <w:rStyle w:val="wrap"/>
                        <w:rFonts w:ascii="Calibri" w:hAnsi="Calibri"/>
                        <w:color w:val="0B0080"/>
                        <w:szCs w:val="24"/>
                      </w:rPr>
                      <w:t>Канада</w:t>
                    </w:r>
                  </w:hyperlink>
                </w:p>
              </w:tc>
              <w:tc>
                <w:tcPr>
                  <w:tcW w:w="1402" w:type="dxa"/>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520</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7.</w:t>
                  </w:r>
                </w:p>
              </w:tc>
              <w:tc>
                <w:tcPr>
                  <w:tcW w:w="0" w:type="auto"/>
                  <w:vAlign w:val="center"/>
                </w:tcPr>
                <w:p w:rsidR="00890229" w:rsidRPr="00894F17" w:rsidRDefault="00AD6464" w:rsidP="0081528F">
                  <w:pPr>
                    <w:spacing w:after="0" w:line="264" w:lineRule="auto"/>
                    <w:rPr>
                      <w:rFonts w:ascii="Calibri" w:hAnsi="Calibri"/>
                      <w:color w:val="800000"/>
                      <w:szCs w:val="24"/>
                    </w:rPr>
                  </w:pPr>
                  <w:hyperlink r:id="rId159" w:tooltip="Финляндия"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"https://upload.wikimedia.org/wikipedia/commons/thumb/b/bc/Flag_of_Finland.svg/22px-Flag_of_Finland.svg.png"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112" type="#_x0000_t75" title="&quot;Финляндия&quot;" style="width:16.85pt;height:9.35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160" w:tooltip="Финляндия" w:history="1">
                    <w:r w:rsidR="00890229" w:rsidRPr="00894F17">
                      <w:rPr>
                        <w:rStyle w:val="wrap"/>
                        <w:rFonts w:ascii="Calibri" w:hAnsi="Calibri"/>
                        <w:color w:val="800000"/>
                        <w:szCs w:val="24"/>
                      </w:rPr>
                      <w:t>Финляндия</w:t>
                    </w:r>
                  </w:hyperlink>
                </w:p>
              </w:tc>
              <w:tc>
                <w:tcPr>
                  <w:tcW w:w="1402" w:type="dxa"/>
                  <w:vAlign w:val="center"/>
                </w:tcPr>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520</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8.</w:t>
                  </w:r>
                </w:p>
              </w:tc>
              <w:tc>
                <w:tcPr>
                  <w:tcW w:w="0" w:type="auto"/>
                  <w:vAlign w:val="center"/>
                </w:tcPr>
                <w:p w:rsidR="00890229" w:rsidRPr="00894F17" w:rsidRDefault="00AD6464" w:rsidP="0081528F">
                  <w:pPr>
                    <w:spacing w:after="0" w:line="264" w:lineRule="auto"/>
                    <w:rPr>
                      <w:rFonts w:ascii="Calibri" w:hAnsi="Calibri"/>
                      <w:szCs w:val="24"/>
                    </w:rPr>
                  </w:pPr>
                  <w:hyperlink r:id="rId161" w:tooltip="Ирланди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"https://upload.wikimedia.org/wikipedia/commons/thumb/4/45/Flag_of_Ireland.svg/22px-Flag_of_Ireland.svg.png"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13" type="#_x0000_t75" title="&quot;Ирландия&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hyperlink r:id="rId162" w:tooltip="Ирландия" w:history="1">
                    <w:r w:rsidR="00890229" w:rsidRPr="00894F17">
                      <w:rPr>
                        <w:rStyle w:val="wrap"/>
                        <w:rFonts w:ascii="Calibri" w:hAnsi="Calibri"/>
                        <w:color w:val="0B0080"/>
                        <w:szCs w:val="24"/>
                      </w:rPr>
                      <w:t>Ирландия</w:t>
                    </w:r>
                  </w:hyperlink>
                </w:p>
              </w:tc>
              <w:tc>
                <w:tcPr>
                  <w:tcW w:w="1402" w:type="dxa"/>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518</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9.</w:t>
                  </w:r>
                </w:p>
              </w:tc>
              <w:tc>
                <w:tcPr>
                  <w:tcW w:w="0" w:type="auto"/>
                  <w:vAlign w:val="center"/>
                </w:tcPr>
                <w:p w:rsidR="00890229" w:rsidRPr="00894F17" w:rsidRDefault="00AD6464" w:rsidP="0081528F">
                  <w:pPr>
                    <w:spacing w:after="0" w:line="264" w:lineRule="auto"/>
                    <w:rPr>
                      <w:rFonts w:ascii="Calibri" w:hAnsi="Calibri"/>
                      <w:szCs w:val="24"/>
                    </w:rPr>
                  </w:pPr>
                  <w:hyperlink r:id="rId163" w:tooltip="Республика Корея"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"https://upload.wikimedia.org/wikipedia/commons/thumb/0/09/Flag_of_South_Korea.svg/22px-Flag_of_South_Korea.svg.png"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14" type="#_x0000_t75" alt="Республика Корея" title="&quot;Республика Корея&quot;" style="width:16.85pt;height:11.2pt" o:button="t"/>
                      </w:pict>
                    </w:r>
                    <w:r w:rsidR="00890229" w:rsidRPr="00894F17">
                      <w:rPr>
                        <w:rFonts w:ascii="Calibri" w:hAnsi="Calibri"/>
                        <w:color w:val="0B0080"/>
                        <w:szCs w:val="24"/>
                      </w:rPr>
                      <w:fldChar w:fldCharType="end"/>
                    </w:r>
                  </w:hyperlink>
                  <w:r w:rsidR="00890229" w:rsidRPr="00894F17">
                    <w:rPr>
                      <w:rFonts w:ascii="Calibri" w:hAnsi="Calibri"/>
                      <w:szCs w:val="24"/>
                    </w:rPr>
                    <w:t> </w:t>
                  </w:r>
                  <w:hyperlink r:id="rId164" w:tooltip="Южная Корея" w:history="1">
                    <w:r w:rsidR="00890229" w:rsidRPr="00894F17">
                      <w:rPr>
                        <w:rStyle w:val="af0"/>
                        <w:rFonts w:ascii="Calibri" w:hAnsi="Calibri"/>
                        <w:color w:val="0B0080"/>
                        <w:szCs w:val="24"/>
                        <w:u w:val="none"/>
                      </w:rPr>
                      <w:t>Южная Корея</w:t>
                    </w:r>
                  </w:hyperlink>
                </w:p>
              </w:tc>
              <w:tc>
                <w:tcPr>
                  <w:tcW w:w="1402" w:type="dxa"/>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514</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10.</w:t>
                  </w:r>
                </w:p>
              </w:tc>
              <w:tc>
                <w:tcPr>
                  <w:tcW w:w="0" w:type="auto"/>
                  <w:vAlign w:val="center"/>
                </w:tcPr>
                <w:p w:rsidR="00890229" w:rsidRPr="00894F17" w:rsidRDefault="00AD6464" w:rsidP="0081528F">
                  <w:pPr>
                    <w:spacing w:after="0" w:line="264" w:lineRule="auto"/>
                    <w:rPr>
                      <w:rFonts w:ascii="Calibri" w:hAnsi="Calibri"/>
                      <w:color w:val="800000"/>
                      <w:szCs w:val="24"/>
                    </w:rPr>
                  </w:pPr>
                  <w:hyperlink r:id="rId165" w:tooltip="Польша"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"https://upload.wikimedia.org/wikipedia/commons/thumb/1/12/Flag_of_Poland.svg/22px-Flag_of_Poland.svg.png"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115" type="#_x0000_t75" title="&quot;Польша&quot;" style="width:16.85pt;height:10.3pt" o:button="t"/>
                      </w:pict>
                    </w:r>
                    <w:r w:rsidR="00890229" w:rsidRPr="00894F17">
                      <w:rPr>
                        <w:rFonts w:ascii="Calibri" w:hAnsi="Calibri"/>
                        <w:color w:val="800000"/>
                        <w:szCs w:val="24"/>
                      </w:rPr>
                      <w:fldChar w:fldCharType="end"/>
                    </w:r>
                  </w:hyperlink>
                  <w:r w:rsidR="00890229" w:rsidRPr="00894F17">
                    <w:rPr>
                      <w:rStyle w:val="nowrap"/>
                      <w:rFonts w:ascii="Calibri" w:hAnsi="Calibri"/>
                      <w:color w:val="800000"/>
                      <w:szCs w:val="24"/>
                    </w:rPr>
                    <w:t> </w:t>
                  </w:r>
                  <w:hyperlink r:id="rId166" w:tooltip="Польша" w:history="1">
                    <w:r w:rsidR="00890229" w:rsidRPr="00894F17">
                      <w:rPr>
                        <w:rStyle w:val="wrap"/>
                        <w:rFonts w:ascii="Calibri" w:hAnsi="Calibri"/>
                        <w:color w:val="800000"/>
                        <w:szCs w:val="24"/>
                      </w:rPr>
                      <w:t>Польша</w:t>
                    </w:r>
                  </w:hyperlink>
                </w:p>
              </w:tc>
              <w:tc>
                <w:tcPr>
                  <w:tcW w:w="1402" w:type="dxa"/>
                  <w:vAlign w:val="center"/>
                </w:tcPr>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512</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szCs w:val="24"/>
                    </w:rPr>
                  </w:pPr>
                  <w:r w:rsidRPr="00894F17">
                    <w:rPr>
                      <w:rFonts w:ascii="Calibri" w:hAnsi="Calibri"/>
                      <w:szCs w:val="24"/>
                    </w:rPr>
                    <w:t>…</w:t>
                  </w:r>
                </w:p>
                <w:p w:rsidR="00890229" w:rsidRPr="00894F17" w:rsidRDefault="00890229" w:rsidP="0081528F">
                  <w:pPr>
                    <w:spacing w:after="0" w:line="264" w:lineRule="auto"/>
                    <w:jc w:val="center"/>
                    <w:rPr>
                      <w:rFonts w:ascii="Calibri" w:hAnsi="Calibri"/>
                      <w:szCs w:val="24"/>
                    </w:rPr>
                  </w:pPr>
                  <w:r w:rsidRPr="00894F17">
                    <w:rPr>
                      <w:rFonts w:ascii="Calibri" w:hAnsi="Calibri"/>
                      <w:szCs w:val="24"/>
                    </w:rPr>
                    <w:t>30.</w:t>
                  </w:r>
                </w:p>
              </w:tc>
              <w:tc>
                <w:tcPr>
                  <w:tcW w:w="0" w:type="auto"/>
                  <w:vAlign w:val="center"/>
                </w:tcPr>
                <w:p w:rsidR="00890229" w:rsidRPr="00894F17" w:rsidRDefault="00AD6464" w:rsidP="0081528F">
                  <w:pPr>
                    <w:spacing w:after="0" w:line="264" w:lineRule="auto"/>
                    <w:rPr>
                      <w:rStyle w:val="nowrap"/>
                      <w:rFonts w:ascii="Calibri" w:hAnsi="Calibri"/>
                      <w:color w:val="800000"/>
                      <w:szCs w:val="24"/>
                    </w:rPr>
                  </w:pPr>
                  <w:hyperlink r:id="rId167" w:tooltip="Латвия" w:history="1">
                    <w:r w:rsidR="00890229" w:rsidRPr="00894F17">
                      <w:rPr>
                        <w:rFonts w:ascii="Calibri" w:hAnsi="Calibri"/>
                        <w:color w:val="800000"/>
                        <w:szCs w:val="24"/>
                      </w:rPr>
                      <w:fldChar w:fldCharType="begin"/>
                    </w:r>
                    <w:r w:rsidR="00890229" w:rsidRPr="00894F17">
                      <w:rPr>
                        <w:rFonts w:ascii="Calibri" w:hAnsi="Calibri"/>
                        <w:color w:val="800000"/>
                        <w:szCs w:val="24"/>
                      </w:rPr>
                      <w:instrText xml:space="preserve"> INCLUDEPICTURE "https://upload.wikimedia.org/wikipedia/commons/thumb/8/84/Flag_of_Latvia.svg/22px-Flag_of_Latvia.svg.png" \* MERGEFORMATINET </w:instrText>
                    </w:r>
                    <w:r w:rsidR="00890229" w:rsidRPr="00894F17">
                      <w:rPr>
                        <w:rFonts w:ascii="Calibri" w:hAnsi="Calibri"/>
                        <w:color w:val="800000"/>
                        <w:szCs w:val="24"/>
                      </w:rPr>
                      <w:fldChar w:fldCharType="separate"/>
                    </w:r>
                    <w:r>
                      <w:rPr>
                        <w:rFonts w:ascii="Calibri" w:hAnsi="Calibri"/>
                        <w:color w:val="800000"/>
                        <w:szCs w:val="24"/>
                      </w:rPr>
                      <w:pict>
                        <v:shape id="_x0000_i1116" type="#_x0000_t75" title="&quot;Латвия&quot;" style="width:16.85pt;height:8.4pt" o:button="t"/>
                      </w:pict>
                    </w:r>
                    <w:r w:rsidR="00890229" w:rsidRPr="00894F17">
                      <w:rPr>
                        <w:rFonts w:ascii="Calibri" w:hAnsi="Calibri"/>
                        <w:color w:val="800000"/>
                        <w:szCs w:val="24"/>
                      </w:rPr>
                      <w:fldChar w:fldCharType="end"/>
                    </w:r>
                  </w:hyperlink>
                </w:p>
                <w:p w:rsidR="00890229" w:rsidRPr="00894F17" w:rsidRDefault="009D5A99" w:rsidP="0081528F">
                  <w:pPr>
                    <w:spacing w:after="0" w:line="264" w:lineRule="auto"/>
                    <w:rPr>
                      <w:rFonts w:ascii="Calibri" w:hAnsi="Calibri"/>
                      <w:color w:val="800000"/>
                      <w:szCs w:val="24"/>
                    </w:rPr>
                  </w:pPr>
                  <w:r>
                    <w:rPr>
                      <w:rStyle w:val="nowrap"/>
                      <w:rFonts w:ascii="Calibri" w:hAnsi="Calibri"/>
                      <w:color w:val="800000"/>
                      <w:szCs w:val="24"/>
                    </w:rPr>
                    <w:t xml:space="preserve">       </w:t>
                  </w:r>
                  <w:hyperlink r:id="rId168" w:tooltip="Латвия" w:history="1">
                    <w:r w:rsidR="00890229" w:rsidRPr="00894F17">
                      <w:rPr>
                        <w:rStyle w:val="wrap"/>
                        <w:rFonts w:ascii="Calibri" w:hAnsi="Calibri"/>
                        <w:color w:val="800000"/>
                        <w:szCs w:val="24"/>
                      </w:rPr>
                      <w:t>Латвия</w:t>
                    </w:r>
                  </w:hyperlink>
                </w:p>
              </w:tc>
              <w:tc>
                <w:tcPr>
                  <w:tcW w:w="1402" w:type="dxa"/>
                  <w:vAlign w:val="center"/>
                </w:tcPr>
                <w:p w:rsidR="00890229" w:rsidRPr="00894F17" w:rsidRDefault="00890229" w:rsidP="0081528F">
                  <w:pPr>
                    <w:spacing w:after="0" w:line="264" w:lineRule="auto"/>
                    <w:jc w:val="center"/>
                    <w:rPr>
                      <w:rFonts w:ascii="Calibri" w:hAnsi="Calibri"/>
                      <w:color w:val="800000"/>
                      <w:szCs w:val="24"/>
                    </w:rPr>
                  </w:pPr>
                </w:p>
                <w:p w:rsidR="00890229" w:rsidRPr="00894F17" w:rsidRDefault="00890229" w:rsidP="0081528F">
                  <w:pPr>
                    <w:spacing w:after="0" w:line="264" w:lineRule="auto"/>
                    <w:jc w:val="center"/>
                    <w:rPr>
                      <w:rFonts w:ascii="Calibri" w:hAnsi="Calibri"/>
                      <w:color w:val="800000"/>
                      <w:szCs w:val="24"/>
                    </w:rPr>
                  </w:pPr>
                  <w:r w:rsidRPr="00894F17">
                    <w:rPr>
                      <w:rFonts w:ascii="Calibri" w:hAnsi="Calibri"/>
                      <w:color w:val="800000"/>
                      <w:szCs w:val="24"/>
                    </w:rPr>
                    <w:t>479</w:t>
                  </w:r>
                </w:p>
              </w:tc>
            </w:tr>
            <w:tr w:rsidR="00890229" w:rsidRPr="00894F17" w:rsidTr="009D5A99">
              <w:trPr>
                <w:jc w:val="center"/>
              </w:trPr>
              <w:tc>
                <w:tcPr>
                  <w:tcW w:w="0" w:type="auto"/>
                  <w:vAlign w:val="center"/>
                </w:tcPr>
                <w:p w:rsidR="00890229" w:rsidRPr="00894F17" w:rsidRDefault="00890229" w:rsidP="0081528F">
                  <w:pPr>
                    <w:spacing w:after="0" w:line="264" w:lineRule="auto"/>
                    <w:jc w:val="center"/>
                    <w:rPr>
                      <w:rFonts w:ascii="Calibri" w:hAnsi="Calibri"/>
                      <w:color w:val="FF0000"/>
                      <w:szCs w:val="24"/>
                    </w:rPr>
                  </w:pPr>
                  <w:r w:rsidRPr="00894F17">
                    <w:rPr>
                      <w:rFonts w:ascii="Calibri" w:hAnsi="Calibri"/>
                      <w:color w:val="FF0000"/>
                      <w:szCs w:val="24"/>
                    </w:rPr>
                    <w:t>31.</w:t>
                  </w:r>
                </w:p>
              </w:tc>
              <w:tc>
                <w:tcPr>
                  <w:tcW w:w="0" w:type="auto"/>
                  <w:vAlign w:val="center"/>
                </w:tcPr>
                <w:p w:rsidR="00890229" w:rsidRPr="00894F17" w:rsidRDefault="00AD6464" w:rsidP="0081528F">
                  <w:pPr>
                    <w:spacing w:after="0" w:line="264" w:lineRule="auto"/>
                    <w:rPr>
                      <w:rFonts w:ascii="Calibri" w:hAnsi="Calibri"/>
                      <w:b/>
                      <w:color w:val="FF0000"/>
                      <w:szCs w:val="24"/>
                    </w:rPr>
                  </w:pPr>
                  <w:hyperlink r:id="rId169" w:tooltip="Россия" w:history="1">
                    <w:r w:rsidR="00890229" w:rsidRPr="00894F17">
                      <w:rPr>
                        <w:rFonts w:ascii="Calibri" w:hAnsi="Calibri"/>
                        <w:b/>
                        <w:color w:val="FF0000"/>
                        <w:szCs w:val="24"/>
                      </w:rPr>
                      <w:fldChar w:fldCharType="begin"/>
                    </w:r>
                    <w:r w:rsidR="00890229" w:rsidRPr="00894F17">
                      <w:rPr>
                        <w:rFonts w:ascii="Calibri" w:hAnsi="Calibri"/>
                        <w:b/>
                        <w:color w:val="FF0000"/>
                        <w:szCs w:val="24"/>
                      </w:rPr>
                      <w:instrText xml:space="preserve"> INCLUDEPICTURE "https://upload.wikimedia.org/wikipedia/commons/thumb/f/f3/Flag_of_Russia.svg/22px-Flag_of_Russia.svg.png" \* MERGEFORMATINET </w:instrText>
                    </w:r>
                    <w:r w:rsidR="00890229" w:rsidRPr="00894F17">
                      <w:rPr>
                        <w:rFonts w:ascii="Calibri" w:hAnsi="Calibri"/>
                        <w:b/>
                        <w:color w:val="FF0000"/>
                        <w:szCs w:val="24"/>
                      </w:rPr>
                      <w:fldChar w:fldCharType="separate"/>
                    </w:r>
                    <w:r>
                      <w:rPr>
                        <w:rFonts w:ascii="Calibri" w:hAnsi="Calibri"/>
                        <w:b/>
                        <w:color w:val="FF0000"/>
                        <w:szCs w:val="24"/>
                      </w:rPr>
                      <w:pict>
                        <v:shape id="_x0000_i1117" type="#_x0000_t75" title="&quot;Россия&quot;" style="width:16.85pt;height:11.2pt" o:button="t"/>
                      </w:pict>
                    </w:r>
                    <w:r w:rsidR="00890229" w:rsidRPr="00894F17">
                      <w:rPr>
                        <w:rFonts w:ascii="Calibri" w:hAnsi="Calibri"/>
                        <w:b/>
                        <w:color w:val="FF0000"/>
                        <w:szCs w:val="24"/>
                      </w:rPr>
                      <w:fldChar w:fldCharType="end"/>
                    </w:r>
                  </w:hyperlink>
                  <w:r w:rsidR="00890229" w:rsidRPr="00894F17">
                    <w:rPr>
                      <w:rStyle w:val="nowrap"/>
                      <w:rFonts w:ascii="Calibri" w:hAnsi="Calibri"/>
                      <w:b/>
                      <w:color w:val="FF0000"/>
                      <w:szCs w:val="24"/>
                    </w:rPr>
                    <w:t> </w:t>
                  </w:r>
                  <w:hyperlink r:id="rId170" w:tooltip="Россия" w:history="1">
                    <w:r w:rsidR="00890229" w:rsidRPr="00894F17">
                      <w:rPr>
                        <w:rStyle w:val="wrap"/>
                        <w:rFonts w:ascii="Calibri" w:hAnsi="Calibri"/>
                        <w:b/>
                        <w:color w:val="FF0000"/>
                        <w:szCs w:val="24"/>
                      </w:rPr>
                      <w:t>Россия</w:t>
                    </w:r>
                  </w:hyperlink>
                </w:p>
              </w:tc>
              <w:tc>
                <w:tcPr>
                  <w:tcW w:w="1402" w:type="dxa"/>
                  <w:vAlign w:val="center"/>
                </w:tcPr>
                <w:p w:rsidR="00890229" w:rsidRPr="00894F17" w:rsidRDefault="00890229" w:rsidP="0081528F">
                  <w:pPr>
                    <w:spacing w:after="0" w:line="264" w:lineRule="auto"/>
                    <w:jc w:val="center"/>
                    <w:rPr>
                      <w:rFonts w:ascii="Calibri" w:hAnsi="Calibri"/>
                      <w:b/>
                      <w:color w:val="FF0000"/>
                      <w:szCs w:val="24"/>
                    </w:rPr>
                  </w:pPr>
                  <w:r w:rsidRPr="00894F17">
                    <w:rPr>
                      <w:rFonts w:ascii="Calibri" w:hAnsi="Calibri"/>
                      <w:b/>
                      <w:color w:val="FF0000"/>
                      <w:szCs w:val="24"/>
                    </w:rPr>
                    <w:t>479</w:t>
                  </w:r>
                </w:p>
              </w:tc>
            </w:tr>
            <w:tr w:rsidR="00890229" w:rsidRPr="00894F17" w:rsidTr="009D5A99">
              <w:trPr>
                <w:jc w:val="center"/>
              </w:trPr>
              <w:tc>
                <w:tcPr>
                  <w:tcW w:w="0" w:type="auto"/>
                  <w:vAlign w:val="center"/>
                </w:tcPr>
                <w:p w:rsidR="006072C6" w:rsidRDefault="006072C6" w:rsidP="0081528F">
                  <w:pPr>
                    <w:spacing w:after="0" w:line="264" w:lineRule="auto"/>
                    <w:jc w:val="center"/>
                    <w:rPr>
                      <w:rFonts w:ascii="Calibri" w:hAnsi="Calibri"/>
                      <w:szCs w:val="24"/>
                    </w:rPr>
                  </w:pPr>
                  <w:r>
                    <w:rPr>
                      <w:rFonts w:ascii="Calibri" w:hAnsi="Calibri"/>
                      <w:szCs w:val="24"/>
                    </w:rPr>
                    <w:t>….</w:t>
                  </w:r>
                </w:p>
                <w:p w:rsidR="00890229" w:rsidRPr="00894F17" w:rsidRDefault="00890229" w:rsidP="0081528F">
                  <w:pPr>
                    <w:spacing w:after="0" w:line="264" w:lineRule="auto"/>
                    <w:jc w:val="center"/>
                    <w:rPr>
                      <w:rFonts w:ascii="Calibri" w:hAnsi="Calibri"/>
                      <w:szCs w:val="24"/>
                    </w:rPr>
                  </w:pPr>
                  <w:r w:rsidRPr="00894F17">
                    <w:rPr>
                      <w:rFonts w:ascii="Calibri" w:hAnsi="Calibri"/>
                      <w:szCs w:val="24"/>
                    </w:rPr>
                    <w:t>77.</w:t>
                  </w:r>
                </w:p>
              </w:tc>
              <w:tc>
                <w:tcPr>
                  <w:tcW w:w="0" w:type="auto"/>
                  <w:vAlign w:val="center"/>
                </w:tcPr>
                <w:p w:rsidR="006072C6" w:rsidRDefault="00AD6464" w:rsidP="0081528F">
                  <w:pPr>
                    <w:spacing w:after="0" w:line="264" w:lineRule="auto"/>
                    <w:rPr>
                      <w:rStyle w:val="nowrap"/>
                      <w:rFonts w:ascii="Calibri" w:hAnsi="Calibri"/>
                      <w:szCs w:val="24"/>
                    </w:rPr>
                  </w:pPr>
                  <w:hyperlink r:id="rId171" w:tooltip="Филиппины" w:history="1">
                    <w:r w:rsidR="00890229" w:rsidRPr="00894F17">
                      <w:rPr>
                        <w:rFonts w:ascii="Calibri" w:hAnsi="Calibri"/>
                        <w:color w:val="0B0080"/>
                        <w:szCs w:val="24"/>
                      </w:rPr>
                      <w:fldChar w:fldCharType="begin"/>
                    </w:r>
                    <w:r w:rsidR="00890229" w:rsidRPr="00894F17">
                      <w:rPr>
                        <w:rFonts w:ascii="Calibri" w:hAnsi="Calibri"/>
                        <w:color w:val="0B0080"/>
                        <w:szCs w:val="24"/>
                      </w:rPr>
                      <w:instrText xml:space="preserve"> INCLUDEPICTURE "https://upload.wikimedia.org/wikipedia/commons/thumb/9/99/Flag_of_the_Philippines.svg/22px-Flag_of_the_Philippines.svg.png" \* MERGEFORMATINET </w:instrText>
                    </w:r>
                    <w:r w:rsidR="00890229" w:rsidRPr="00894F17">
                      <w:rPr>
                        <w:rFonts w:ascii="Calibri" w:hAnsi="Calibri"/>
                        <w:color w:val="0B0080"/>
                        <w:szCs w:val="24"/>
                      </w:rPr>
                      <w:fldChar w:fldCharType="separate"/>
                    </w:r>
                    <w:r>
                      <w:rPr>
                        <w:rFonts w:ascii="Calibri" w:hAnsi="Calibri"/>
                        <w:color w:val="0B0080"/>
                        <w:szCs w:val="24"/>
                      </w:rPr>
                      <w:pict>
                        <v:shape id="_x0000_i1118" type="#_x0000_t75" title="&quot;Филиппины&quot;" style="width:16.85pt;height:8.4pt" o:button="t"/>
                      </w:pict>
                    </w:r>
                    <w:r w:rsidR="00890229" w:rsidRPr="00894F17">
                      <w:rPr>
                        <w:rFonts w:ascii="Calibri" w:hAnsi="Calibri"/>
                        <w:color w:val="0B0080"/>
                        <w:szCs w:val="24"/>
                      </w:rPr>
                      <w:fldChar w:fldCharType="end"/>
                    </w:r>
                  </w:hyperlink>
                  <w:r w:rsidR="00890229" w:rsidRPr="00894F17">
                    <w:rPr>
                      <w:rStyle w:val="nowrap"/>
                      <w:rFonts w:ascii="Calibri" w:hAnsi="Calibri"/>
                      <w:szCs w:val="24"/>
                    </w:rPr>
                    <w:t> </w:t>
                  </w:r>
                </w:p>
                <w:p w:rsidR="00890229" w:rsidRPr="00894F17" w:rsidRDefault="005B0C73" w:rsidP="0081528F">
                  <w:pPr>
                    <w:spacing w:after="0" w:line="264" w:lineRule="auto"/>
                    <w:rPr>
                      <w:rFonts w:ascii="Calibri" w:hAnsi="Calibri"/>
                      <w:szCs w:val="24"/>
                    </w:rPr>
                  </w:pPr>
                  <w:r>
                    <w:rPr>
                      <w:rStyle w:val="nowrap"/>
                      <w:rFonts w:ascii="Calibri" w:hAnsi="Calibri"/>
                      <w:szCs w:val="24"/>
                    </w:rPr>
                    <w:t xml:space="preserve">       </w:t>
                  </w:r>
                  <w:hyperlink r:id="rId172" w:tooltip="Филиппины" w:history="1">
                    <w:r w:rsidR="00890229" w:rsidRPr="00894F17">
                      <w:rPr>
                        <w:rStyle w:val="wrap"/>
                        <w:rFonts w:ascii="Calibri" w:hAnsi="Calibri"/>
                        <w:color w:val="0B0080"/>
                        <w:szCs w:val="24"/>
                      </w:rPr>
                      <w:t>Филиппины</w:t>
                    </w:r>
                  </w:hyperlink>
                </w:p>
              </w:tc>
              <w:tc>
                <w:tcPr>
                  <w:tcW w:w="1402" w:type="dxa"/>
                  <w:vAlign w:val="center"/>
                </w:tcPr>
                <w:p w:rsidR="006072C6" w:rsidRDefault="006072C6" w:rsidP="0081528F">
                  <w:pPr>
                    <w:spacing w:after="0" w:line="264" w:lineRule="auto"/>
                    <w:jc w:val="center"/>
                    <w:rPr>
                      <w:rFonts w:ascii="Calibri" w:hAnsi="Calibri"/>
                      <w:szCs w:val="24"/>
                    </w:rPr>
                  </w:pPr>
                </w:p>
                <w:p w:rsidR="00890229" w:rsidRPr="00894F17" w:rsidRDefault="00890229" w:rsidP="0081528F">
                  <w:pPr>
                    <w:spacing w:after="0" w:line="264" w:lineRule="auto"/>
                    <w:jc w:val="center"/>
                    <w:rPr>
                      <w:rFonts w:ascii="Calibri" w:hAnsi="Calibri"/>
                      <w:szCs w:val="24"/>
                    </w:rPr>
                  </w:pPr>
                  <w:r w:rsidRPr="00894F17">
                    <w:rPr>
                      <w:rFonts w:ascii="Calibri" w:hAnsi="Calibri"/>
                      <w:szCs w:val="24"/>
                    </w:rPr>
                    <w:t>440</w:t>
                  </w:r>
                </w:p>
              </w:tc>
            </w:tr>
          </w:tbl>
          <w:p w:rsidR="00890229" w:rsidRDefault="00890229" w:rsidP="009D5A99">
            <w:pPr>
              <w:spacing w:before="240" w:after="240"/>
              <w:jc w:val="center"/>
              <w:rPr>
                <w:rFonts w:ascii="Arial" w:hAnsi="Arial"/>
                <w:color w:val="202122"/>
                <w:sz w:val="21"/>
                <w:szCs w:val="21"/>
              </w:rPr>
            </w:pPr>
          </w:p>
        </w:tc>
      </w:tr>
    </w:tbl>
    <w:p w:rsidR="008719A8" w:rsidRPr="00894F17" w:rsidRDefault="00890229" w:rsidP="008719A8">
      <w:pPr>
        <w:tabs>
          <w:tab w:val="left" w:pos="2490"/>
        </w:tabs>
        <w:spacing w:before="240" w:after="120" w:line="240" w:lineRule="auto"/>
        <w:ind w:firstLine="567"/>
        <w:jc w:val="both"/>
        <w:rPr>
          <w:rFonts w:ascii="Cambria" w:hAnsi="Cambria"/>
          <w:sz w:val="28"/>
          <w:szCs w:val="28"/>
        </w:rPr>
      </w:pPr>
      <w:r w:rsidRPr="00894F17">
        <w:rPr>
          <w:rFonts w:ascii="Cambria" w:hAnsi="Cambria"/>
          <w:sz w:val="28"/>
          <w:szCs w:val="28"/>
        </w:rPr>
        <w:t xml:space="preserve">Результат </w:t>
      </w:r>
      <w:r w:rsidR="0094389B">
        <w:rPr>
          <w:rFonts w:ascii="Cambria" w:hAnsi="Cambria"/>
          <w:sz w:val="28"/>
          <w:szCs w:val="28"/>
        </w:rPr>
        <w:t>российских</w:t>
      </w:r>
      <w:r w:rsidRPr="00894F17">
        <w:rPr>
          <w:rFonts w:ascii="Cambria" w:hAnsi="Cambria"/>
          <w:sz w:val="28"/>
          <w:szCs w:val="28"/>
        </w:rPr>
        <w:t xml:space="preserve"> школьников по блоку «математическая грамотность» – </w:t>
      </w:r>
      <w:r w:rsidRPr="00894F17">
        <w:rPr>
          <w:rFonts w:ascii="Cambria" w:hAnsi="Cambria"/>
          <w:b/>
          <w:bCs/>
          <w:sz w:val="28"/>
          <w:szCs w:val="28"/>
        </w:rPr>
        <w:t>488</w:t>
      </w:r>
      <w:r w:rsidRPr="00894F17">
        <w:rPr>
          <w:rFonts w:ascii="Cambria" w:hAnsi="Cambria"/>
          <w:sz w:val="28"/>
          <w:szCs w:val="28"/>
        </w:rPr>
        <w:t xml:space="preserve"> баллов в 1000-бальной шкале (меньше планируемого среднего на 12 баллов). Место в ранжире стран-участниц – чуть выше </w:t>
      </w:r>
      <w:r w:rsidRPr="00894F17">
        <w:rPr>
          <w:rFonts w:ascii="Cambria" w:hAnsi="Cambria"/>
          <w:sz w:val="28"/>
          <w:szCs w:val="28"/>
        </w:rPr>
        <w:lastRenderedPageBreak/>
        <w:t>медианного. По блоку</w:t>
      </w:r>
      <w:r w:rsidRPr="00894F17">
        <w:rPr>
          <w:rFonts w:ascii="Cambria" w:hAnsi="Cambria"/>
          <w:b/>
          <w:bCs/>
          <w:sz w:val="28"/>
          <w:szCs w:val="28"/>
        </w:rPr>
        <w:t xml:space="preserve"> </w:t>
      </w:r>
      <w:r w:rsidRPr="00894F17">
        <w:rPr>
          <w:rFonts w:ascii="Cambria" w:hAnsi="Cambria"/>
          <w:sz w:val="28"/>
          <w:szCs w:val="28"/>
        </w:rPr>
        <w:t xml:space="preserve">«естественнонаучная грамотность» </w:t>
      </w:r>
      <w:r w:rsidR="00E80E53" w:rsidRPr="00894F17">
        <w:rPr>
          <w:rFonts w:ascii="Cambria" w:hAnsi="Cambria"/>
          <w:sz w:val="28"/>
          <w:szCs w:val="28"/>
        </w:rPr>
        <w:t>–</w:t>
      </w:r>
      <w:r w:rsidRPr="00894F17">
        <w:rPr>
          <w:rFonts w:ascii="Cambria" w:hAnsi="Cambria"/>
          <w:sz w:val="28"/>
          <w:szCs w:val="28"/>
        </w:rPr>
        <w:t xml:space="preserve"> </w:t>
      </w:r>
      <w:r w:rsidRPr="00894F17">
        <w:rPr>
          <w:rFonts w:ascii="Cambria" w:hAnsi="Cambria"/>
          <w:b/>
          <w:bCs/>
          <w:sz w:val="28"/>
          <w:szCs w:val="28"/>
        </w:rPr>
        <w:t>478</w:t>
      </w:r>
      <w:r w:rsidRPr="00894F17">
        <w:rPr>
          <w:rFonts w:ascii="Cambria" w:hAnsi="Cambria"/>
          <w:sz w:val="28"/>
          <w:szCs w:val="28"/>
        </w:rPr>
        <w:t xml:space="preserve"> баллов </w:t>
      </w:r>
      <w:r w:rsidRPr="00894F17">
        <w:rPr>
          <w:rFonts w:ascii="Cambria" w:hAnsi="Cambria"/>
          <w:bCs/>
          <w:sz w:val="28"/>
          <w:szCs w:val="28"/>
        </w:rPr>
        <w:t>(</w:t>
      </w:r>
      <w:r w:rsidRPr="00894F17">
        <w:rPr>
          <w:rFonts w:ascii="Cambria" w:hAnsi="Cambria"/>
          <w:sz w:val="28"/>
          <w:szCs w:val="28"/>
        </w:rPr>
        <w:t xml:space="preserve">меньше планируемого среднего на 22 балла). </w:t>
      </w:r>
      <w:r w:rsidR="008719A8" w:rsidRPr="00894F17">
        <w:rPr>
          <w:rFonts w:ascii="Cambria" w:hAnsi="Cambria"/>
          <w:sz w:val="28"/>
          <w:szCs w:val="28"/>
        </w:rPr>
        <w:t>Место в ранжире – выше медианного.</w:t>
      </w:r>
      <w:r w:rsidRPr="00894F17">
        <w:rPr>
          <w:rFonts w:ascii="Cambria" w:hAnsi="Cambria"/>
          <w:sz w:val="28"/>
          <w:szCs w:val="28"/>
        </w:rPr>
        <w:t xml:space="preserve"> Результат</w:t>
      </w:r>
      <w:r w:rsidR="008719A8" w:rsidRPr="00894F17">
        <w:rPr>
          <w:rFonts w:ascii="Cambria" w:hAnsi="Cambria"/>
          <w:sz w:val="28"/>
          <w:szCs w:val="28"/>
        </w:rPr>
        <w:t xml:space="preserve"> </w:t>
      </w:r>
      <w:r w:rsidR="008719A8">
        <w:rPr>
          <w:rFonts w:ascii="Cambria" w:hAnsi="Cambria"/>
          <w:sz w:val="28"/>
          <w:szCs w:val="28"/>
        </w:rPr>
        <w:t>п</w:t>
      </w:r>
      <w:r w:rsidR="008719A8" w:rsidRPr="008719A8">
        <w:rPr>
          <w:rFonts w:ascii="Cambria" w:hAnsi="Cambria"/>
          <w:sz w:val="28"/>
          <w:szCs w:val="28"/>
        </w:rPr>
        <w:t>о блоку</w:t>
      </w:r>
      <w:r w:rsidRPr="00894F17">
        <w:rPr>
          <w:rFonts w:ascii="Cambria" w:hAnsi="Cambria"/>
          <w:sz w:val="28"/>
          <w:szCs w:val="28"/>
        </w:rPr>
        <w:t xml:space="preserve"> </w:t>
      </w:r>
      <w:r w:rsidR="008719A8" w:rsidRPr="008719A8">
        <w:rPr>
          <w:rFonts w:ascii="Cambria" w:hAnsi="Cambria"/>
          <w:sz w:val="28"/>
          <w:szCs w:val="28"/>
        </w:rPr>
        <w:t>«читательская грамотность»</w:t>
      </w:r>
      <w:r w:rsidR="008719A8">
        <w:rPr>
          <w:rFonts w:ascii="Cambria" w:hAnsi="Cambria"/>
          <w:sz w:val="28"/>
          <w:szCs w:val="28"/>
        </w:rPr>
        <w:t xml:space="preserve"> </w:t>
      </w:r>
      <w:r w:rsidRPr="00894F17">
        <w:rPr>
          <w:rFonts w:ascii="Cambria" w:hAnsi="Cambria"/>
          <w:sz w:val="28"/>
          <w:szCs w:val="28"/>
        </w:rPr>
        <w:t>–</w:t>
      </w:r>
      <w:r w:rsidRPr="00894F17">
        <w:rPr>
          <w:rFonts w:ascii="Cambria" w:hAnsi="Cambria"/>
          <w:b/>
          <w:bCs/>
          <w:sz w:val="28"/>
          <w:szCs w:val="28"/>
        </w:rPr>
        <w:t xml:space="preserve"> 479</w:t>
      </w:r>
      <w:r w:rsidR="008719A8" w:rsidRPr="00894F17">
        <w:rPr>
          <w:rFonts w:ascii="Cambria" w:hAnsi="Cambria"/>
          <w:sz w:val="28"/>
          <w:szCs w:val="28"/>
        </w:rPr>
        <w:t xml:space="preserve"> баллов.</w:t>
      </w:r>
      <w:r w:rsidRPr="00894F17">
        <w:rPr>
          <w:rFonts w:ascii="Cambria" w:hAnsi="Cambria"/>
          <w:sz w:val="28"/>
          <w:szCs w:val="28"/>
        </w:rPr>
        <w:t xml:space="preserve"> </w:t>
      </w:r>
      <w:r w:rsidR="008719A8" w:rsidRPr="00894F17">
        <w:rPr>
          <w:rFonts w:ascii="Cambria" w:hAnsi="Cambria"/>
          <w:sz w:val="28"/>
          <w:szCs w:val="28"/>
        </w:rPr>
        <w:t>М</w:t>
      </w:r>
      <w:r w:rsidRPr="00894F17">
        <w:rPr>
          <w:rFonts w:ascii="Cambria" w:hAnsi="Cambria"/>
          <w:sz w:val="28"/>
          <w:szCs w:val="28"/>
        </w:rPr>
        <w:t>есто</w:t>
      </w:r>
      <w:r w:rsidR="0094389B">
        <w:rPr>
          <w:rFonts w:ascii="Cambria" w:hAnsi="Cambria"/>
          <w:sz w:val="28"/>
          <w:szCs w:val="28"/>
        </w:rPr>
        <w:t xml:space="preserve"> в ранжире </w:t>
      </w:r>
      <w:r w:rsidR="008719A8" w:rsidRPr="00894F17">
        <w:rPr>
          <w:rFonts w:ascii="Cambria" w:hAnsi="Cambria"/>
          <w:sz w:val="28"/>
          <w:szCs w:val="28"/>
        </w:rPr>
        <w:t xml:space="preserve">также </w:t>
      </w:r>
      <w:r w:rsidRPr="00894F17">
        <w:rPr>
          <w:rFonts w:ascii="Cambria" w:hAnsi="Cambria"/>
          <w:sz w:val="28"/>
          <w:szCs w:val="28"/>
        </w:rPr>
        <w:t>выше медианного. Все фактические места ранжированного ряда локализованы в начале четв</w:t>
      </w:r>
      <w:r w:rsidR="00EB4322">
        <w:rPr>
          <w:rFonts w:ascii="Cambria" w:hAnsi="Cambria"/>
          <w:sz w:val="28"/>
          <w:szCs w:val="28"/>
        </w:rPr>
        <w:t>ё</w:t>
      </w:r>
      <w:r w:rsidRPr="00894F17">
        <w:rPr>
          <w:rFonts w:ascii="Cambria" w:hAnsi="Cambria"/>
          <w:sz w:val="28"/>
          <w:szCs w:val="28"/>
        </w:rPr>
        <w:t>ртого д</w:t>
      </w:r>
      <w:r w:rsidR="008719A8" w:rsidRPr="00894F17">
        <w:rPr>
          <w:rFonts w:ascii="Cambria" w:hAnsi="Cambria"/>
          <w:sz w:val="28"/>
          <w:szCs w:val="28"/>
        </w:rPr>
        <w:t>есятка. При этом в каждом блоке</w:t>
      </w:r>
      <w:r w:rsidRPr="00894F17">
        <w:rPr>
          <w:rFonts w:ascii="Cambria" w:hAnsi="Cambria"/>
          <w:sz w:val="28"/>
          <w:szCs w:val="28"/>
        </w:rPr>
        <w:t xml:space="preserve"> теста несколько стран, показавши</w:t>
      </w:r>
      <w:r w:rsidR="0094389B">
        <w:rPr>
          <w:rFonts w:ascii="Cambria" w:hAnsi="Cambria"/>
          <w:sz w:val="28"/>
          <w:szCs w:val="28"/>
        </w:rPr>
        <w:t>х</w:t>
      </w:r>
      <w:r w:rsidRPr="00894F17">
        <w:rPr>
          <w:rFonts w:ascii="Cambria" w:hAnsi="Cambria"/>
          <w:sz w:val="28"/>
          <w:szCs w:val="28"/>
        </w:rPr>
        <w:t xml:space="preserve"> результат выше 500 баллов, в десятку лучших не попали. Таким образом, усредн</w:t>
      </w:r>
      <w:r w:rsidR="008719A8" w:rsidRPr="00894F17">
        <w:rPr>
          <w:rFonts w:ascii="Cambria" w:hAnsi="Cambria"/>
          <w:sz w:val="28"/>
          <w:szCs w:val="28"/>
        </w:rPr>
        <w:t>ё</w:t>
      </w:r>
      <w:r w:rsidRPr="00894F17">
        <w:rPr>
          <w:rFonts w:ascii="Cambria" w:hAnsi="Cambria"/>
          <w:sz w:val="28"/>
          <w:szCs w:val="28"/>
        </w:rPr>
        <w:t xml:space="preserve">нное место нашей страны в </w:t>
      </w:r>
      <w:r w:rsidR="008719A8" w:rsidRPr="00894F17">
        <w:rPr>
          <w:rFonts w:ascii="Cambria" w:hAnsi="Cambria"/>
          <w:sz w:val="28"/>
          <w:szCs w:val="28"/>
        </w:rPr>
        <w:t xml:space="preserve">ранжированном списке результатов </w:t>
      </w:r>
      <w:r w:rsidRPr="00894F17">
        <w:rPr>
          <w:rFonts w:ascii="Cambria" w:hAnsi="Cambria"/>
          <w:sz w:val="28"/>
          <w:szCs w:val="28"/>
        </w:rPr>
        <w:t xml:space="preserve">2018 года – </w:t>
      </w:r>
      <w:r w:rsidRPr="00894F17">
        <w:rPr>
          <w:rFonts w:ascii="Cambria" w:hAnsi="Cambria"/>
          <w:i/>
          <w:iCs/>
          <w:sz w:val="28"/>
          <w:szCs w:val="28"/>
        </w:rPr>
        <w:t>в начале четв</w:t>
      </w:r>
      <w:r w:rsidR="008137D7">
        <w:rPr>
          <w:rFonts w:ascii="Cambria" w:hAnsi="Cambria"/>
          <w:i/>
          <w:iCs/>
          <w:sz w:val="28"/>
          <w:szCs w:val="28"/>
        </w:rPr>
        <w:t>ё</w:t>
      </w:r>
      <w:r w:rsidRPr="00894F17">
        <w:rPr>
          <w:rFonts w:ascii="Cambria" w:hAnsi="Cambria"/>
          <w:i/>
          <w:iCs/>
          <w:sz w:val="28"/>
          <w:szCs w:val="28"/>
        </w:rPr>
        <w:t>ртого десятка.</w:t>
      </w:r>
    </w:p>
    <w:p w:rsidR="008719A8" w:rsidRPr="00894F17" w:rsidRDefault="00890229" w:rsidP="008719A8">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 xml:space="preserve">Можно ли интерпретировать (сопоставить) результаты исследования учебно-тренировочного регионального мероприятия в </w:t>
      </w:r>
      <w:r w:rsidRPr="00894F17">
        <w:rPr>
          <w:rFonts w:ascii="Cambria" w:hAnsi="Cambria"/>
          <w:sz w:val="28"/>
          <w:szCs w:val="28"/>
          <w:lang w:val="en-US"/>
        </w:rPr>
        <w:t>PISA</w:t>
      </w:r>
      <w:r w:rsidRPr="00894F17">
        <w:rPr>
          <w:rFonts w:ascii="Cambria" w:hAnsi="Cambria"/>
          <w:sz w:val="28"/>
          <w:szCs w:val="28"/>
        </w:rPr>
        <w:t>-парадигме, относительно результатов привед</w:t>
      </w:r>
      <w:r w:rsidR="00644CBF">
        <w:rPr>
          <w:rFonts w:ascii="Cambria" w:hAnsi="Cambria"/>
          <w:sz w:val="28"/>
          <w:szCs w:val="28"/>
        </w:rPr>
        <w:t>ё</w:t>
      </w:r>
      <w:r w:rsidRPr="00894F17">
        <w:rPr>
          <w:rFonts w:ascii="Cambria" w:hAnsi="Cambria"/>
          <w:sz w:val="28"/>
          <w:szCs w:val="28"/>
        </w:rPr>
        <w:t xml:space="preserve">нных выше? </w:t>
      </w:r>
      <w:r w:rsidR="008719A8" w:rsidRPr="00894F17">
        <w:rPr>
          <w:rFonts w:ascii="Cambria" w:hAnsi="Cambria"/>
          <w:sz w:val="28"/>
          <w:szCs w:val="28"/>
        </w:rPr>
        <w:t>С</w:t>
      </w:r>
      <w:r w:rsidRPr="00894F17">
        <w:rPr>
          <w:rFonts w:ascii="Cambria" w:hAnsi="Cambria"/>
          <w:sz w:val="28"/>
          <w:szCs w:val="28"/>
        </w:rPr>
        <w:t xml:space="preserve">делать это весьма затруднительно. </w:t>
      </w:r>
      <w:r w:rsidR="008719A8" w:rsidRPr="00894F17">
        <w:rPr>
          <w:rFonts w:ascii="Cambria" w:hAnsi="Cambria"/>
          <w:sz w:val="28"/>
          <w:szCs w:val="28"/>
        </w:rPr>
        <w:t>Р</w:t>
      </w:r>
      <w:r w:rsidRPr="00894F17">
        <w:rPr>
          <w:rFonts w:ascii="Cambria" w:hAnsi="Cambria"/>
          <w:sz w:val="28"/>
          <w:szCs w:val="28"/>
        </w:rPr>
        <w:t>уководителями международного исследовани</w:t>
      </w:r>
      <w:r w:rsidR="008719A8" w:rsidRPr="00894F17">
        <w:rPr>
          <w:rFonts w:ascii="Cambria" w:hAnsi="Cambria"/>
          <w:sz w:val="28"/>
          <w:szCs w:val="28"/>
        </w:rPr>
        <w:t>я</w:t>
      </w:r>
      <w:r w:rsidRPr="00894F17">
        <w:rPr>
          <w:rFonts w:ascii="Cambria" w:hAnsi="Cambria"/>
          <w:sz w:val="28"/>
          <w:szCs w:val="28"/>
        </w:rPr>
        <w:t xml:space="preserve"> при обработке результатов используется модель Раша из современной теории тестирования </w:t>
      </w:r>
      <w:r w:rsidRPr="00894F17">
        <w:rPr>
          <w:rFonts w:ascii="Cambria" w:hAnsi="Cambria"/>
          <w:sz w:val="28"/>
          <w:szCs w:val="28"/>
          <w:lang w:val="en-US"/>
        </w:rPr>
        <w:t>IRT</w:t>
      </w:r>
      <w:r w:rsidRPr="00894F17">
        <w:rPr>
          <w:rFonts w:ascii="Cambria" w:hAnsi="Cambria"/>
          <w:sz w:val="28"/>
          <w:szCs w:val="28"/>
        </w:rPr>
        <w:t xml:space="preserve"> (теория моделирования и параметризации педагогических тестов). При обработке и интерпрет</w:t>
      </w:r>
      <w:r w:rsidR="008719A8" w:rsidRPr="00894F17">
        <w:rPr>
          <w:rFonts w:ascii="Cambria" w:hAnsi="Cambria"/>
          <w:sz w:val="28"/>
          <w:szCs w:val="28"/>
        </w:rPr>
        <w:t>ации результатов регионального тестирования</w:t>
      </w:r>
      <w:r w:rsidRPr="00894F17">
        <w:rPr>
          <w:rFonts w:ascii="Cambria" w:hAnsi="Cambria"/>
          <w:sz w:val="28"/>
          <w:szCs w:val="28"/>
        </w:rPr>
        <w:t xml:space="preserve"> в </w:t>
      </w:r>
      <w:r w:rsidRPr="00894F17">
        <w:rPr>
          <w:rFonts w:ascii="Cambria" w:hAnsi="Cambria"/>
          <w:sz w:val="28"/>
          <w:szCs w:val="28"/>
          <w:lang w:val="en-US"/>
        </w:rPr>
        <w:t>PISA</w:t>
      </w:r>
      <w:r w:rsidRPr="00894F17">
        <w:rPr>
          <w:rFonts w:ascii="Cambria" w:hAnsi="Cambria"/>
          <w:sz w:val="28"/>
          <w:szCs w:val="28"/>
        </w:rPr>
        <w:t xml:space="preserve">-парадигме использовался традиционный для </w:t>
      </w:r>
      <w:proofErr w:type="spellStart"/>
      <w:r w:rsidRPr="00894F17">
        <w:rPr>
          <w:rFonts w:ascii="Cambria" w:hAnsi="Cambria"/>
          <w:sz w:val="28"/>
          <w:szCs w:val="28"/>
        </w:rPr>
        <w:t>критериально</w:t>
      </w:r>
      <w:proofErr w:type="spellEnd"/>
      <w:r w:rsidRPr="00894F17">
        <w:rPr>
          <w:rFonts w:ascii="Cambria" w:hAnsi="Cambria"/>
          <w:sz w:val="28"/>
          <w:szCs w:val="28"/>
        </w:rPr>
        <w:t xml:space="preserve">-ориентированных тестов подход – перевод первичных баллов в процентную 100-бальную шкалу (качественную, дискретную). Тем не менее, с </w:t>
      </w:r>
      <w:r w:rsidRPr="00894F17">
        <w:rPr>
          <w:rFonts w:ascii="Cambria" w:hAnsi="Cambria"/>
          <w:i/>
          <w:iCs/>
          <w:sz w:val="28"/>
          <w:szCs w:val="28"/>
        </w:rPr>
        <w:t>некоторой долей вероятности</w:t>
      </w:r>
      <w:r w:rsidRPr="00894F17">
        <w:rPr>
          <w:rFonts w:ascii="Cambria" w:hAnsi="Cambria"/>
          <w:sz w:val="28"/>
          <w:szCs w:val="28"/>
        </w:rPr>
        <w:t>, соотнести результаты областного исследования с результатами международ</w:t>
      </w:r>
      <w:r w:rsidR="008719A8" w:rsidRPr="00894F17">
        <w:rPr>
          <w:rFonts w:ascii="Cambria" w:hAnsi="Cambria"/>
          <w:sz w:val="28"/>
          <w:szCs w:val="28"/>
        </w:rPr>
        <w:t>ного и дать им приблизительную оценку</w:t>
      </w:r>
      <w:r w:rsidRPr="00894F17">
        <w:rPr>
          <w:rFonts w:ascii="Cambria" w:hAnsi="Cambria"/>
          <w:sz w:val="28"/>
          <w:szCs w:val="28"/>
        </w:rPr>
        <w:t xml:space="preserve"> возможно.</w:t>
      </w:r>
    </w:p>
    <w:p w:rsidR="008719A8" w:rsidRPr="00894F17" w:rsidRDefault="00890229" w:rsidP="008719A8">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Средний балл регионального исследования – 48,5 балла (на полтора балла ниже планируемого среднего, что вполне сопоставимо с аналогичным показателем в международном исследовании). До планируемого среднего не хватило приблизительно тр</w:t>
      </w:r>
      <w:r w:rsidR="008719A8" w:rsidRPr="00894F17">
        <w:rPr>
          <w:rFonts w:ascii="Cambria" w:hAnsi="Cambria"/>
          <w:sz w:val="28"/>
          <w:szCs w:val="28"/>
        </w:rPr>
        <w:t>ё</w:t>
      </w:r>
      <w:r w:rsidRPr="00894F17">
        <w:rPr>
          <w:rFonts w:ascii="Cambria" w:hAnsi="Cambria"/>
          <w:sz w:val="28"/>
          <w:szCs w:val="28"/>
        </w:rPr>
        <w:t>х процентов. Почти такая</w:t>
      </w:r>
      <w:r w:rsidR="008719A8" w:rsidRPr="00894F17">
        <w:rPr>
          <w:rFonts w:ascii="Cambria" w:hAnsi="Cambria"/>
          <w:sz w:val="28"/>
          <w:szCs w:val="28"/>
        </w:rPr>
        <w:t xml:space="preserve"> же ситуация и в международном </w:t>
      </w:r>
      <w:r w:rsidRPr="00894F17">
        <w:rPr>
          <w:rFonts w:ascii="Cambria" w:hAnsi="Cambria"/>
          <w:sz w:val="28"/>
          <w:szCs w:val="28"/>
        </w:rPr>
        <w:t>исследовании.</w:t>
      </w:r>
    </w:p>
    <w:p w:rsidR="008719A8" w:rsidRPr="00894F17" w:rsidRDefault="00890229" w:rsidP="008719A8">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Вполне вероятно, что более высокий результат регионального исследования мог бы быть обеспечен за сч</w:t>
      </w:r>
      <w:r w:rsidR="008719A8" w:rsidRPr="00894F17">
        <w:rPr>
          <w:rFonts w:ascii="Cambria" w:hAnsi="Cambria"/>
          <w:sz w:val="28"/>
          <w:szCs w:val="28"/>
        </w:rPr>
        <w:t xml:space="preserve">ёт участия </w:t>
      </w:r>
      <w:r w:rsidRPr="00894F17">
        <w:rPr>
          <w:rFonts w:ascii="Cambria" w:hAnsi="Cambria"/>
          <w:sz w:val="28"/>
          <w:szCs w:val="28"/>
        </w:rPr>
        <w:t xml:space="preserve">в исследовании </w:t>
      </w:r>
      <w:r w:rsidRPr="00894F17">
        <w:rPr>
          <w:rFonts w:ascii="Cambria" w:hAnsi="Cambria"/>
          <w:sz w:val="28"/>
          <w:szCs w:val="28"/>
          <w:u w:val="single"/>
        </w:rPr>
        <w:t>всех</w:t>
      </w:r>
      <w:r w:rsidRPr="00894F17">
        <w:rPr>
          <w:rFonts w:ascii="Cambria" w:hAnsi="Cambria"/>
          <w:sz w:val="28"/>
          <w:szCs w:val="28"/>
        </w:rPr>
        <w:t xml:space="preserve"> школ </w:t>
      </w:r>
      <w:r w:rsidR="008719A8" w:rsidRPr="00894F17">
        <w:rPr>
          <w:rFonts w:ascii="Cambria" w:hAnsi="Cambria"/>
          <w:sz w:val="28"/>
          <w:szCs w:val="28"/>
        </w:rPr>
        <w:t xml:space="preserve">города </w:t>
      </w:r>
      <w:r w:rsidRPr="00894F17">
        <w:rPr>
          <w:rFonts w:ascii="Cambria" w:hAnsi="Cambria"/>
          <w:sz w:val="28"/>
          <w:szCs w:val="28"/>
        </w:rPr>
        <w:t xml:space="preserve">Пскова и Великих Лук (средний балл тестируемых шести образовательных </w:t>
      </w:r>
      <w:r w:rsidR="00614569">
        <w:rPr>
          <w:rFonts w:ascii="Cambria" w:hAnsi="Cambria"/>
          <w:sz w:val="28"/>
          <w:szCs w:val="28"/>
        </w:rPr>
        <w:t>организаций</w:t>
      </w:r>
      <w:r w:rsidR="008719A8" w:rsidRPr="00894F17">
        <w:rPr>
          <w:rFonts w:ascii="Cambria" w:hAnsi="Cambria"/>
          <w:sz w:val="28"/>
          <w:szCs w:val="28"/>
        </w:rPr>
        <w:t xml:space="preserve"> этих городов приблизительно </w:t>
      </w:r>
      <w:r w:rsidRPr="00894F17">
        <w:rPr>
          <w:rFonts w:ascii="Cambria" w:hAnsi="Cambria"/>
          <w:sz w:val="28"/>
          <w:szCs w:val="28"/>
        </w:rPr>
        <w:t>равен 55, что существенно выше среднего регионального балла).</w:t>
      </w:r>
    </w:p>
    <w:p w:rsidR="008719A8" w:rsidRPr="00894F17" w:rsidRDefault="0094389B" w:rsidP="008719A8">
      <w:pPr>
        <w:tabs>
          <w:tab w:val="left" w:pos="2490"/>
        </w:tabs>
        <w:spacing w:after="120" w:line="240" w:lineRule="auto"/>
        <w:ind w:firstLine="567"/>
        <w:jc w:val="both"/>
        <w:rPr>
          <w:rFonts w:ascii="Cambria" w:hAnsi="Cambria"/>
          <w:sz w:val="28"/>
          <w:szCs w:val="28"/>
        </w:rPr>
      </w:pPr>
      <w:r>
        <w:rPr>
          <w:rFonts w:ascii="Cambria" w:hAnsi="Cambria"/>
          <w:sz w:val="28"/>
          <w:szCs w:val="28"/>
        </w:rPr>
        <w:t>К</w:t>
      </w:r>
      <w:r w:rsidR="00890229" w:rsidRPr="00894F17">
        <w:rPr>
          <w:rFonts w:ascii="Cambria" w:hAnsi="Cambria"/>
          <w:sz w:val="28"/>
          <w:szCs w:val="28"/>
        </w:rPr>
        <w:t>аса</w:t>
      </w:r>
      <w:r>
        <w:rPr>
          <w:rFonts w:ascii="Cambria" w:hAnsi="Cambria"/>
          <w:sz w:val="28"/>
          <w:szCs w:val="28"/>
        </w:rPr>
        <w:t>ясь</w:t>
      </w:r>
      <w:r w:rsidR="00890229" w:rsidRPr="00894F17">
        <w:rPr>
          <w:rFonts w:ascii="Cambria" w:hAnsi="Cambria"/>
          <w:sz w:val="28"/>
          <w:szCs w:val="28"/>
        </w:rPr>
        <w:t xml:space="preserve"> сопоставительной оценки, результат наших учащихся после выполнения заданий регионального теста</w:t>
      </w:r>
      <w:r w:rsidR="00890229" w:rsidRPr="00894F17">
        <w:rPr>
          <w:rFonts w:ascii="Cambria" w:hAnsi="Cambria"/>
          <w:i/>
          <w:iCs/>
          <w:sz w:val="28"/>
          <w:szCs w:val="28"/>
        </w:rPr>
        <w:t xml:space="preserve"> практиче</w:t>
      </w:r>
      <w:r w:rsidR="004877CB">
        <w:rPr>
          <w:rFonts w:ascii="Cambria" w:hAnsi="Cambria"/>
          <w:i/>
          <w:iCs/>
          <w:sz w:val="28"/>
          <w:szCs w:val="28"/>
        </w:rPr>
        <w:t>с</w:t>
      </w:r>
      <w:r w:rsidR="00890229" w:rsidRPr="00894F17">
        <w:rPr>
          <w:rFonts w:ascii="Cambria" w:hAnsi="Cambria"/>
          <w:i/>
          <w:iCs/>
          <w:sz w:val="28"/>
          <w:szCs w:val="28"/>
        </w:rPr>
        <w:t>ки совпадает</w:t>
      </w:r>
      <w:r w:rsidR="008719A8" w:rsidRPr="00894F17">
        <w:rPr>
          <w:rFonts w:ascii="Cambria" w:hAnsi="Cambria"/>
          <w:i/>
          <w:iCs/>
          <w:sz w:val="28"/>
          <w:szCs w:val="28"/>
        </w:rPr>
        <w:t xml:space="preserve"> с не очень удачным результатом</w:t>
      </w:r>
      <w:r w:rsidR="00890229" w:rsidRPr="00894F17">
        <w:rPr>
          <w:rFonts w:ascii="Cambria" w:hAnsi="Cambria"/>
          <w:i/>
          <w:iCs/>
          <w:sz w:val="28"/>
          <w:szCs w:val="28"/>
        </w:rPr>
        <w:t xml:space="preserve"> </w:t>
      </w:r>
      <w:r w:rsidR="00890229" w:rsidRPr="00894F17">
        <w:rPr>
          <w:rFonts w:ascii="Cambria" w:hAnsi="Cambria"/>
          <w:sz w:val="28"/>
          <w:szCs w:val="28"/>
        </w:rPr>
        <w:t>российских учащихся в международном исследовании 2018 года.</w:t>
      </w:r>
    </w:p>
    <w:p w:rsidR="00861721" w:rsidRPr="00894F17" w:rsidRDefault="00890229" w:rsidP="008719A8">
      <w:pPr>
        <w:tabs>
          <w:tab w:val="left" w:pos="2490"/>
        </w:tabs>
        <w:spacing w:after="120" w:line="240" w:lineRule="auto"/>
        <w:ind w:firstLine="567"/>
        <w:jc w:val="both"/>
        <w:rPr>
          <w:rFonts w:ascii="Cambria" w:hAnsi="Cambria"/>
          <w:sz w:val="28"/>
          <w:szCs w:val="28"/>
        </w:rPr>
      </w:pPr>
      <w:proofErr w:type="spellStart"/>
      <w:r w:rsidRPr="00894F17">
        <w:rPr>
          <w:rFonts w:ascii="Cambria" w:hAnsi="Cambria"/>
          <w:sz w:val="28"/>
          <w:szCs w:val="28"/>
        </w:rPr>
        <w:t>Критериальная</w:t>
      </w:r>
      <w:proofErr w:type="spellEnd"/>
      <w:r w:rsidRPr="00894F17">
        <w:rPr>
          <w:rFonts w:ascii="Cambria" w:hAnsi="Cambria"/>
          <w:sz w:val="28"/>
          <w:szCs w:val="28"/>
        </w:rPr>
        <w:t xml:space="preserve"> модель перевода первичных баллов в тестовые была принята</w:t>
      </w:r>
      <w:r w:rsidR="00861721" w:rsidRPr="00894F17">
        <w:rPr>
          <w:rFonts w:ascii="Cambria" w:hAnsi="Cambria"/>
          <w:sz w:val="28"/>
          <w:szCs w:val="28"/>
        </w:rPr>
        <w:t xml:space="preserve"> в соответствии со стандартами Регионального </w:t>
      </w:r>
      <w:proofErr w:type="spellStart"/>
      <w:r w:rsidR="00861721" w:rsidRPr="00894F17">
        <w:rPr>
          <w:rFonts w:ascii="Cambria" w:hAnsi="Cambria"/>
          <w:sz w:val="28"/>
          <w:szCs w:val="28"/>
        </w:rPr>
        <w:t>квалиметрического</w:t>
      </w:r>
      <w:proofErr w:type="spellEnd"/>
      <w:r w:rsidR="00861721" w:rsidRPr="00894F17">
        <w:rPr>
          <w:rFonts w:ascii="Cambria" w:hAnsi="Cambria"/>
          <w:sz w:val="28"/>
          <w:szCs w:val="28"/>
        </w:rPr>
        <w:t xml:space="preserve"> мониторинга. В итоге: </w:t>
      </w:r>
      <w:r w:rsidRPr="00894F17">
        <w:rPr>
          <w:rFonts w:ascii="Cambria" w:hAnsi="Cambria"/>
          <w:sz w:val="28"/>
          <w:szCs w:val="28"/>
        </w:rPr>
        <w:t>почти каждый четв</w:t>
      </w:r>
      <w:r w:rsidR="00861721" w:rsidRPr="00894F17">
        <w:rPr>
          <w:rFonts w:ascii="Cambria" w:hAnsi="Cambria"/>
          <w:sz w:val="28"/>
          <w:szCs w:val="28"/>
        </w:rPr>
        <w:t xml:space="preserve">ёртый из </w:t>
      </w:r>
      <w:r w:rsidR="00861721" w:rsidRPr="00894F17">
        <w:rPr>
          <w:rFonts w:ascii="Cambria" w:hAnsi="Cambria"/>
          <w:sz w:val="28"/>
          <w:szCs w:val="28"/>
        </w:rPr>
        <w:lastRenderedPageBreak/>
        <w:t xml:space="preserve">569 тестируемых </w:t>
      </w:r>
      <w:r w:rsidRPr="00894F17">
        <w:rPr>
          <w:rFonts w:ascii="Cambria" w:hAnsi="Cambria"/>
          <w:sz w:val="28"/>
          <w:szCs w:val="28"/>
        </w:rPr>
        <w:t>получил неудовлетворительную отметку, четв</w:t>
      </w:r>
      <w:r w:rsidR="00861721" w:rsidRPr="00894F17">
        <w:rPr>
          <w:rFonts w:ascii="Cambria" w:hAnsi="Cambria"/>
          <w:sz w:val="28"/>
          <w:szCs w:val="28"/>
        </w:rPr>
        <w:t>ё</w:t>
      </w:r>
      <w:r w:rsidRPr="00894F17">
        <w:rPr>
          <w:rFonts w:ascii="Cambria" w:hAnsi="Cambria"/>
          <w:sz w:val="28"/>
          <w:szCs w:val="28"/>
        </w:rPr>
        <w:t>рок и пят</w:t>
      </w:r>
      <w:r w:rsidR="00861721" w:rsidRPr="00894F17">
        <w:rPr>
          <w:rFonts w:ascii="Cambria" w:hAnsi="Cambria"/>
          <w:sz w:val="28"/>
          <w:szCs w:val="28"/>
        </w:rPr>
        <w:t>ё</w:t>
      </w:r>
      <w:r w:rsidRPr="00894F17">
        <w:rPr>
          <w:rFonts w:ascii="Cambria" w:hAnsi="Cambria"/>
          <w:sz w:val="28"/>
          <w:szCs w:val="28"/>
        </w:rPr>
        <w:t>рок –</w:t>
      </w:r>
      <w:r w:rsidR="0094389B">
        <w:rPr>
          <w:rFonts w:ascii="Cambria" w:hAnsi="Cambria"/>
          <w:sz w:val="28"/>
          <w:szCs w:val="28"/>
        </w:rPr>
        <w:t xml:space="preserve"> </w:t>
      </w:r>
      <w:r w:rsidRPr="00894F17">
        <w:rPr>
          <w:rFonts w:ascii="Cambria" w:hAnsi="Cambria"/>
          <w:sz w:val="28"/>
          <w:szCs w:val="28"/>
        </w:rPr>
        <w:t>более 27 процентов. Получивших 0 баллов</w:t>
      </w:r>
      <w:r w:rsidR="00861721" w:rsidRPr="00894F17">
        <w:rPr>
          <w:rFonts w:ascii="Cambria" w:hAnsi="Cambria"/>
          <w:sz w:val="28"/>
          <w:szCs w:val="28"/>
        </w:rPr>
        <w:t>, 100 баллов – нет</w:t>
      </w:r>
      <w:r w:rsidRPr="00894F17">
        <w:rPr>
          <w:rFonts w:ascii="Cambria" w:hAnsi="Cambria"/>
          <w:sz w:val="28"/>
          <w:szCs w:val="28"/>
        </w:rPr>
        <w:t xml:space="preserve">. </w:t>
      </w:r>
    </w:p>
    <w:p w:rsidR="00861721" w:rsidRPr="00894F17" w:rsidRDefault="00890229" w:rsidP="00861721">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Точечно-</w:t>
      </w:r>
      <w:proofErr w:type="spellStart"/>
      <w:r w:rsidRPr="00894F17">
        <w:rPr>
          <w:rFonts w:ascii="Cambria" w:hAnsi="Cambria"/>
          <w:sz w:val="28"/>
          <w:szCs w:val="28"/>
        </w:rPr>
        <w:t>бисериальные</w:t>
      </w:r>
      <w:proofErr w:type="spellEnd"/>
      <w:r w:rsidRPr="00894F17">
        <w:rPr>
          <w:rFonts w:ascii="Cambria" w:hAnsi="Cambria"/>
          <w:sz w:val="28"/>
          <w:szCs w:val="28"/>
        </w:rPr>
        <w:t xml:space="preserve"> коэффициенты заданий теста демонстрируют их вполне удовлетвор</w:t>
      </w:r>
      <w:r w:rsidR="00861721" w:rsidRPr="00894F17">
        <w:rPr>
          <w:rFonts w:ascii="Cambria" w:hAnsi="Cambria"/>
          <w:sz w:val="28"/>
          <w:szCs w:val="28"/>
        </w:rPr>
        <w:t>ительную валидность (исключение</w:t>
      </w:r>
      <w:r w:rsidRPr="00894F17">
        <w:rPr>
          <w:rFonts w:ascii="Cambria" w:hAnsi="Cambria"/>
          <w:sz w:val="28"/>
          <w:szCs w:val="28"/>
        </w:rPr>
        <w:t xml:space="preserve"> </w:t>
      </w:r>
      <w:r w:rsidR="00861721" w:rsidRPr="00894F17">
        <w:rPr>
          <w:rFonts w:ascii="Cambria" w:hAnsi="Cambria"/>
          <w:sz w:val="28"/>
          <w:szCs w:val="28"/>
        </w:rPr>
        <w:t>–</w:t>
      </w:r>
      <w:r w:rsidRPr="00894F17">
        <w:rPr>
          <w:rFonts w:ascii="Cambria" w:hAnsi="Cambria"/>
          <w:sz w:val="28"/>
          <w:szCs w:val="28"/>
        </w:rPr>
        <w:t xml:space="preserve"> з</w:t>
      </w:r>
      <w:r w:rsidR="0094389B">
        <w:rPr>
          <w:rFonts w:ascii="Cambria" w:hAnsi="Cambria"/>
          <w:sz w:val="28"/>
          <w:szCs w:val="28"/>
        </w:rPr>
        <w:t>а</w:t>
      </w:r>
      <w:r w:rsidRPr="00894F17">
        <w:rPr>
          <w:rFonts w:ascii="Cambria" w:hAnsi="Cambria"/>
          <w:sz w:val="28"/>
          <w:szCs w:val="28"/>
        </w:rPr>
        <w:t>дание №</w:t>
      </w:r>
      <w:r w:rsidR="0094389B" w:rsidRPr="00B16E8F">
        <w:rPr>
          <w:rFonts w:ascii="Cambria" w:hAnsi="Cambria"/>
          <w:color w:val="FFFFFF"/>
          <w:sz w:val="28"/>
          <w:szCs w:val="28"/>
        </w:rPr>
        <w:t>·</w:t>
      </w:r>
      <w:r w:rsidRPr="00894F17">
        <w:rPr>
          <w:rFonts w:ascii="Cambria" w:hAnsi="Cambria"/>
          <w:sz w:val="28"/>
          <w:szCs w:val="28"/>
        </w:rPr>
        <w:t>10, которое оказ</w:t>
      </w:r>
      <w:r w:rsidR="00861721" w:rsidRPr="00894F17">
        <w:rPr>
          <w:rFonts w:ascii="Cambria" w:hAnsi="Cambria"/>
          <w:sz w:val="28"/>
          <w:szCs w:val="28"/>
        </w:rPr>
        <w:t>а</w:t>
      </w:r>
      <w:r w:rsidRPr="00894F17">
        <w:rPr>
          <w:rFonts w:ascii="Cambria" w:hAnsi="Cambria"/>
          <w:sz w:val="28"/>
          <w:szCs w:val="28"/>
        </w:rPr>
        <w:t>лось непосильным для тестируемых)</w:t>
      </w:r>
      <w:r w:rsidR="00861721" w:rsidRPr="00894F17">
        <w:rPr>
          <w:rFonts w:ascii="Cambria" w:hAnsi="Cambria"/>
          <w:sz w:val="28"/>
          <w:szCs w:val="28"/>
        </w:rPr>
        <w:t>.</w:t>
      </w:r>
    </w:p>
    <w:p w:rsidR="00861721" w:rsidRPr="00894F17" w:rsidRDefault="00890229" w:rsidP="00861721">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Таблица «Статистическая трудность заданий» да</w:t>
      </w:r>
      <w:r w:rsidR="00861721" w:rsidRPr="00894F17">
        <w:rPr>
          <w:rFonts w:ascii="Cambria" w:hAnsi="Cambria"/>
          <w:sz w:val="28"/>
          <w:szCs w:val="28"/>
        </w:rPr>
        <w:t>ё</w:t>
      </w:r>
      <w:r w:rsidRPr="00894F17">
        <w:rPr>
          <w:rFonts w:ascii="Cambria" w:hAnsi="Cambria"/>
          <w:sz w:val="28"/>
          <w:szCs w:val="28"/>
        </w:rPr>
        <w:t>т представление о субъективной трудности заданий тр</w:t>
      </w:r>
      <w:r w:rsidR="00861721" w:rsidRPr="00894F17">
        <w:rPr>
          <w:rFonts w:ascii="Cambria" w:hAnsi="Cambria"/>
          <w:sz w:val="28"/>
          <w:szCs w:val="28"/>
        </w:rPr>
        <w:t>ёх блоков</w:t>
      </w:r>
      <w:r w:rsidRPr="00894F17">
        <w:rPr>
          <w:rFonts w:ascii="Cambria" w:hAnsi="Cambria"/>
          <w:sz w:val="28"/>
          <w:szCs w:val="28"/>
        </w:rPr>
        <w:t xml:space="preserve"> теста для учащихся, выполнявших работу. Камнем преткновения для тестируемых</w:t>
      </w:r>
      <w:r w:rsidR="00861721" w:rsidRPr="00894F17">
        <w:rPr>
          <w:rFonts w:ascii="Cambria" w:hAnsi="Cambria"/>
          <w:sz w:val="28"/>
          <w:szCs w:val="28"/>
        </w:rPr>
        <w:t xml:space="preserve"> стали </w:t>
      </w:r>
      <w:proofErr w:type="spellStart"/>
      <w:r w:rsidR="00861721" w:rsidRPr="00894F17">
        <w:rPr>
          <w:rFonts w:ascii="Cambria" w:hAnsi="Cambria"/>
          <w:sz w:val="28"/>
          <w:szCs w:val="28"/>
        </w:rPr>
        <w:t>политомические</w:t>
      </w:r>
      <w:proofErr w:type="spellEnd"/>
      <w:r w:rsidR="00861721" w:rsidRPr="00894F17">
        <w:rPr>
          <w:rFonts w:ascii="Cambria" w:hAnsi="Cambria"/>
          <w:sz w:val="28"/>
          <w:szCs w:val="28"/>
        </w:rPr>
        <w:t xml:space="preserve"> задания (</w:t>
      </w:r>
      <w:r w:rsidRPr="00894F17">
        <w:rPr>
          <w:rFonts w:ascii="Cambria" w:hAnsi="Cambria"/>
          <w:sz w:val="28"/>
          <w:szCs w:val="28"/>
        </w:rPr>
        <w:t xml:space="preserve">весовая градация </w:t>
      </w:r>
      <w:r w:rsidR="00861721" w:rsidRPr="00894F17">
        <w:rPr>
          <w:rFonts w:ascii="Cambria" w:hAnsi="Cambria"/>
          <w:sz w:val="28"/>
          <w:szCs w:val="28"/>
        </w:rPr>
        <w:t>–</w:t>
      </w:r>
      <w:r w:rsidRPr="00894F17">
        <w:rPr>
          <w:rFonts w:ascii="Cambria" w:hAnsi="Cambria"/>
          <w:sz w:val="28"/>
          <w:szCs w:val="28"/>
        </w:rPr>
        <w:t xml:space="preserve"> 0, 1, 2) каждого из тр</w:t>
      </w:r>
      <w:r w:rsidR="00861721" w:rsidRPr="00894F17">
        <w:rPr>
          <w:rFonts w:ascii="Cambria" w:hAnsi="Cambria"/>
          <w:sz w:val="28"/>
          <w:szCs w:val="28"/>
        </w:rPr>
        <w:t>ё</w:t>
      </w:r>
      <w:r w:rsidRPr="00894F17">
        <w:rPr>
          <w:rFonts w:ascii="Cambria" w:hAnsi="Cambria"/>
          <w:sz w:val="28"/>
          <w:szCs w:val="28"/>
        </w:rPr>
        <w:t>х блоков. Задание №</w:t>
      </w:r>
      <w:r w:rsidR="00861721" w:rsidRPr="00894F17">
        <w:rPr>
          <w:rFonts w:ascii="Cambria" w:hAnsi="Cambria"/>
          <w:sz w:val="28"/>
          <w:szCs w:val="28"/>
        </w:rPr>
        <w:t xml:space="preserve"> </w:t>
      </w:r>
      <w:r w:rsidRPr="00894F17">
        <w:rPr>
          <w:rFonts w:ascii="Cambria" w:hAnsi="Cambria"/>
          <w:sz w:val="28"/>
          <w:szCs w:val="28"/>
        </w:rPr>
        <w:t>3 в блоке «</w:t>
      </w:r>
      <w:r w:rsidR="00861721" w:rsidRPr="00894F17">
        <w:rPr>
          <w:rFonts w:ascii="Cambria" w:hAnsi="Cambria"/>
          <w:sz w:val="28"/>
          <w:szCs w:val="28"/>
        </w:rPr>
        <w:t>М</w:t>
      </w:r>
      <w:r w:rsidRPr="00894F17">
        <w:rPr>
          <w:rFonts w:ascii="Cambria" w:hAnsi="Cambria"/>
          <w:sz w:val="28"/>
          <w:szCs w:val="28"/>
        </w:rPr>
        <w:t xml:space="preserve">атематическая грамотность» решили </w:t>
      </w:r>
      <w:r w:rsidR="00861721" w:rsidRPr="00894F17">
        <w:rPr>
          <w:rFonts w:ascii="Cambria" w:hAnsi="Cambria"/>
          <w:sz w:val="28"/>
          <w:szCs w:val="28"/>
        </w:rPr>
        <w:t>чуть</w:t>
      </w:r>
      <w:r w:rsidRPr="00894F17">
        <w:rPr>
          <w:rFonts w:ascii="Cambria" w:hAnsi="Cambria"/>
          <w:sz w:val="28"/>
          <w:szCs w:val="28"/>
        </w:rPr>
        <w:t xml:space="preserve"> более 15</w:t>
      </w:r>
      <w:r w:rsidR="0094389B" w:rsidRPr="0094389B">
        <w:rPr>
          <w:rFonts w:ascii="Cambria" w:hAnsi="Cambria"/>
          <w:color w:val="FFFFFF"/>
          <w:sz w:val="28"/>
          <w:szCs w:val="28"/>
        </w:rPr>
        <w:t>·</w:t>
      </w:r>
      <w:r w:rsidR="00861721" w:rsidRPr="00894F17">
        <w:rPr>
          <w:rFonts w:ascii="Cambria" w:hAnsi="Cambria"/>
          <w:sz w:val="28"/>
          <w:szCs w:val="28"/>
        </w:rPr>
        <w:t>% выборки. З</w:t>
      </w:r>
      <w:r w:rsidRPr="00894F17">
        <w:rPr>
          <w:rFonts w:ascii="Cambria" w:hAnsi="Cambria"/>
          <w:sz w:val="28"/>
          <w:szCs w:val="28"/>
        </w:rPr>
        <w:t>адание №</w:t>
      </w:r>
      <w:r w:rsidR="00BE3543" w:rsidRPr="007534CD">
        <w:rPr>
          <w:rFonts w:ascii="Cambria" w:hAnsi="Cambria"/>
          <w:color w:val="FFFFFF"/>
          <w:sz w:val="28"/>
          <w:szCs w:val="28"/>
        </w:rPr>
        <w:t>·</w:t>
      </w:r>
      <w:r w:rsidR="00861721" w:rsidRPr="00894F17">
        <w:rPr>
          <w:rFonts w:ascii="Cambria" w:hAnsi="Cambria"/>
          <w:sz w:val="28"/>
          <w:szCs w:val="28"/>
        </w:rPr>
        <w:t>15 блока «Ч</w:t>
      </w:r>
      <w:r w:rsidRPr="00894F17">
        <w:rPr>
          <w:rFonts w:ascii="Cambria" w:hAnsi="Cambria"/>
          <w:sz w:val="28"/>
          <w:szCs w:val="28"/>
        </w:rPr>
        <w:t>итательская грамотность» оказалось по силам 19</w:t>
      </w:r>
      <w:r w:rsidR="009B25FB" w:rsidRPr="009B25FB">
        <w:rPr>
          <w:rFonts w:ascii="Cambria" w:hAnsi="Cambria"/>
          <w:color w:val="FFFFFF"/>
          <w:sz w:val="28"/>
          <w:szCs w:val="28"/>
        </w:rPr>
        <w:t>·</w:t>
      </w:r>
      <w:r w:rsidR="00861721" w:rsidRPr="00894F17">
        <w:rPr>
          <w:rFonts w:ascii="Cambria" w:hAnsi="Cambria"/>
          <w:sz w:val="28"/>
          <w:szCs w:val="28"/>
        </w:rPr>
        <w:t>% тестируемых.</w:t>
      </w:r>
      <w:r w:rsidRPr="00894F17">
        <w:rPr>
          <w:rFonts w:ascii="Cambria" w:hAnsi="Cambria"/>
          <w:sz w:val="28"/>
          <w:szCs w:val="28"/>
        </w:rPr>
        <w:t xml:space="preserve"> </w:t>
      </w:r>
      <w:r w:rsidR="00861721" w:rsidRPr="00894F17">
        <w:rPr>
          <w:rFonts w:ascii="Cambria" w:hAnsi="Cambria"/>
          <w:sz w:val="28"/>
          <w:szCs w:val="28"/>
        </w:rPr>
        <w:t>С</w:t>
      </w:r>
      <w:r w:rsidRPr="00894F17">
        <w:rPr>
          <w:rFonts w:ascii="Cambria" w:hAnsi="Cambria"/>
          <w:sz w:val="28"/>
          <w:szCs w:val="28"/>
        </w:rPr>
        <w:t xml:space="preserve"> заданием №</w:t>
      </w:r>
      <w:r w:rsidR="0094389B" w:rsidRPr="0094389B">
        <w:rPr>
          <w:rFonts w:ascii="Cambria" w:hAnsi="Cambria"/>
          <w:color w:val="FFFFFF"/>
          <w:sz w:val="28"/>
          <w:szCs w:val="28"/>
        </w:rPr>
        <w:t>·</w:t>
      </w:r>
      <w:r w:rsidRPr="00894F17">
        <w:rPr>
          <w:rFonts w:ascii="Cambria" w:hAnsi="Cambria"/>
          <w:sz w:val="28"/>
          <w:szCs w:val="28"/>
        </w:rPr>
        <w:t>10 справились</w:t>
      </w:r>
      <w:r w:rsidR="00861721" w:rsidRPr="00894F17">
        <w:rPr>
          <w:rFonts w:ascii="Cambria" w:hAnsi="Cambria"/>
          <w:sz w:val="28"/>
          <w:szCs w:val="28"/>
        </w:rPr>
        <w:t xml:space="preserve"> (получили 2 балла)</w:t>
      </w:r>
      <w:r w:rsidRPr="00894F17">
        <w:rPr>
          <w:rFonts w:ascii="Cambria" w:hAnsi="Cambria"/>
          <w:sz w:val="28"/>
          <w:szCs w:val="28"/>
        </w:rPr>
        <w:t xml:space="preserve"> буквально несколько человек (чуть более одного процента учащихся).</w:t>
      </w:r>
    </w:p>
    <w:p w:rsidR="00890229" w:rsidRPr="00894F17" w:rsidRDefault="00890229" w:rsidP="00861721">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Визуальная оценка графика распределения результатов в первичных баллах да</w:t>
      </w:r>
      <w:r w:rsidR="00861721" w:rsidRPr="00894F17">
        <w:rPr>
          <w:rFonts w:ascii="Cambria" w:hAnsi="Cambria"/>
          <w:sz w:val="28"/>
          <w:szCs w:val="28"/>
        </w:rPr>
        <w:t>ё</w:t>
      </w:r>
      <w:r w:rsidRPr="00894F17">
        <w:rPr>
          <w:rFonts w:ascii="Cambria" w:hAnsi="Cambria"/>
          <w:sz w:val="28"/>
          <w:szCs w:val="28"/>
        </w:rPr>
        <w:t>т основание ра</w:t>
      </w:r>
      <w:r w:rsidR="00861721" w:rsidRPr="00894F17">
        <w:rPr>
          <w:rFonts w:ascii="Cambria" w:hAnsi="Cambria"/>
          <w:sz w:val="28"/>
          <w:szCs w:val="28"/>
        </w:rPr>
        <w:t>с</w:t>
      </w:r>
      <w:r w:rsidRPr="00894F17">
        <w:rPr>
          <w:rFonts w:ascii="Cambria" w:hAnsi="Cambria"/>
          <w:sz w:val="28"/>
          <w:szCs w:val="28"/>
        </w:rPr>
        <w:t xml:space="preserve">сматривать его как </w:t>
      </w:r>
      <w:r w:rsidRPr="00894F17">
        <w:rPr>
          <w:rFonts w:ascii="Cambria" w:hAnsi="Cambria"/>
          <w:i/>
          <w:iCs/>
          <w:sz w:val="28"/>
          <w:szCs w:val="28"/>
        </w:rPr>
        <w:t>близкое к нормальному</w:t>
      </w:r>
      <w:r w:rsidRPr="00894F17">
        <w:rPr>
          <w:rFonts w:ascii="Cambria" w:hAnsi="Cambria"/>
          <w:sz w:val="28"/>
          <w:szCs w:val="28"/>
        </w:rPr>
        <w:t xml:space="preserve"> с отрицательным коэффициентом асимметрии.</w:t>
      </w:r>
      <w:r w:rsidRPr="00894F17">
        <w:rPr>
          <w:rFonts w:ascii="Cambria" w:hAnsi="Cambria"/>
          <w:caps/>
          <w:sz w:val="28"/>
          <w:szCs w:val="28"/>
        </w:rPr>
        <w:t xml:space="preserve"> </w:t>
      </w:r>
      <w:r w:rsidR="00861721" w:rsidRPr="00894F17">
        <w:rPr>
          <w:rFonts w:ascii="Cambria" w:hAnsi="Cambria"/>
          <w:sz w:val="28"/>
          <w:szCs w:val="28"/>
        </w:rPr>
        <w:t>Гистограмма распределения первичных баллов демонстрирует относительную трудность теста для учащихся (мода распределения равна 10).</w:t>
      </w:r>
    </w:p>
    <w:p w:rsidR="00D4521E" w:rsidRPr="00894F17" w:rsidRDefault="00D4521E" w:rsidP="00D4521E">
      <w:pPr>
        <w:tabs>
          <w:tab w:val="left" w:pos="2490"/>
        </w:tabs>
        <w:spacing w:after="120" w:line="240" w:lineRule="auto"/>
        <w:ind w:firstLine="567"/>
        <w:jc w:val="both"/>
        <w:outlineLvl w:val="1"/>
        <w:rPr>
          <w:rFonts w:ascii="Cambria" w:hAnsi="Cambria"/>
          <w:b/>
          <w:i/>
          <w:sz w:val="28"/>
          <w:szCs w:val="28"/>
        </w:rPr>
      </w:pPr>
      <w:r w:rsidRPr="00D4521E">
        <w:rPr>
          <w:rFonts w:ascii="Cambria" w:hAnsi="Cambria"/>
          <w:b/>
          <w:i/>
          <w:sz w:val="28"/>
          <w:szCs w:val="28"/>
        </w:rPr>
        <w:t>Математическая грамотность</w:t>
      </w:r>
      <w:r w:rsidR="009E6F85">
        <w:rPr>
          <w:rFonts w:ascii="Cambria" w:hAnsi="Cambria"/>
          <w:b/>
          <w:i/>
          <w:sz w:val="28"/>
          <w:szCs w:val="28"/>
        </w:rPr>
        <w:t>.</w:t>
      </w:r>
    </w:p>
    <w:p w:rsidR="00D4521E" w:rsidRPr="00894F17" w:rsidRDefault="00890229" w:rsidP="009E6F85">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В блоке «</w:t>
      </w:r>
      <w:r w:rsidR="00D4521E" w:rsidRPr="00894F17">
        <w:rPr>
          <w:rFonts w:ascii="Cambria" w:hAnsi="Cambria"/>
          <w:sz w:val="28"/>
          <w:szCs w:val="28"/>
        </w:rPr>
        <w:t>М</w:t>
      </w:r>
      <w:r w:rsidRPr="00894F17">
        <w:rPr>
          <w:rFonts w:ascii="Cambria" w:hAnsi="Cambria"/>
          <w:sz w:val="28"/>
          <w:szCs w:val="28"/>
        </w:rPr>
        <w:t>атематическая грамотность» все задания (за исключением №</w:t>
      </w:r>
      <w:r w:rsidR="00D4521E" w:rsidRPr="00894F17">
        <w:rPr>
          <w:rFonts w:ascii="Cambria" w:hAnsi="Cambria"/>
          <w:sz w:val="28"/>
          <w:szCs w:val="28"/>
        </w:rPr>
        <w:t xml:space="preserve"> </w:t>
      </w:r>
      <w:r w:rsidR="0094389B">
        <w:rPr>
          <w:rFonts w:ascii="Cambria" w:hAnsi="Cambria"/>
          <w:sz w:val="28"/>
          <w:szCs w:val="28"/>
        </w:rPr>
        <w:t xml:space="preserve">3) были решены более </w:t>
      </w:r>
      <w:r w:rsidRPr="00894F17">
        <w:rPr>
          <w:rFonts w:ascii="Cambria" w:hAnsi="Cambria"/>
          <w:sz w:val="28"/>
          <w:szCs w:val="28"/>
        </w:rPr>
        <w:t xml:space="preserve">чем 2/3 тестируемых. Это вполне приемлемый результат. </w:t>
      </w:r>
      <w:r w:rsidR="00D4521E">
        <w:rPr>
          <w:rFonts w:ascii="Cambria" w:hAnsi="Cambria"/>
          <w:sz w:val="28"/>
          <w:szCs w:val="28"/>
        </w:rPr>
        <w:t>О</w:t>
      </w:r>
      <w:r w:rsidR="00D4521E" w:rsidRPr="00D4521E">
        <w:rPr>
          <w:rFonts w:ascii="Cambria" w:hAnsi="Cambria"/>
          <w:sz w:val="28"/>
          <w:szCs w:val="28"/>
        </w:rPr>
        <w:t>тносительно невысокий результат в решении задания №</w:t>
      </w:r>
      <w:r w:rsidR="00D4521E">
        <w:rPr>
          <w:rFonts w:ascii="Cambria" w:hAnsi="Cambria"/>
          <w:sz w:val="28"/>
          <w:szCs w:val="28"/>
        </w:rPr>
        <w:t xml:space="preserve"> </w:t>
      </w:r>
      <w:r w:rsidR="00D4521E" w:rsidRPr="00D4521E">
        <w:rPr>
          <w:rFonts w:ascii="Cambria" w:hAnsi="Cambria"/>
          <w:sz w:val="28"/>
          <w:szCs w:val="28"/>
        </w:rPr>
        <w:t xml:space="preserve">5 </w:t>
      </w:r>
      <w:r w:rsidR="00D4521E">
        <w:rPr>
          <w:rFonts w:ascii="Cambria" w:hAnsi="Cambria"/>
          <w:sz w:val="28"/>
          <w:szCs w:val="28"/>
        </w:rPr>
        <w:t>(</w:t>
      </w:r>
      <w:r w:rsidR="00D4521E" w:rsidRPr="00D4521E">
        <w:rPr>
          <w:rFonts w:ascii="Cambria" w:hAnsi="Cambria"/>
          <w:sz w:val="28"/>
          <w:szCs w:val="28"/>
        </w:rPr>
        <w:t>67</w:t>
      </w:r>
      <w:r w:rsidR="00D4521E" w:rsidRPr="00894F17">
        <w:rPr>
          <w:rFonts w:ascii="Cambria" w:hAnsi="Cambria"/>
          <w:color w:val="FFFFFF"/>
          <w:sz w:val="28"/>
          <w:szCs w:val="28"/>
        </w:rPr>
        <w:t>·</w:t>
      </w:r>
      <w:r w:rsidR="00D4521E" w:rsidRPr="00D4521E">
        <w:rPr>
          <w:rFonts w:ascii="Cambria" w:hAnsi="Cambria"/>
          <w:sz w:val="28"/>
          <w:szCs w:val="28"/>
        </w:rPr>
        <w:t>%</w:t>
      </w:r>
      <w:r w:rsidR="00D4521E">
        <w:rPr>
          <w:rFonts w:ascii="Cambria" w:hAnsi="Cambria"/>
          <w:sz w:val="28"/>
          <w:szCs w:val="28"/>
        </w:rPr>
        <w:t>)</w:t>
      </w:r>
      <w:r w:rsidR="00D4521E" w:rsidRPr="00D4521E">
        <w:rPr>
          <w:rFonts w:ascii="Cambria" w:hAnsi="Cambria"/>
          <w:sz w:val="28"/>
          <w:szCs w:val="28"/>
        </w:rPr>
        <w:t xml:space="preserve"> объясняется, скорее всего, отсутствием стабильных вычислительных навыков тестируемых</w:t>
      </w:r>
      <w:r w:rsidR="00D4521E">
        <w:rPr>
          <w:rFonts w:ascii="Cambria" w:hAnsi="Cambria"/>
          <w:sz w:val="28"/>
          <w:szCs w:val="28"/>
        </w:rPr>
        <w:t>.</w:t>
      </w:r>
    </w:p>
    <w:p w:rsidR="00D4521E" w:rsidRPr="00894F17" w:rsidRDefault="00890229" w:rsidP="009E6F85">
      <w:pPr>
        <w:tabs>
          <w:tab w:val="left" w:pos="2490"/>
        </w:tabs>
        <w:spacing w:after="120" w:line="240" w:lineRule="auto"/>
        <w:ind w:firstLine="567"/>
        <w:jc w:val="both"/>
        <w:rPr>
          <w:rFonts w:ascii="Cambria" w:hAnsi="Cambria"/>
          <w:b/>
          <w:i/>
          <w:sz w:val="28"/>
          <w:szCs w:val="28"/>
        </w:rPr>
      </w:pPr>
      <w:r w:rsidRPr="00894F17">
        <w:rPr>
          <w:rFonts w:ascii="Cambria" w:hAnsi="Cambria"/>
          <w:sz w:val="28"/>
          <w:szCs w:val="28"/>
        </w:rPr>
        <w:t>Ситуацию с заданием №</w:t>
      </w:r>
      <w:r w:rsidR="00D4521E" w:rsidRPr="00894F17">
        <w:rPr>
          <w:rFonts w:ascii="Cambria" w:hAnsi="Cambria"/>
          <w:sz w:val="28"/>
          <w:szCs w:val="28"/>
        </w:rPr>
        <w:t xml:space="preserve"> </w:t>
      </w:r>
      <w:r w:rsidRPr="00894F17">
        <w:rPr>
          <w:rFonts w:ascii="Cambria" w:hAnsi="Cambria"/>
          <w:sz w:val="28"/>
          <w:szCs w:val="28"/>
        </w:rPr>
        <w:t>3 стоит рассмотреть отдельно</w:t>
      </w:r>
      <w:r w:rsidR="00D4521E" w:rsidRPr="00894F17">
        <w:rPr>
          <w:rFonts w:ascii="Cambria" w:hAnsi="Cambria"/>
          <w:sz w:val="28"/>
          <w:szCs w:val="28"/>
        </w:rPr>
        <w:t xml:space="preserve">. </w:t>
      </w:r>
      <w:r w:rsidRPr="00894F17">
        <w:rPr>
          <w:rFonts w:ascii="Cambria" w:hAnsi="Cambria"/>
          <w:sz w:val="28"/>
          <w:szCs w:val="28"/>
        </w:rPr>
        <w:t>Т</w:t>
      </w:r>
      <w:r w:rsidR="00D4521E" w:rsidRPr="00894F17">
        <w:rPr>
          <w:rFonts w:ascii="Cambria" w:hAnsi="Cambria"/>
          <w:sz w:val="28"/>
          <w:szCs w:val="28"/>
        </w:rPr>
        <w:t>очечно-</w:t>
      </w:r>
      <w:proofErr w:type="spellStart"/>
      <w:r w:rsidR="00D4521E" w:rsidRPr="00894F17">
        <w:rPr>
          <w:rFonts w:ascii="Cambria" w:hAnsi="Cambria"/>
          <w:sz w:val="28"/>
          <w:szCs w:val="28"/>
        </w:rPr>
        <w:t>бисериальный</w:t>
      </w:r>
      <w:proofErr w:type="spellEnd"/>
      <w:r w:rsidR="00D4521E" w:rsidRPr="00894F17">
        <w:rPr>
          <w:rFonts w:ascii="Cambria" w:hAnsi="Cambria"/>
          <w:sz w:val="28"/>
          <w:szCs w:val="28"/>
        </w:rPr>
        <w:t xml:space="preserve"> </w:t>
      </w:r>
      <w:proofErr w:type="spellStart"/>
      <w:r w:rsidR="00D4521E" w:rsidRPr="00894F17">
        <w:rPr>
          <w:rFonts w:ascii="Cambria" w:hAnsi="Cambria"/>
          <w:sz w:val="28"/>
          <w:szCs w:val="28"/>
        </w:rPr>
        <w:t>коэффицент</w:t>
      </w:r>
      <w:proofErr w:type="spellEnd"/>
      <w:r w:rsidR="00D4521E" w:rsidRPr="00894F17">
        <w:rPr>
          <w:rFonts w:ascii="Cambria" w:hAnsi="Cambria"/>
          <w:sz w:val="28"/>
          <w:szCs w:val="28"/>
        </w:rPr>
        <w:t xml:space="preserve"> данного </w:t>
      </w:r>
      <w:r w:rsidRPr="00894F17">
        <w:rPr>
          <w:rFonts w:ascii="Cambria" w:hAnsi="Cambria"/>
          <w:sz w:val="28"/>
          <w:szCs w:val="28"/>
        </w:rPr>
        <w:t>задания</w:t>
      </w:r>
      <w:r w:rsidR="00D4521E" w:rsidRPr="00894F17">
        <w:rPr>
          <w:rFonts w:ascii="Cambria" w:hAnsi="Cambria"/>
          <w:sz w:val="28"/>
          <w:szCs w:val="28"/>
        </w:rPr>
        <w:t xml:space="preserve"> – 0,5 (</w:t>
      </w:r>
      <w:r w:rsidRPr="00894F17">
        <w:rPr>
          <w:rFonts w:ascii="Cambria" w:hAnsi="Cambria"/>
          <w:sz w:val="28"/>
          <w:szCs w:val="28"/>
        </w:rPr>
        <w:t xml:space="preserve">к валидности и дифференцирующей способности претензий нет), </w:t>
      </w:r>
      <w:proofErr w:type="spellStart"/>
      <w:r w:rsidRPr="00894F17">
        <w:rPr>
          <w:rFonts w:ascii="Cambria" w:hAnsi="Cambria"/>
          <w:sz w:val="28"/>
          <w:szCs w:val="28"/>
        </w:rPr>
        <w:t>статтрудность</w:t>
      </w:r>
      <w:proofErr w:type="spellEnd"/>
      <w:r w:rsidRPr="00894F17">
        <w:rPr>
          <w:rFonts w:ascii="Cambria" w:hAnsi="Cambria"/>
          <w:sz w:val="28"/>
          <w:szCs w:val="28"/>
        </w:rPr>
        <w:t xml:space="preserve"> – 0,8 (труднее для тестируемых оказалось только задание №</w:t>
      </w:r>
      <w:r w:rsidR="00D4521E" w:rsidRPr="00894F17">
        <w:rPr>
          <w:rFonts w:ascii="Cambria" w:hAnsi="Cambria"/>
          <w:color w:val="FFFFFF"/>
          <w:sz w:val="28"/>
          <w:szCs w:val="28"/>
        </w:rPr>
        <w:t>·</w:t>
      </w:r>
      <w:r w:rsidRPr="00894F17">
        <w:rPr>
          <w:rFonts w:ascii="Cambria" w:hAnsi="Cambria"/>
          <w:sz w:val="28"/>
          <w:szCs w:val="28"/>
        </w:rPr>
        <w:t xml:space="preserve">10). </w:t>
      </w:r>
      <w:proofErr w:type="spellStart"/>
      <w:r w:rsidRPr="00894F17">
        <w:rPr>
          <w:rFonts w:ascii="Cambria" w:hAnsi="Cambria"/>
          <w:sz w:val="28"/>
          <w:szCs w:val="28"/>
        </w:rPr>
        <w:t>Политомические</w:t>
      </w:r>
      <w:proofErr w:type="spellEnd"/>
      <w:r w:rsidRPr="00894F17">
        <w:rPr>
          <w:rFonts w:ascii="Cambria" w:hAnsi="Cambria"/>
          <w:sz w:val="28"/>
          <w:szCs w:val="28"/>
        </w:rPr>
        <w:t xml:space="preserve"> результаты: 2 балла </w:t>
      </w:r>
      <w:r w:rsidR="00D4521E" w:rsidRPr="00894F17">
        <w:rPr>
          <w:rFonts w:ascii="Cambria" w:hAnsi="Cambria"/>
          <w:sz w:val="28"/>
          <w:szCs w:val="28"/>
        </w:rPr>
        <w:t>–</w:t>
      </w:r>
      <w:r w:rsidRPr="00894F17">
        <w:rPr>
          <w:rFonts w:ascii="Cambria" w:hAnsi="Cambria"/>
          <w:sz w:val="28"/>
          <w:szCs w:val="28"/>
        </w:rPr>
        <w:t xml:space="preserve"> 15,6 % тестируемых, 1 балл – 7,2 </w:t>
      </w:r>
      <w:r w:rsidR="00D4521E" w:rsidRPr="00894F17">
        <w:rPr>
          <w:rFonts w:ascii="Cambria" w:hAnsi="Cambria"/>
          <w:sz w:val="28"/>
          <w:szCs w:val="28"/>
        </w:rPr>
        <w:t>%</w:t>
      </w:r>
      <w:r w:rsidRPr="00894F17">
        <w:rPr>
          <w:rFonts w:ascii="Cambria" w:hAnsi="Cambria"/>
          <w:sz w:val="28"/>
          <w:szCs w:val="28"/>
        </w:rPr>
        <w:t xml:space="preserve">, 0 баллов </w:t>
      </w:r>
      <w:r w:rsidR="00D4521E" w:rsidRPr="00894F17">
        <w:rPr>
          <w:rFonts w:ascii="Cambria" w:hAnsi="Cambria"/>
          <w:sz w:val="28"/>
          <w:szCs w:val="28"/>
        </w:rPr>
        <w:t>–</w:t>
      </w:r>
      <w:r w:rsidRPr="00894F17">
        <w:rPr>
          <w:rFonts w:ascii="Cambria" w:hAnsi="Cambria"/>
          <w:sz w:val="28"/>
          <w:szCs w:val="28"/>
        </w:rPr>
        <w:t xml:space="preserve"> 77,</w:t>
      </w:r>
      <w:r w:rsidR="00D4521E" w:rsidRPr="00894F17">
        <w:rPr>
          <w:rFonts w:ascii="Cambria" w:hAnsi="Cambria"/>
          <w:sz w:val="28"/>
          <w:szCs w:val="28"/>
        </w:rPr>
        <w:t>3</w:t>
      </w:r>
      <w:r w:rsidR="00D4521E" w:rsidRPr="00894F17">
        <w:rPr>
          <w:rFonts w:ascii="Cambria" w:hAnsi="Cambria"/>
          <w:color w:val="FFFFFF"/>
          <w:sz w:val="28"/>
          <w:szCs w:val="28"/>
        </w:rPr>
        <w:t>·</w:t>
      </w:r>
      <w:r w:rsidR="00D4521E" w:rsidRPr="00894F17">
        <w:rPr>
          <w:rFonts w:ascii="Cambria" w:hAnsi="Cambria"/>
          <w:sz w:val="28"/>
          <w:szCs w:val="28"/>
        </w:rPr>
        <w:t>%</w:t>
      </w:r>
      <w:r w:rsidRPr="00894F17">
        <w:rPr>
          <w:rFonts w:ascii="Cambria" w:hAnsi="Cambria"/>
          <w:sz w:val="28"/>
          <w:szCs w:val="28"/>
        </w:rPr>
        <w:t xml:space="preserve"> (суммарно количество </w:t>
      </w:r>
      <w:proofErr w:type="spellStart"/>
      <w:r w:rsidRPr="00894F17">
        <w:rPr>
          <w:rFonts w:ascii="Cambria" w:hAnsi="Cambria"/>
          <w:sz w:val="28"/>
          <w:szCs w:val="28"/>
        </w:rPr>
        <w:t>несправившихся</w:t>
      </w:r>
      <w:proofErr w:type="spellEnd"/>
      <w:r w:rsidRPr="00894F17">
        <w:rPr>
          <w:rFonts w:ascii="Cambria" w:hAnsi="Cambria"/>
          <w:sz w:val="28"/>
          <w:szCs w:val="28"/>
        </w:rPr>
        <w:t xml:space="preserve"> с заданием 84,4</w:t>
      </w:r>
      <w:r w:rsidR="00D4521E" w:rsidRPr="00894F17">
        <w:rPr>
          <w:rFonts w:ascii="Cambria" w:hAnsi="Cambria"/>
          <w:color w:val="FFFFFF"/>
          <w:sz w:val="28"/>
          <w:szCs w:val="28"/>
        </w:rPr>
        <w:t>·</w:t>
      </w:r>
      <w:r w:rsidRPr="00894F17">
        <w:rPr>
          <w:rFonts w:ascii="Cambria" w:hAnsi="Cambria"/>
          <w:sz w:val="28"/>
          <w:szCs w:val="28"/>
        </w:rPr>
        <w:t>%)</w:t>
      </w:r>
      <w:r w:rsidR="00D4521E" w:rsidRPr="00894F17">
        <w:rPr>
          <w:rFonts w:ascii="Cambria" w:hAnsi="Cambria"/>
          <w:sz w:val="28"/>
          <w:szCs w:val="28"/>
        </w:rPr>
        <w:t>.</w:t>
      </w:r>
    </w:p>
    <w:p w:rsidR="00314F52" w:rsidRPr="00894F17" w:rsidRDefault="00890229" w:rsidP="009E6F85">
      <w:pPr>
        <w:tabs>
          <w:tab w:val="left" w:pos="2490"/>
        </w:tabs>
        <w:spacing w:after="120" w:line="240" w:lineRule="auto"/>
        <w:ind w:firstLine="567"/>
        <w:jc w:val="both"/>
        <w:rPr>
          <w:rFonts w:ascii="Cambria" w:hAnsi="Cambria"/>
          <w:b/>
          <w:i/>
          <w:sz w:val="28"/>
          <w:szCs w:val="28"/>
        </w:rPr>
      </w:pPr>
      <w:r w:rsidRPr="00894F17">
        <w:rPr>
          <w:rFonts w:ascii="Cambria" w:hAnsi="Cambria"/>
          <w:noProof/>
          <w:sz w:val="28"/>
          <w:szCs w:val="28"/>
          <w:lang w:eastAsia="ru-RU"/>
        </w:rPr>
        <w:t>Формулировка задания:</w:t>
      </w:r>
      <w:r w:rsidRPr="00894F17">
        <w:rPr>
          <w:rFonts w:ascii="Cambria" w:hAnsi="Cambria"/>
          <w:sz w:val="28"/>
          <w:szCs w:val="28"/>
        </w:rPr>
        <w:t xml:space="preserve"> «В интернет-магазине действует акция «Получите скидку 90 % на второй товар в чеке». При оплате чека из двух приобретаемых товаров скидка распространяется на товар с наименьшей или с равной ценой.</w:t>
      </w:r>
      <w:r w:rsidRPr="00894F17">
        <w:rPr>
          <w:rFonts w:ascii="Cambria" w:hAnsi="Cambria"/>
          <w:noProof/>
          <w:sz w:val="28"/>
          <w:szCs w:val="28"/>
          <w:lang w:eastAsia="ru-RU"/>
        </w:rPr>
        <w:t xml:space="preserve"> </w:t>
      </w:r>
      <w:r w:rsidRPr="00894F17">
        <w:rPr>
          <w:rFonts w:ascii="Cambria" w:hAnsi="Cambria"/>
          <w:sz w:val="28"/>
          <w:szCs w:val="28"/>
        </w:rPr>
        <w:t>Игорь со старшим братом покупают подарок маме и бабушке. Всего у них 10 тыс. рублей. Они выбрали в интернет-магазине два товара стоимостью 6,8 тыс. р. и 8,2 тыс. р.</w:t>
      </w:r>
      <w:r w:rsidRPr="00894F17">
        <w:rPr>
          <w:rFonts w:ascii="Cambria" w:hAnsi="Cambria"/>
          <w:noProof/>
          <w:sz w:val="28"/>
          <w:szCs w:val="28"/>
          <w:lang w:eastAsia="ru-RU"/>
        </w:rPr>
        <w:t xml:space="preserve"> </w:t>
      </w:r>
      <w:r w:rsidRPr="00894F17">
        <w:rPr>
          <w:rFonts w:ascii="Cambria" w:hAnsi="Cambria"/>
          <w:sz w:val="28"/>
          <w:szCs w:val="28"/>
        </w:rPr>
        <w:t>Смогут ли они уложиться в имеющуюся у них сумму денег?»</w:t>
      </w:r>
    </w:p>
    <w:p w:rsidR="00314F52" w:rsidRPr="00894F17" w:rsidRDefault="00890229" w:rsidP="009E6F85">
      <w:pPr>
        <w:tabs>
          <w:tab w:val="left" w:pos="2490"/>
        </w:tabs>
        <w:spacing w:after="120" w:line="240" w:lineRule="auto"/>
        <w:ind w:firstLine="567"/>
        <w:jc w:val="both"/>
        <w:rPr>
          <w:rFonts w:ascii="Cambria" w:hAnsi="Cambria"/>
          <w:b/>
          <w:i/>
          <w:sz w:val="28"/>
          <w:szCs w:val="28"/>
        </w:rPr>
      </w:pPr>
      <w:r w:rsidRPr="00894F17">
        <w:rPr>
          <w:rFonts w:ascii="Cambria" w:hAnsi="Cambria"/>
          <w:sz w:val="28"/>
          <w:szCs w:val="28"/>
        </w:rPr>
        <w:lastRenderedPageBreak/>
        <w:t xml:space="preserve">Первая </w:t>
      </w:r>
      <w:r w:rsidR="00D4521E" w:rsidRPr="00894F17">
        <w:rPr>
          <w:rFonts w:ascii="Cambria" w:hAnsi="Cambria"/>
          <w:sz w:val="28"/>
          <w:szCs w:val="28"/>
        </w:rPr>
        <w:t>трудность –</w:t>
      </w:r>
      <w:r w:rsidRPr="00894F17">
        <w:rPr>
          <w:rFonts w:ascii="Cambria" w:hAnsi="Cambria"/>
          <w:sz w:val="28"/>
          <w:szCs w:val="28"/>
        </w:rPr>
        <w:t xml:space="preserve"> нетрадиционная формулировка задания. </w:t>
      </w:r>
      <w:proofErr w:type="spellStart"/>
      <w:r w:rsidRPr="00894F17">
        <w:rPr>
          <w:rFonts w:ascii="Cambria" w:hAnsi="Cambria"/>
          <w:sz w:val="28"/>
          <w:szCs w:val="28"/>
        </w:rPr>
        <w:t>Политомическое</w:t>
      </w:r>
      <w:proofErr w:type="spellEnd"/>
      <w:r w:rsidRPr="00894F17">
        <w:rPr>
          <w:rFonts w:ascii="Cambria" w:hAnsi="Cambria"/>
          <w:sz w:val="28"/>
          <w:szCs w:val="28"/>
        </w:rPr>
        <w:t xml:space="preserve"> задание требовало осмысления двух составляющих: условий акции и возможности приобрести оба</w:t>
      </w:r>
      <w:r w:rsidR="00314F52" w:rsidRPr="00894F17">
        <w:rPr>
          <w:rFonts w:ascii="Cambria" w:hAnsi="Cambria"/>
          <w:sz w:val="28"/>
          <w:szCs w:val="28"/>
        </w:rPr>
        <w:t xml:space="preserve"> товара на имеющуюся в наличии </w:t>
      </w:r>
      <w:r w:rsidRPr="00894F17">
        <w:rPr>
          <w:rFonts w:ascii="Cambria" w:hAnsi="Cambria"/>
          <w:sz w:val="28"/>
          <w:szCs w:val="28"/>
        </w:rPr>
        <w:t>сумму в 10</w:t>
      </w:r>
      <w:r w:rsidR="00314F52" w:rsidRPr="00894F17">
        <w:rPr>
          <w:rFonts w:ascii="Cambria" w:hAnsi="Cambria"/>
          <w:sz w:val="28"/>
          <w:szCs w:val="28"/>
        </w:rPr>
        <w:t xml:space="preserve"> </w:t>
      </w:r>
      <w:r w:rsidRPr="00894F17">
        <w:rPr>
          <w:rFonts w:ascii="Cambria" w:hAnsi="Cambria"/>
          <w:sz w:val="28"/>
          <w:szCs w:val="28"/>
        </w:rPr>
        <w:t xml:space="preserve">000 рублей. </w:t>
      </w:r>
      <w:r w:rsidR="0094389B">
        <w:rPr>
          <w:rFonts w:ascii="Cambria" w:hAnsi="Cambria"/>
          <w:sz w:val="28"/>
          <w:szCs w:val="28"/>
        </w:rPr>
        <w:t>Другая</w:t>
      </w:r>
      <w:r w:rsidR="00314F52" w:rsidRPr="00894F17">
        <w:rPr>
          <w:rFonts w:ascii="Cambria" w:hAnsi="Cambria"/>
          <w:sz w:val="28"/>
          <w:szCs w:val="28"/>
        </w:rPr>
        <w:t xml:space="preserve"> трудность – </w:t>
      </w:r>
      <w:r w:rsidRPr="00894F17">
        <w:rPr>
          <w:rFonts w:ascii="Cambria" w:hAnsi="Cambria"/>
          <w:sz w:val="28"/>
          <w:szCs w:val="28"/>
        </w:rPr>
        <w:t>в</w:t>
      </w:r>
      <w:r w:rsidR="00314F52" w:rsidRPr="00894F17">
        <w:rPr>
          <w:rFonts w:ascii="Cambria" w:hAnsi="Cambria"/>
          <w:sz w:val="28"/>
          <w:szCs w:val="28"/>
        </w:rPr>
        <w:t xml:space="preserve"> </w:t>
      </w:r>
      <w:r w:rsidRPr="00894F17">
        <w:rPr>
          <w:rFonts w:ascii="Cambria" w:hAnsi="Cambria"/>
          <w:sz w:val="28"/>
          <w:szCs w:val="28"/>
        </w:rPr>
        <w:t>традиционно</w:t>
      </w:r>
      <w:r w:rsidR="00314F52" w:rsidRPr="00894F17">
        <w:rPr>
          <w:rFonts w:ascii="Cambria" w:hAnsi="Cambria"/>
          <w:sz w:val="28"/>
          <w:szCs w:val="28"/>
        </w:rPr>
        <w:t xml:space="preserve"> слабом усвоении учащимися темы</w:t>
      </w:r>
      <w:r w:rsidRPr="00894F17">
        <w:rPr>
          <w:rFonts w:ascii="Cambria" w:hAnsi="Cambria"/>
          <w:sz w:val="28"/>
          <w:szCs w:val="28"/>
        </w:rPr>
        <w:t xml:space="preserve"> «Проценты». Типичная ошибка (каждый четв</w:t>
      </w:r>
      <w:r w:rsidR="00314F52" w:rsidRPr="00894F17">
        <w:rPr>
          <w:rFonts w:ascii="Cambria" w:hAnsi="Cambria"/>
          <w:sz w:val="28"/>
          <w:szCs w:val="28"/>
        </w:rPr>
        <w:t>ё</w:t>
      </w:r>
      <w:r w:rsidRPr="00894F17">
        <w:rPr>
          <w:rFonts w:ascii="Cambria" w:hAnsi="Cambria"/>
          <w:sz w:val="28"/>
          <w:szCs w:val="28"/>
        </w:rPr>
        <w:t>ртый): нахождение 90</w:t>
      </w:r>
      <w:r w:rsidR="00314F52" w:rsidRPr="00894F17">
        <w:rPr>
          <w:rFonts w:ascii="Cambria" w:hAnsi="Cambria"/>
          <w:color w:val="FFFFFF"/>
          <w:sz w:val="28"/>
          <w:szCs w:val="28"/>
        </w:rPr>
        <w:t>·</w:t>
      </w:r>
      <w:r w:rsidRPr="00894F17">
        <w:rPr>
          <w:rFonts w:ascii="Cambria" w:hAnsi="Cambria"/>
          <w:sz w:val="28"/>
          <w:szCs w:val="28"/>
        </w:rPr>
        <w:t xml:space="preserve">% от </w:t>
      </w:r>
      <w:r w:rsidRPr="00894F17">
        <w:rPr>
          <w:rFonts w:ascii="Cambria" w:hAnsi="Cambria"/>
          <w:i/>
          <w:iCs/>
          <w:sz w:val="28"/>
          <w:szCs w:val="28"/>
        </w:rPr>
        <w:t>второго</w:t>
      </w:r>
      <w:r w:rsidRPr="00894F17">
        <w:rPr>
          <w:rFonts w:ascii="Cambria" w:hAnsi="Cambria"/>
          <w:sz w:val="28"/>
          <w:szCs w:val="28"/>
        </w:rPr>
        <w:t xml:space="preserve"> товара стоимостью в 8</w:t>
      </w:r>
      <w:r w:rsidR="0094389B" w:rsidRPr="0094389B">
        <w:rPr>
          <w:rFonts w:ascii="Cambria" w:hAnsi="Cambria"/>
          <w:color w:val="FFFFFF"/>
          <w:sz w:val="28"/>
          <w:szCs w:val="28"/>
        </w:rPr>
        <w:t>·</w:t>
      </w:r>
      <w:r w:rsidRPr="00894F17">
        <w:rPr>
          <w:rFonts w:ascii="Cambria" w:hAnsi="Cambria"/>
          <w:sz w:val="28"/>
          <w:szCs w:val="28"/>
        </w:rPr>
        <w:t>200 рублей и игнорирование при это</w:t>
      </w:r>
      <w:r w:rsidR="0094389B">
        <w:rPr>
          <w:rFonts w:ascii="Cambria" w:hAnsi="Cambria"/>
          <w:sz w:val="28"/>
          <w:szCs w:val="28"/>
        </w:rPr>
        <w:t>м условия</w:t>
      </w:r>
      <w:r w:rsidRPr="00894F17">
        <w:rPr>
          <w:rFonts w:ascii="Cambria" w:hAnsi="Cambria"/>
          <w:sz w:val="28"/>
          <w:szCs w:val="28"/>
        </w:rPr>
        <w:t xml:space="preserve"> применения скидки к товару с </w:t>
      </w:r>
      <w:r w:rsidRPr="00894F17">
        <w:rPr>
          <w:rFonts w:ascii="Cambria" w:hAnsi="Cambria"/>
          <w:i/>
          <w:iCs/>
          <w:sz w:val="28"/>
          <w:szCs w:val="28"/>
        </w:rPr>
        <w:t>наименьшей</w:t>
      </w:r>
      <w:r w:rsidRPr="00894F17">
        <w:rPr>
          <w:rFonts w:ascii="Cambria" w:hAnsi="Cambria"/>
          <w:sz w:val="28"/>
          <w:szCs w:val="28"/>
        </w:rPr>
        <w:t xml:space="preserve"> цен</w:t>
      </w:r>
      <w:r w:rsidR="00314F52" w:rsidRPr="00894F17">
        <w:rPr>
          <w:rFonts w:ascii="Cambria" w:hAnsi="Cambria"/>
          <w:sz w:val="28"/>
          <w:szCs w:val="28"/>
        </w:rPr>
        <w:t xml:space="preserve">ой. Вторая по частоте ошибка – </w:t>
      </w:r>
      <w:r w:rsidRPr="00894F17">
        <w:rPr>
          <w:rFonts w:ascii="Cambria" w:hAnsi="Cambria"/>
          <w:sz w:val="28"/>
          <w:szCs w:val="28"/>
        </w:rPr>
        <w:t>нахождение суммы в 90</w:t>
      </w:r>
      <w:r w:rsidR="00314F52" w:rsidRPr="00894F17">
        <w:rPr>
          <w:rFonts w:ascii="Cambria" w:hAnsi="Cambria"/>
          <w:sz w:val="28"/>
          <w:szCs w:val="28"/>
        </w:rPr>
        <w:t xml:space="preserve"> </w:t>
      </w:r>
      <w:r w:rsidRPr="00894F17">
        <w:rPr>
          <w:rFonts w:ascii="Cambria" w:hAnsi="Cambria"/>
          <w:sz w:val="28"/>
          <w:szCs w:val="28"/>
        </w:rPr>
        <w:t>% от суммарной стоимости двух товаров. Причина этой ошибки, скорее всего, в общем непонимании постановки задачи. Возможно, традиционная (упрощенная) формулировка задания (без ущерба содержанию), дала бы иной результат решения задачи. Например: «Игорь покупает подарки маме и бабушке. Один подарок стоит 8</w:t>
      </w:r>
      <w:r w:rsidR="00314F52" w:rsidRPr="00894F17">
        <w:rPr>
          <w:rFonts w:ascii="Cambria" w:hAnsi="Cambria"/>
          <w:color w:val="FFFFFF"/>
          <w:sz w:val="28"/>
          <w:szCs w:val="28"/>
        </w:rPr>
        <w:t>·</w:t>
      </w:r>
      <w:r w:rsidR="00314F52" w:rsidRPr="00894F17">
        <w:rPr>
          <w:rFonts w:ascii="Cambria" w:hAnsi="Cambria"/>
          <w:sz w:val="28"/>
          <w:szCs w:val="28"/>
        </w:rPr>
        <w:t>200 рублей</w:t>
      </w:r>
      <w:r w:rsidRPr="00894F17">
        <w:rPr>
          <w:rFonts w:ascii="Cambria" w:hAnsi="Cambria"/>
          <w:sz w:val="28"/>
          <w:szCs w:val="28"/>
        </w:rPr>
        <w:t xml:space="preserve">, другой </w:t>
      </w:r>
      <w:r w:rsidR="00314F52" w:rsidRPr="00894F17">
        <w:rPr>
          <w:rFonts w:ascii="Cambria" w:hAnsi="Cambria"/>
          <w:sz w:val="28"/>
          <w:szCs w:val="28"/>
        </w:rPr>
        <w:t>–</w:t>
      </w:r>
      <w:r w:rsidRPr="00894F17">
        <w:rPr>
          <w:rFonts w:ascii="Cambria" w:hAnsi="Cambria"/>
          <w:sz w:val="28"/>
          <w:szCs w:val="28"/>
        </w:rPr>
        <w:t xml:space="preserve"> 6</w:t>
      </w:r>
      <w:r w:rsidR="00314F52" w:rsidRPr="00894F17">
        <w:rPr>
          <w:rFonts w:ascii="Cambria" w:hAnsi="Cambria"/>
          <w:color w:val="FFFFFF"/>
          <w:sz w:val="28"/>
          <w:szCs w:val="28"/>
        </w:rPr>
        <w:t>·</w:t>
      </w:r>
      <w:r w:rsidR="00314F52" w:rsidRPr="00894F17">
        <w:rPr>
          <w:rFonts w:ascii="Cambria" w:hAnsi="Cambria"/>
          <w:sz w:val="28"/>
          <w:szCs w:val="28"/>
        </w:rPr>
        <w:t xml:space="preserve">800. Сколько </w:t>
      </w:r>
      <w:r w:rsidRPr="00894F17">
        <w:rPr>
          <w:rFonts w:ascii="Cambria" w:hAnsi="Cambria"/>
          <w:sz w:val="28"/>
          <w:szCs w:val="28"/>
        </w:rPr>
        <w:t xml:space="preserve">должен заплатить Игорь в кассу за подарки, если на второй подарок </w:t>
      </w:r>
      <w:r w:rsidR="00314F52" w:rsidRPr="00894F17">
        <w:rPr>
          <w:rFonts w:ascii="Cambria" w:hAnsi="Cambria"/>
          <w:sz w:val="28"/>
          <w:szCs w:val="28"/>
        </w:rPr>
        <w:t>продавец предложил скидку в 90</w:t>
      </w:r>
      <w:r w:rsidR="00314F52" w:rsidRPr="00894F17">
        <w:rPr>
          <w:rFonts w:ascii="Cambria" w:hAnsi="Cambria"/>
          <w:color w:val="FFFFFF"/>
          <w:sz w:val="28"/>
          <w:szCs w:val="28"/>
        </w:rPr>
        <w:t>·</w:t>
      </w:r>
      <w:r w:rsidR="00314F52" w:rsidRPr="00894F17">
        <w:rPr>
          <w:rFonts w:ascii="Cambria" w:hAnsi="Cambria"/>
          <w:sz w:val="28"/>
          <w:szCs w:val="28"/>
        </w:rPr>
        <w:t>%?</w:t>
      </w:r>
      <w:r w:rsidRPr="00894F17">
        <w:rPr>
          <w:rFonts w:ascii="Cambria" w:hAnsi="Cambria"/>
          <w:sz w:val="28"/>
          <w:szCs w:val="28"/>
        </w:rPr>
        <w:t xml:space="preserve">». Остальные ошибки тестируемых </w:t>
      </w:r>
      <w:r w:rsidR="00314F52" w:rsidRPr="00894F17">
        <w:rPr>
          <w:rFonts w:ascii="Cambria" w:hAnsi="Cambria"/>
          <w:sz w:val="28"/>
          <w:szCs w:val="28"/>
        </w:rPr>
        <w:t xml:space="preserve">– </w:t>
      </w:r>
      <w:r w:rsidRPr="00894F17">
        <w:rPr>
          <w:rFonts w:ascii="Cambria" w:hAnsi="Cambria"/>
          <w:sz w:val="28"/>
          <w:szCs w:val="28"/>
        </w:rPr>
        <w:t xml:space="preserve">вычислительного характера, связанные с неумением находить процент от числа и отсутствием завершающего акцента, т.е. сравнения суммы для оплаты товаров с суммой в наличии. Возможный </w:t>
      </w:r>
      <w:r w:rsidR="00314F52" w:rsidRPr="00894F17">
        <w:rPr>
          <w:rFonts w:ascii="Cambria" w:hAnsi="Cambria"/>
          <w:sz w:val="28"/>
          <w:szCs w:val="28"/>
        </w:rPr>
        <w:t>вариант</w:t>
      </w:r>
      <w:r w:rsidRPr="00894F17">
        <w:rPr>
          <w:rFonts w:ascii="Cambria" w:hAnsi="Cambria"/>
          <w:sz w:val="28"/>
          <w:szCs w:val="28"/>
        </w:rPr>
        <w:t xml:space="preserve"> исправления ситуации </w:t>
      </w:r>
      <w:r w:rsidR="00314F52" w:rsidRPr="00894F17">
        <w:rPr>
          <w:rFonts w:ascii="Cambria" w:hAnsi="Cambria"/>
          <w:sz w:val="28"/>
          <w:szCs w:val="28"/>
        </w:rPr>
        <w:t>–</w:t>
      </w:r>
      <w:r w:rsidRPr="00894F17">
        <w:rPr>
          <w:rFonts w:ascii="Cambria" w:hAnsi="Cambria"/>
          <w:sz w:val="28"/>
          <w:szCs w:val="28"/>
        </w:rPr>
        <w:t xml:space="preserve"> </w:t>
      </w:r>
      <w:r w:rsidR="00314F52" w:rsidRPr="00894F17">
        <w:rPr>
          <w:rFonts w:ascii="Cambria" w:hAnsi="Cambria"/>
          <w:sz w:val="28"/>
          <w:szCs w:val="28"/>
        </w:rPr>
        <w:t>п</w:t>
      </w:r>
      <w:r w:rsidRPr="00894F17">
        <w:rPr>
          <w:rFonts w:ascii="Cambria" w:hAnsi="Cambria"/>
          <w:sz w:val="28"/>
          <w:szCs w:val="28"/>
        </w:rPr>
        <w:t>овышени</w:t>
      </w:r>
      <w:r w:rsidR="00314F52" w:rsidRPr="00894F17">
        <w:rPr>
          <w:rFonts w:ascii="Cambria" w:hAnsi="Cambria"/>
          <w:sz w:val="28"/>
          <w:szCs w:val="28"/>
        </w:rPr>
        <w:t>е</w:t>
      </w:r>
      <w:r w:rsidRPr="00894F17">
        <w:rPr>
          <w:rFonts w:ascii="Cambria" w:hAnsi="Cambria"/>
          <w:sz w:val="28"/>
          <w:szCs w:val="28"/>
        </w:rPr>
        <w:t xml:space="preserve"> объ</w:t>
      </w:r>
      <w:r w:rsidR="00314F52" w:rsidRPr="00894F17">
        <w:rPr>
          <w:rFonts w:ascii="Cambria" w:hAnsi="Cambria"/>
          <w:sz w:val="28"/>
          <w:szCs w:val="28"/>
        </w:rPr>
        <w:t>ё</w:t>
      </w:r>
      <w:r w:rsidRPr="00894F17">
        <w:rPr>
          <w:rFonts w:ascii="Cambria" w:hAnsi="Cambria"/>
          <w:sz w:val="28"/>
          <w:szCs w:val="28"/>
        </w:rPr>
        <w:t>ма и эффективности обучения в метапредметной составляющей результатов обучения.</w:t>
      </w:r>
    </w:p>
    <w:p w:rsidR="00314F52" w:rsidRPr="00894F17" w:rsidRDefault="00314F52" w:rsidP="009E6F85">
      <w:pPr>
        <w:tabs>
          <w:tab w:val="left" w:pos="2490"/>
        </w:tabs>
        <w:spacing w:after="120" w:line="240" w:lineRule="auto"/>
        <w:ind w:firstLine="567"/>
        <w:jc w:val="both"/>
        <w:rPr>
          <w:rFonts w:ascii="Cambria" w:hAnsi="Cambria"/>
          <w:b/>
          <w:i/>
          <w:sz w:val="28"/>
          <w:szCs w:val="28"/>
        </w:rPr>
      </w:pPr>
      <w:r w:rsidRPr="00894F17">
        <w:rPr>
          <w:rFonts w:ascii="Cambria" w:hAnsi="Cambria"/>
          <w:sz w:val="28"/>
          <w:szCs w:val="28"/>
        </w:rPr>
        <w:t>П</w:t>
      </w:r>
      <w:r w:rsidRPr="00894F17">
        <w:rPr>
          <w:rFonts w:ascii="Cambria" w:eastAsia="Batang" w:hAnsi="Cambria"/>
          <w:color w:val="000000"/>
          <w:sz w:val="28"/>
          <w:szCs w:val="28"/>
          <w:lang w:eastAsia="ko-KR" w:bidi="mr-IN"/>
        </w:rPr>
        <w:t>олученные результаты</w:t>
      </w:r>
      <w:r w:rsidR="00890229" w:rsidRPr="00894F17">
        <w:rPr>
          <w:rFonts w:ascii="Cambria" w:eastAsia="Batang" w:hAnsi="Cambria"/>
          <w:color w:val="000000"/>
          <w:sz w:val="28"/>
          <w:szCs w:val="28"/>
          <w:lang w:eastAsia="ko-KR" w:bidi="mr-IN"/>
        </w:rPr>
        <w:t xml:space="preserve"> тестирования указывают на пробелы в знаниях и умениях учащихся, которые должны формироваться в курсе математики основной школы. К ним относятся умени</w:t>
      </w:r>
      <w:r w:rsidR="0094389B">
        <w:rPr>
          <w:rFonts w:ascii="Cambria" w:eastAsia="Batang" w:hAnsi="Cambria"/>
          <w:color w:val="000000"/>
          <w:sz w:val="28"/>
          <w:szCs w:val="28"/>
          <w:lang w:eastAsia="ko-KR" w:bidi="mr-IN"/>
        </w:rPr>
        <w:t>я</w:t>
      </w:r>
      <w:r w:rsidR="00890229" w:rsidRPr="00894F17">
        <w:rPr>
          <w:rFonts w:ascii="Cambria" w:eastAsia="Batang" w:hAnsi="Cambria"/>
          <w:color w:val="000000"/>
          <w:sz w:val="28"/>
          <w:szCs w:val="28"/>
          <w:lang w:eastAsia="ko-KR" w:bidi="mr-IN"/>
        </w:rPr>
        <w:t xml:space="preserve"> в</w:t>
      </w:r>
      <w:r w:rsidR="0094389B">
        <w:rPr>
          <w:rFonts w:ascii="Cambria" w:eastAsia="Batang" w:hAnsi="Cambria"/>
          <w:color w:val="000000"/>
          <w:sz w:val="28"/>
          <w:szCs w:val="28"/>
          <w:lang w:eastAsia="ko-KR" w:bidi="mr-IN"/>
        </w:rPr>
        <w:t>ыполнять</w:t>
      </w:r>
      <w:r w:rsidR="00890229" w:rsidRPr="00894F17">
        <w:rPr>
          <w:rFonts w:ascii="Cambria" w:eastAsia="Batang" w:hAnsi="Cambria"/>
          <w:color w:val="000000"/>
          <w:sz w:val="28"/>
          <w:szCs w:val="28"/>
          <w:lang w:eastAsia="ko-KR" w:bidi="mr-IN"/>
        </w:rPr>
        <w:t xml:space="preserve"> арифметические действия </w:t>
      </w:r>
      <w:r w:rsidRPr="00894F17">
        <w:rPr>
          <w:rFonts w:ascii="Cambria" w:eastAsia="Batang" w:hAnsi="Cambria"/>
          <w:color w:val="000000"/>
          <w:sz w:val="28"/>
          <w:szCs w:val="28"/>
          <w:lang w:eastAsia="ko-KR" w:bidi="mr-IN"/>
        </w:rPr>
        <w:t xml:space="preserve">с </w:t>
      </w:r>
      <w:r w:rsidR="00890229" w:rsidRPr="00894F17">
        <w:rPr>
          <w:rFonts w:ascii="Cambria" w:eastAsia="Batang" w:hAnsi="Cambria"/>
          <w:color w:val="000000"/>
          <w:sz w:val="28"/>
          <w:szCs w:val="28"/>
          <w:lang w:eastAsia="ko-KR" w:bidi="mr-IN"/>
        </w:rPr>
        <w:t>числами, находить процент от числа, сравнивать числа, решать элементарные задачи, уметь использовать приобрет</w:t>
      </w:r>
      <w:r w:rsidRPr="00894F17">
        <w:rPr>
          <w:rFonts w:ascii="Cambria" w:eastAsia="Batang" w:hAnsi="Cambria"/>
          <w:color w:val="000000"/>
          <w:sz w:val="28"/>
          <w:szCs w:val="28"/>
          <w:lang w:eastAsia="ko-KR" w:bidi="mr-IN"/>
        </w:rPr>
        <w:t>ё</w:t>
      </w:r>
      <w:r w:rsidR="00890229" w:rsidRPr="00894F17">
        <w:rPr>
          <w:rFonts w:ascii="Cambria" w:eastAsia="Batang" w:hAnsi="Cambria"/>
          <w:color w:val="000000"/>
          <w:sz w:val="28"/>
          <w:szCs w:val="28"/>
          <w:lang w:eastAsia="ko-KR" w:bidi="mr-IN"/>
        </w:rPr>
        <w:t>нные знания в практической деятельности и повседневной жизни.</w:t>
      </w:r>
    </w:p>
    <w:p w:rsidR="00890229" w:rsidRPr="00894F17" w:rsidRDefault="00890229" w:rsidP="009E6F85">
      <w:pPr>
        <w:tabs>
          <w:tab w:val="left" w:pos="2490"/>
        </w:tabs>
        <w:spacing w:after="120" w:line="240" w:lineRule="auto"/>
        <w:ind w:firstLine="567"/>
        <w:jc w:val="both"/>
        <w:rPr>
          <w:rFonts w:ascii="Cambria" w:hAnsi="Cambria"/>
          <w:b/>
          <w:i/>
          <w:sz w:val="28"/>
          <w:szCs w:val="28"/>
        </w:rPr>
      </w:pPr>
      <w:r w:rsidRPr="00894F17">
        <w:rPr>
          <w:rFonts w:ascii="Cambria" w:eastAsia="Batang" w:hAnsi="Cambria"/>
          <w:color w:val="000000"/>
          <w:sz w:val="28"/>
          <w:szCs w:val="28"/>
          <w:lang w:eastAsia="ko-KR" w:bidi="mr-IN"/>
        </w:rPr>
        <w:t>Основной список тем, требу</w:t>
      </w:r>
      <w:r w:rsidR="00314F52" w:rsidRPr="00894F17">
        <w:rPr>
          <w:rFonts w:ascii="Cambria" w:eastAsia="Batang" w:hAnsi="Cambria"/>
          <w:color w:val="000000"/>
          <w:sz w:val="28"/>
          <w:szCs w:val="28"/>
          <w:lang w:eastAsia="ko-KR" w:bidi="mr-IN"/>
        </w:rPr>
        <w:t>ю</w:t>
      </w:r>
      <w:r w:rsidRPr="00894F17">
        <w:rPr>
          <w:rFonts w:ascii="Cambria" w:eastAsia="Batang" w:hAnsi="Cambria"/>
          <w:color w:val="000000"/>
          <w:sz w:val="28"/>
          <w:szCs w:val="28"/>
          <w:lang w:eastAsia="ko-KR" w:bidi="mr-IN"/>
        </w:rPr>
        <w:t>щих интенсивной проработки:</w:t>
      </w:r>
    </w:p>
    <w:p w:rsidR="00890229" w:rsidRPr="00894F17" w:rsidRDefault="00890229" w:rsidP="009E6F85">
      <w:pPr>
        <w:numPr>
          <w:ilvl w:val="0"/>
          <w:numId w:val="20"/>
        </w:numPr>
        <w:tabs>
          <w:tab w:val="left" w:pos="567"/>
        </w:tabs>
        <w:spacing w:after="120" w:line="240" w:lineRule="auto"/>
        <w:ind w:left="0" w:firstLine="142"/>
        <w:rPr>
          <w:rFonts w:ascii="Cambria" w:eastAsia="Batang" w:hAnsi="Cambria"/>
          <w:color w:val="000000"/>
          <w:sz w:val="28"/>
          <w:szCs w:val="28"/>
          <w:lang w:eastAsia="ko-KR" w:bidi="mr-IN"/>
        </w:rPr>
      </w:pPr>
      <w:r w:rsidRPr="00894F17">
        <w:rPr>
          <w:rFonts w:ascii="Cambria" w:eastAsia="Batang" w:hAnsi="Cambria"/>
          <w:color w:val="000000"/>
          <w:sz w:val="28"/>
          <w:szCs w:val="28"/>
          <w:lang w:eastAsia="ko-KR" w:bidi="mr-IN"/>
        </w:rPr>
        <w:t>Решение задач на проценты.</w:t>
      </w:r>
    </w:p>
    <w:p w:rsidR="00890229" w:rsidRPr="00894F17" w:rsidRDefault="00890229" w:rsidP="009E6F85">
      <w:pPr>
        <w:numPr>
          <w:ilvl w:val="0"/>
          <w:numId w:val="20"/>
        </w:numPr>
        <w:tabs>
          <w:tab w:val="left" w:pos="567"/>
        </w:tabs>
        <w:spacing w:after="120" w:line="240" w:lineRule="auto"/>
        <w:ind w:left="0" w:firstLine="142"/>
        <w:rPr>
          <w:rFonts w:ascii="Cambria" w:eastAsia="Batang" w:hAnsi="Cambria"/>
          <w:color w:val="000000"/>
          <w:sz w:val="28"/>
          <w:szCs w:val="28"/>
          <w:lang w:eastAsia="ko-KR" w:bidi="mr-IN"/>
        </w:rPr>
      </w:pPr>
      <w:r w:rsidRPr="00894F17">
        <w:rPr>
          <w:rFonts w:ascii="Cambria" w:eastAsia="Batang" w:hAnsi="Cambria"/>
          <w:color w:val="000000"/>
          <w:sz w:val="28"/>
          <w:szCs w:val="28"/>
          <w:lang w:eastAsia="ko-KR" w:bidi="mr-IN"/>
        </w:rPr>
        <w:t>Действия с целыми и рациональными числами.</w:t>
      </w:r>
    </w:p>
    <w:p w:rsidR="00890229" w:rsidRPr="00894F17" w:rsidRDefault="00890229" w:rsidP="009E6F85">
      <w:pPr>
        <w:numPr>
          <w:ilvl w:val="0"/>
          <w:numId w:val="20"/>
        </w:numPr>
        <w:tabs>
          <w:tab w:val="left" w:pos="567"/>
        </w:tabs>
        <w:spacing w:after="120" w:line="240" w:lineRule="auto"/>
        <w:ind w:left="0" w:firstLine="142"/>
        <w:rPr>
          <w:rFonts w:ascii="Cambria" w:eastAsia="Batang" w:hAnsi="Cambria"/>
          <w:color w:val="000000"/>
          <w:sz w:val="28"/>
          <w:szCs w:val="28"/>
          <w:lang w:eastAsia="ko-KR" w:bidi="mr-IN"/>
        </w:rPr>
      </w:pPr>
      <w:r w:rsidRPr="00894F17">
        <w:rPr>
          <w:rFonts w:ascii="Cambria" w:eastAsia="Batang" w:hAnsi="Cambria"/>
          <w:color w:val="000000"/>
          <w:sz w:val="28"/>
          <w:szCs w:val="28"/>
          <w:lang w:eastAsia="ko-KR" w:bidi="mr-IN"/>
        </w:rPr>
        <w:t>Решение несложных</w:t>
      </w:r>
      <w:r w:rsidRPr="00894F17">
        <w:rPr>
          <w:rFonts w:ascii="Cambria" w:eastAsia="Batang" w:hAnsi="Cambria"/>
          <w:i/>
          <w:iCs/>
          <w:color w:val="000000"/>
          <w:sz w:val="28"/>
          <w:szCs w:val="28"/>
          <w:lang w:eastAsia="ko-KR" w:bidi="mr-IN"/>
        </w:rPr>
        <w:t xml:space="preserve"> логических</w:t>
      </w:r>
      <w:r w:rsidRPr="00894F17">
        <w:rPr>
          <w:rFonts w:ascii="Cambria" w:eastAsia="Batang" w:hAnsi="Cambria"/>
          <w:color w:val="000000"/>
          <w:sz w:val="28"/>
          <w:szCs w:val="28"/>
          <w:lang w:eastAsia="ko-KR" w:bidi="mr-IN"/>
        </w:rPr>
        <w:t xml:space="preserve"> задач методом рассуждений.</w:t>
      </w:r>
    </w:p>
    <w:p w:rsidR="00890229" w:rsidRPr="00894F17" w:rsidRDefault="00890229" w:rsidP="009E6F85">
      <w:pPr>
        <w:numPr>
          <w:ilvl w:val="0"/>
          <w:numId w:val="20"/>
        </w:numPr>
        <w:tabs>
          <w:tab w:val="left" w:pos="567"/>
        </w:tabs>
        <w:spacing w:after="120" w:line="240" w:lineRule="auto"/>
        <w:ind w:left="0" w:firstLine="142"/>
        <w:jc w:val="both"/>
        <w:rPr>
          <w:rFonts w:ascii="Cambria" w:eastAsia="Batang" w:hAnsi="Cambria"/>
          <w:color w:val="000000"/>
          <w:sz w:val="28"/>
          <w:szCs w:val="28"/>
          <w:lang w:eastAsia="ko-KR" w:bidi="mr-IN"/>
        </w:rPr>
      </w:pPr>
      <w:r w:rsidRPr="00894F17">
        <w:rPr>
          <w:rFonts w:ascii="Cambria" w:eastAsia="Batang" w:hAnsi="Cambria"/>
          <w:color w:val="000000"/>
          <w:sz w:val="28"/>
          <w:szCs w:val="28"/>
          <w:lang w:eastAsia="ko-KR" w:bidi="mr-IN"/>
        </w:rPr>
        <w:t>Извле</w:t>
      </w:r>
      <w:r w:rsidR="009E6F85" w:rsidRPr="00894F17">
        <w:rPr>
          <w:rFonts w:ascii="Cambria" w:eastAsia="Batang" w:hAnsi="Cambria"/>
          <w:color w:val="000000"/>
          <w:sz w:val="28"/>
          <w:szCs w:val="28"/>
          <w:lang w:eastAsia="ko-KR" w:bidi="mr-IN"/>
        </w:rPr>
        <w:t>чение</w:t>
      </w:r>
      <w:r w:rsidRPr="00894F17">
        <w:rPr>
          <w:rFonts w:ascii="Cambria" w:eastAsia="Batang" w:hAnsi="Cambria"/>
          <w:color w:val="000000"/>
          <w:sz w:val="28"/>
          <w:szCs w:val="28"/>
          <w:lang w:eastAsia="ko-KR" w:bidi="mr-IN"/>
        </w:rPr>
        <w:t>, интерпретирова</w:t>
      </w:r>
      <w:r w:rsidR="009E6F85" w:rsidRPr="00894F17">
        <w:rPr>
          <w:rFonts w:ascii="Cambria" w:eastAsia="Batang" w:hAnsi="Cambria"/>
          <w:color w:val="000000"/>
          <w:sz w:val="28"/>
          <w:szCs w:val="28"/>
          <w:lang w:eastAsia="ko-KR" w:bidi="mr-IN"/>
        </w:rPr>
        <w:t>ние</w:t>
      </w:r>
      <w:r w:rsidRPr="00894F17">
        <w:rPr>
          <w:rFonts w:ascii="Cambria" w:eastAsia="Batang" w:hAnsi="Cambria"/>
          <w:color w:val="000000"/>
          <w:sz w:val="28"/>
          <w:szCs w:val="28"/>
          <w:lang w:eastAsia="ko-KR" w:bidi="mr-IN"/>
        </w:rPr>
        <w:t xml:space="preserve"> информаци</w:t>
      </w:r>
      <w:r w:rsidR="009E6F85" w:rsidRPr="00894F17">
        <w:rPr>
          <w:rFonts w:ascii="Cambria" w:eastAsia="Batang" w:hAnsi="Cambria"/>
          <w:color w:val="000000"/>
          <w:sz w:val="28"/>
          <w:szCs w:val="28"/>
          <w:lang w:eastAsia="ko-KR" w:bidi="mr-IN"/>
        </w:rPr>
        <w:t>и</w:t>
      </w:r>
      <w:r w:rsidRPr="00894F17">
        <w:rPr>
          <w:rFonts w:ascii="Cambria" w:eastAsia="Batang" w:hAnsi="Cambria"/>
          <w:color w:val="000000"/>
          <w:sz w:val="28"/>
          <w:szCs w:val="28"/>
          <w:lang w:eastAsia="ko-KR" w:bidi="mr-IN"/>
        </w:rPr>
        <w:t>, представленн</w:t>
      </w:r>
      <w:r w:rsidR="009E6F85" w:rsidRPr="00894F17">
        <w:rPr>
          <w:rFonts w:ascii="Cambria" w:eastAsia="Batang" w:hAnsi="Cambria"/>
          <w:color w:val="000000"/>
          <w:sz w:val="28"/>
          <w:szCs w:val="28"/>
          <w:lang w:eastAsia="ko-KR" w:bidi="mr-IN"/>
        </w:rPr>
        <w:t>ой</w:t>
      </w:r>
      <w:r w:rsidRPr="00894F17">
        <w:rPr>
          <w:rFonts w:ascii="Cambria" w:eastAsia="Batang" w:hAnsi="Cambria"/>
          <w:color w:val="000000"/>
          <w:sz w:val="28"/>
          <w:szCs w:val="28"/>
          <w:lang w:eastAsia="ko-KR" w:bidi="mr-IN"/>
        </w:rPr>
        <w:t xml:space="preserve"> в таблицах и на диаграммах, отражающ</w:t>
      </w:r>
      <w:r w:rsidR="009E6F85" w:rsidRPr="00894F17">
        <w:rPr>
          <w:rFonts w:ascii="Cambria" w:eastAsia="Batang" w:hAnsi="Cambria"/>
          <w:color w:val="000000"/>
          <w:sz w:val="28"/>
          <w:szCs w:val="28"/>
          <w:lang w:eastAsia="ko-KR" w:bidi="mr-IN"/>
        </w:rPr>
        <w:t>ей</w:t>
      </w:r>
      <w:r w:rsidRPr="00894F17">
        <w:rPr>
          <w:rFonts w:ascii="Cambria" w:eastAsia="Batang" w:hAnsi="Cambria"/>
          <w:color w:val="000000"/>
          <w:sz w:val="28"/>
          <w:szCs w:val="28"/>
          <w:lang w:eastAsia="ko-KR" w:bidi="mr-IN"/>
        </w:rPr>
        <w:t xml:space="preserve"> свойства и характеристики  процессов и явлений.</w:t>
      </w:r>
    </w:p>
    <w:p w:rsidR="00890229" w:rsidRPr="00894F17" w:rsidRDefault="00890229" w:rsidP="009E6F85">
      <w:pPr>
        <w:spacing w:after="120" w:line="240" w:lineRule="auto"/>
        <w:ind w:firstLine="567"/>
        <w:jc w:val="both"/>
        <w:rPr>
          <w:rFonts w:ascii="Cambria" w:eastAsia="Batang" w:hAnsi="Cambria"/>
          <w:color w:val="000000"/>
          <w:sz w:val="28"/>
          <w:szCs w:val="28"/>
          <w:lang w:eastAsia="ko-KR" w:bidi="mr-IN"/>
        </w:rPr>
      </w:pPr>
      <w:r w:rsidRPr="00894F17">
        <w:rPr>
          <w:rFonts w:ascii="Cambria" w:eastAsia="Batang" w:hAnsi="Cambria"/>
          <w:color w:val="000000"/>
          <w:sz w:val="28"/>
          <w:szCs w:val="28"/>
          <w:lang w:eastAsia="ko-KR" w:bidi="mr-IN"/>
        </w:rPr>
        <w:t>Необходимо по возможности уделять на каждом уроке больше времени на развитие логического мышления и решени</w:t>
      </w:r>
      <w:r w:rsidR="009E6F85" w:rsidRPr="00894F17">
        <w:rPr>
          <w:rFonts w:ascii="Cambria" w:eastAsia="Batang" w:hAnsi="Cambria"/>
          <w:color w:val="000000"/>
          <w:sz w:val="28"/>
          <w:szCs w:val="28"/>
          <w:lang w:eastAsia="ko-KR" w:bidi="mr-IN"/>
        </w:rPr>
        <w:t>е</w:t>
      </w:r>
      <w:r w:rsidRPr="00894F17">
        <w:rPr>
          <w:rFonts w:ascii="Cambria" w:eastAsia="Batang" w:hAnsi="Cambria"/>
          <w:color w:val="000000"/>
          <w:sz w:val="28"/>
          <w:szCs w:val="28"/>
          <w:lang w:eastAsia="ko-KR" w:bidi="mr-IN"/>
        </w:rPr>
        <w:t xml:space="preserve"> текстовых задач с построением математических моделей реальных ситуаций. Продолжать работу по повышению уровня сформированности представлений о межпредметных и </w:t>
      </w:r>
      <w:proofErr w:type="spellStart"/>
      <w:r w:rsidRPr="00894F17">
        <w:rPr>
          <w:rFonts w:ascii="Cambria" w:eastAsia="Batang" w:hAnsi="Cambria"/>
          <w:color w:val="000000"/>
          <w:sz w:val="28"/>
          <w:szCs w:val="28"/>
          <w:lang w:eastAsia="ko-KR" w:bidi="mr-IN"/>
        </w:rPr>
        <w:t>внутрипредметных</w:t>
      </w:r>
      <w:proofErr w:type="spellEnd"/>
      <w:r w:rsidRPr="00894F17">
        <w:rPr>
          <w:rFonts w:ascii="Cambria" w:eastAsia="Batang" w:hAnsi="Cambria"/>
          <w:color w:val="000000"/>
          <w:sz w:val="28"/>
          <w:szCs w:val="28"/>
          <w:lang w:eastAsia="ko-KR" w:bidi="mr-IN"/>
        </w:rPr>
        <w:t xml:space="preserve"> связях математики с другими предметами. </w:t>
      </w:r>
    </w:p>
    <w:p w:rsidR="009E6F85" w:rsidRPr="00894F17" w:rsidRDefault="009E6F85" w:rsidP="009E6F85">
      <w:pPr>
        <w:spacing w:after="120" w:line="240" w:lineRule="auto"/>
        <w:ind w:firstLine="567"/>
        <w:jc w:val="both"/>
        <w:rPr>
          <w:rFonts w:ascii="Cambria" w:eastAsia="Batang" w:hAnsi="Cambria"/>
          <w:color w:val="000000"/>
          <w:sz w:val="28"/>
          <w:szCs w:val="28"/>
          <w:lang w:eastAsia="ko-KR" w:bidi="mr-IN"/>
        </w:rPr>
      </w:pPr>
      <w:r w:rsidRPr="009E6F85">
        <w:rPr>
          <w:rFonts w:ascii="Cambria" w:eastAsia="Batang" w:hAnsi="Cambria"/>
          <w:color w:val="000000"/>
          <w:sz w:val="28"/>
          <w:szCs w:val="28"/>
          <w:lang w:eastAsia="ko-KR" w:bidi="mr-IN"/>
        </w:rPr>
        <w:lastRenderedPageBreak/>
        <w:t>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 (в том числе практико-ориентированных), выполнять арифметические действия, простейшие алгебраические преобразования</w:t>
      </w:r>
      <w:r>
        <w:rPr>
          <w:rFonts w:ascii="Cambria" w:eastAsia="Batang" w:hAnsi="Cambria"/>
          <w:color w:val="000000"/>
          <w:sz w:val="28"/>
          <w:szCs w:val="28"/>
          <w:lang w:eastAsia="ko-KR" w:bidi="mr-IN"/>
        </w:rPr>
        <w:t>.</w:t>
      </w:r>
    </w:p>
    <w:p w:rsidR="00890229" w:rsidRPr="00894F17" w:rsidRDefault="009E6F85" w:rsidP="009E6F85">
      <w:pPr>
        <w:tabs>
          <w:tab w:val="left" w:pos="2490"/>
        </w:tabs>
        <w:spacing w:before="240" w:after="120" w:line="240" w:lineRule="auto"/>
        <w:ind w:firstLine="567"/>
        <w:outlineLvl w:val="1"/>
        <w:rPr>
          <w:rFonts w:ascii="Cambria" w:hAnsi="Cambria"/>
          <w:b/>
          <w:i/>
          <w:sz w:val="28"/>
          <w:szCs w:val="28"/>
        </w:rPr>
      </w:pPr>
      <w:r w:rsidRPr="00894F17">
        <w:rPr>
          <w:rFonts w:ascii="Cambria" w:hAnsi="Cambria"/>
          <w:b/>
          <w:bCs/>
          <w:i/>
          <w:sz w:val="28"/>
          <w:szCs w:val="28"/>
        </w:rPr>
        <w:t>Е</w:t>
      </w:r>
      <w:r w:rsidR="00890229" w:rsidRPr="00894F17">
        <w:rPr>
          <w:rFonts w:ascii="Cambria" w:hAnsi="Cambria"/>
          <w:b/>
          <w:i/>
          <w:sz w:val="28"/>
          <w:szCs w:val="28"/>
        </w:rPr>
        <w:t>стественнонаучная грамотность.</w:t>
      </w:r>
    </w:p>
    <w:p w:rsidR="00890229" w:rsidRPr="00894F17" w:rsidRDefault="00890229" w:rsidP="009E6F85">
      <w:pPr>
        <w:spacing w:after="120" w:line="240" w:lineRule="auto"/>
        <w:ind w:firstLine="567"/>
        <w:jc w:val="both"/>
        <w:rPr>
          <w:rFonts w:ascii="Cambria" w:hAnsi="Cambria"/>
          <w:sz w:val="28"/>
          <w:szCs w:val="28"/>
        </w:rPr>
      </w:pPr>
      <w:r w:rsidRPr="00894F17">
        <w:rPr>
          <w:rFonts w:ascii="Cambria" w:hAnsi="Cambria"/>
          <w:sz w:val="28"/>
          <w:szCs w:val="28"/>
        </w:rPr>
        <w:t>Задание №</w:t>
      </w:r>
      <w:r w:rsidR="009E6F85" w:rsidRPr="00894F17">
        <w:rPr>
          <w:rFonts w:ascii="Cambria" w:hAnsi="Cambria"/>
          <w:sz w:val="28"/>
          <w:szCs w:val="28"/>
        </w:rPr>
        <w:t xml:space="preserve"> </w:t>
      </w:r>
      <w:r w:rsidRPr="00894F17">
        <w:rPr>
          <w:rFonts w:ascii="Cambria" w:hAnsi="Cambria"/>
          <w:sz w:val="28"/>
          <w:szCs w:val="28"/>
        </w:rPr>
        <w:t>6 множественного выбора было нацелено на выявление умения строгого научного объяснения явления, описанное в тексте. Задание оказалось лёгким</w:t>
      </w:r>
      <w:r w:rsidR="009E6F85" w:rsidRPr="00894F17">
        <w:rPr>
          <w:rFonts w:ascii="Cambria" w:hAnsi="Cambria"/>
          <w:sz w:val="28"/>
          <w:szCs w:val="28"/>
        </w:rPr>
        <w:t>.</w:t>
      </w:r>
      <w:r w:rsidRPr="00894F17">
        <w:rPr>
          <w:rFonts w:ascii="Cambria" w:hAnsi="Cambria"/>
          <w:sz w:val="28"/>
          <w:szCs w:val="28"/>
        </w:rPr>
        <w:t xml:space="preserve"> 69</w:t>
      </w:r>
      <w:r w:rsidR="009E6F85" w:rsidRPr="00894F17">
        <w:rPr>
          <w:rFonts w:ascii="Cambria" w:hAnsi="Cambria"/>
          <w:color w:val="FFFFFF"/>
          <w:sz w:val="28"/>
          <w:szCs w:val="28"/>
        </w:rPr>
        <w:t>·</w:t>
      </w:r>
      <w:r w:rsidRPr="00894F17">
        <w:rPr>
          <w:rFonts w:ascii="Cambria" w:hAnsi="Cambria"/>
          <w:sz w:val="28"/>
          <w:szCs w:val="28"/>
        </w:rPr>
        <w:t>% участников</w:t>
      </w:r>
      <w:r w:rsidR="009E6F85" w:rsidRPr="00894F17">
        <w:rPr>
          <w:rFonts w:ascii="Cambria" w:hAnsi="Cambria"/>
          <w:sz w:val="28"/>
          <w:szCs w:val="28"/>
        </w:rPr>
        <w:t xml:space="preserve"> тестирования</w:t>
      </w:r>
      <w:r w:rsidRPr="00894F17">
        <w:rPr>
          <w:rFonts w:ascii="Cambria" w:hAnsi="Cambria"/>
          <w:sz w:val="28"/>
          <w:szCs w:val="28"/>
        </w:rPr>
        <w:t xml:space="preserve"> с ним справились. </w:t>
      </w:r>
      <w:proofErr w:type="spellStart"/>
      <w:r w:rsidRPr="00894F17">
        <w:rPr>
          <w:rFonts w:ascii="Cambria" w:hAnsi="Cambria"/>
          <w:sz w:val="28"/>
          <w:szCs w:val="28"/>
        </w:rPr>
        <w:t>Дистракторный</w:t>
      </w:r>
      <w:proofErr w:type="spellEnd"/>
      <w:r w:rsidRPr="00894F17">
        <w:rPr>
          <w:rFonts w:ascii="Cambria" w:hAnsi="Cambria"/>
          <w:sz w:val="28"/>
          <w:szCs w:val="28"/>
        </w:rPr>
        <w:t xml:space="preserve"> анализ показал, что все ошибочные ответы были использованы учащимися. Причина ошибок – отсутствие, как самих биологических знаний, так и способности объяснять реальные явления на основе имеющихся знаний.</w:t>
      </w:r>
    </w:p>
    <w:p w:rsidR="00890229" w:rsidRPr="00894F17" w:rsidRDefault="00890229" w:rsidP="009E6F85">
      <w:pPr>
        <w:spacing w:after="120" w:line="240" w:lineRule="auto"/>
        <w:ind w:firstLine="567"/>
        <w:jc w:val="both"/>
        <w:rPr>
          <w:rFonts w:ascii="Cambria" w:hAnsi="Cambria"/>
          <w:sz w:val="28"/>
          <w:szCs w:val="28"/>
        </w:rPr>
      </w:pPr>
      <w:r w:rsidRPr="00894F17">
        <w:rPr>
          <w:rFonts w:ascii="Cambria" w:hAnsi="Cambria"/>
          <w:sz w:val="28"/>
          <w:szCs w:val="28"/>
        </w:rPr>
        <w:t>Задание №</w:t>
      </w:r>
      <w:r w:rsidR="009E6F85" w:rsidRPr="00894F17">
        <w:rPr>
          <w:rFonts w:ascii="Cambria" w:hAnsi="Cambria"/>
          <w:color w:val="FFFFFF"/>
          <w:sz w:val="28"/>
          <w:szCs w:val="28"/>
        </w:rPr>
        <w:t>·</w:t>
      </w:r>
      <w:r w:rsidRPr="00894F17">
        <w:rPr>
          <w:rFonts w:ascii="Cambria" w:hAnsi="Cambria"/>
          <w:sz w:val="28"/>
          <w:szCs w:val="28"/>
        </w:rPr>
        <w:t>7 множественного выбора было нацелено на выявление понимания особенностей естественно</w:t>
      </w:r>
      <w:r w:rsidR="00DD4542">
        <w:rPr>
          <w:rFonts w:ascii="Cambria" w:hAnsi="Cambria"/>
          <w:sz w:val="28"/>
          <w:szCs w:val="28"/>
        </w:rPr>
        <w:t>-</w:t>
      </w:r>
      <w:r w:rsidRPr="00894F17">
        <w:rPr>
          <w:rFonts w:ascii="Cambria" w:hAnsi="Cambria"/>
          <w:sz w:val="28"/>
          <w:szCs w:val="28"/>
        </w:rPr>
        <w:t xml:space="preserve">научного исследования. </w:t>
      </w:r>
      <w:r w:rsidR="009E6F85">
        <w:rPr>
          <w:rFonts w:ascii="Cambria" w:hAnsi="Cambria"/>
          <w:sz w:val="28"/>
          <w:szCs w:val="28"/>
        </w:rPr>
        <w:t>С</w:t>
      </w:r>
      <w:r w:rsidR="009E6F85" w:rsidRPr="009E6F85">
        <w:rPr>
          <w:rFonts w:ascii="Cambria" w:hAnsi="Cambria"/>
          <w:sz w:val="28"/>
          <w:szCs w:val="28"/>
        </w:rPr>
        <w:t xml:space="preserve"> заданием справились </w:t>
      </w:r>
      <w:r w:rsidRPr="00894F17">
        <w:rPr>
          <w:rFonts w:ascii="Cambria" w:hAnsi="Cambria"/>
          <w:sz w:val="28"/>
          <w:szCs w:val="28"/>
        </w:rPr>
        <w:t>47</w:t>
      </w:r>
      <w:r w:rsidR="009E6F85" w:rsidRPr="00894F17">
        <w:rPr>
          <w:rFonts w:ascii="Cambria" w:hAnsi="Cambria"/>
          <w:color w:val="FFFFFF"/>
          <w:sz w:val="28"/>
          <w:szCs w:val="28"/>
        </w:rPr>
        <w:t>·</w:t>
      </w:r>
      <w:r w:rsidRPr="00894F17">
        <w:rPr>
          <w:rFonts w:ascii="Cambria" w:hAnsi="Cambria"/>
          <w:sz w:val="28"/>
          <w:szCs w:val="28"/>
        </w:rPr>
        <w:t xml:space="preserve">% учащихся. </w:t>
      </w:r>
      <w:proofErr w:type="spellStart"/>
      <w:r w:rsidRPr="00894F17">
        <w:rPr>
          <w:rFonts w:ascii="Cambria" w:hAnsi="Cambria"/>
          <w:sz w:val="28"/>
          <w:szCs w:val="28"/>
        </w:rPr>
        <w:t>Дистракторный</w:t>
      </w:r>
      <w:proofErr w:type="spellEnd"/>
      <w:r w:rsidRPr="00894F17">
        <w:rPr>
          <w:rFonts w:ascii="Cambria" w:hAnsi="Cambria"/>
          <w:sz w:val="28"/>
          <w:szCs w:val="28"/>
        </w:rPr>
        <w:t xml:space="preserve"> анализ показал, что многие участники (30</w:t>
      </w:r>
      <w:r w:rsidR="009E6F85" w:rsidRPr="00894F17">
        <w:rPr>
          <w:rFonts w:ascii="Cambria" w:hAnsi="Cambria"/>
          <w:color w:val="FFFFFF"/>
          <w:sz w:val="28"/>
          <w:szCs w:val="28"/>
        </w:rPr>
        <w:t>·</w:t>
      </w:r>
      <w:r w:rsidRPr="00894F17">
        <w:rPr>
          <w:rFonts w:ascii="Cambria" w:hAnsi="Cambria"/>
          <w:sz w:val="28"/>
          <w:szCs w:val="28"/>
        </w:rPr>
        <w:t xml:space="preserve">%) не смогли правильно интерпретировать действие, предпринятое экспериментатором для устранения влияния посторонних факторов на ход эксперимента, и его последствие. Возможно, существенную роль сыграл низкий </w:t>
      </w:r>
      <w:r w:rsidRPr="00894F17">
        <w:rPr>
          <w:rFonts w:ascii="Cambria" w:hAnsi="Cambria"/>
          <w:color w:val="000000"/>
          <w:sz w:val="28"/>
          <w:szCs w:val="28"/>
          <w:shd w:val="clear" w:color="auto" w:fill="FFFFFF"/>
        </w:rPr>
        <w:t xml:space="preserve">уровень сформированности </w:t>
      </w:r>
      <w:proofErr w:type="spellStart"/>
      <w:r w:rsidRPr="00894F17">
        <w:rPr>
          <w:rFonts w:ascii="Cambria" w:hAnsi="Cambria"/>
          <w:color w:val="000000"/>
          <w:sz w:val="28"/>
          <w:szCs w:val="28"/>
          <w:shd w:val="clear" w:color="auto" w:fill="FFFFFF"/>
        </w:rPr>
        <w:t>общеучебных</w:t>
      </w:r>
      <w:proofErr w:type="spellEnd"/>
      <w:r w:rsidRPr="00894F17">
        <w:rPr>
          <w:rFonts w:ascii="Cambria" w:hAnsi="Cambria"/>
          <w:color w:val="000000"/>
          <w:sz w:val="28"/>
          <w:szCs w:val="28"/>
          <w:shd w:val="clear" w:color="auto" w:fill="FFFFFF"/>
        </w:rPr>
        <w:t xml:space="preserve"> умений, основным из которых является умение работать с информацией, представленной в текстах</w:t>
      </w:r>
      <w:r w:rsidRPr="00894F17">
        <w:rPr>
          <w:rFonts w:ascii="Cambria" w:hAnsi="Cambria"/>
          <w:sz w:val="28"/>
          <w:szCs w:val="28"/>
        </w:rPr>
        <w:t xml:space="preserve"> и, как следствие, поверхностное прочтение описания эксперимента.</w:t>
      </w:r>
    </w:p>
    <w:p w:rsidR="00890229" w:rsidRPr="00894F17" w:rsidRDefault="00890229" w:rsidP="00E31EE0">
      <w:pPr>
        <w:spacing w:after="120" w:line="240" w:lineRule="auto"/>
        <w:ind w:firstLine="567"/>
        <w:jc w:val="both"/>
        <w:rPr>
          <w:rFonts w:ascii="Cambria" w:hAnsi="Cambria"/>
          <w:sz w:val="28"/>
          <w:szCs w:val="28"/>
        </w:rPr>
      </w:pPr>
      <w:r w:rsidRPr="00894F17">
        <w:rPr>
          <w:rFonts w:ascii="Cambria" w:hAnsi="Cambria"/>
          <w:sz w:val="28"/>
          <w:szCs w:val="28"/>
        </w:rPr>
        <w:t>Задание №</w:t>
      </w:r>
      <w:r w:rsidR="00E31EE0" w:rsidRPr="00894F17">
        <w:rPr>
          <w:rFonts w:ascii="Cambria" w:hAnsi="Cambria"/>
          <w:sz w:val="28"/>
          <w:szCs w:val="28"/>
        </w:rPr>
        <w:t xml:space="preserve"> </w:t>
      </w:r>
      <w:r w:rsidRPr="00894F17">
        <w:rPr>
          <w:rFonts w:ascii="Cambria" w:hAnsi="Cambria"/>
          <w:sz w:val="28"/>
          <w:szCs w:val="28"/>
        </w:rPr>
        <w:t xml:space="preserve">8 множественного выбора  было нацелено на выявление умения интерпретировать результаты научного эксперимента. </w:t>
      </w:r>
      <w:r w:rsidR="00E31EE0" w:rsidRPr="00894F17">
        <w:rPr>
          <w:rFonts w:ascii="Cambria" w:hAnsi="Cambria"/>
          <w:sz w:val="28"/>
          <w:szCs w:val="28"/>
        </w:rPr>
        <w:t>Данное умение</w:t>
      </w:r>
      <w:r w:rsidRPr="00894F17">
        <w:rPr>
          <w:rFonts w:ascii="Cambria" w:hAnsi="Cambria"/>
          <w:sz w:val="28"/>
          <w:szCs w:val="28"/>
        </w:rPr>
        <w:t xml:space="preserve"> продемонстрировали 57</w:t>
      </w:r>
      <w:r w:rsidR="00E31EE0" w:rsidRPr="00894F17">
        <w:rPr>
          <w:rFonts w:ascii="Cambria" w:hAnsi="Cambria"/>
          <w:sz w:val="28"/>
          <w:szCs w:val="28"/>
        </w:rPr>
        <w:t xml:space="preserve"> </w:t>
      </w:r>
      <w:r w:rsidRPr="00894F17">
        <w:rPr>
          <w:rFonts w:ascii="Cambria" w:hAnsi="Cambria"/>
          <w:sz w:val="28"/>
          <w:szCs w:val="28"/>
        </w:rPr>
        <w:t>% участников. Около 37</w:t>
      </w:r>
      <w:r w:rsidR="00E31EE0" w:rsidRPr="00894F17">
        <w:rPr>
          <w:rFonts w:ascii="Cambria" w:hAnsi="Cambria"/>
          <w:sz w:val="28"/>
          <w:szCs w:val="28"/>
        </w:rPr>
        <w:t xml:space="preserve"> </w:t>
      </w:r>
      <w:r w:rsidRPr="00894F17">
        <w:rPr>
          <w:rFonts w:ascii="Cambria" w:hAnsi="Cambria"/>
          <w:sz w:val="28"/>
          <w:szCs w:val="28"/>
        </w:rPr>
        <w:t xml:space="preserve">% </w:t>
      </w:r>
      <w:r w:rsidR="00E31EE0" w:rsidRPr="00894F17">
        <w:rPr>
          <w:rFonts w:ascii="Cambria" w:hAnsi="Cambria"/>
          <w:sz w:val="28"/>
          <w:szCs w:val="28"/>
        </w:rPr>
        <w:t xml:space="preserve">тестируемых </w:t>
      </w:r>
      <w:r w:rsidRPr="00894F17">
        <w:rPr>
          <w:rFonts w:ascii="Cambria" w:hAnsi="Cambria"/>
          <w:sz w:val="28"/>
          <w:szCs w:val="28"/>
        </w:rPr>
        <w:t>не смогли правильно проанализировать описанный в задании этап эксперимента, а 7</w:t>
      </w:r>
      <w:r w:rsidR="00E31EE0" w:rsidRPr="00894F17">
        <w:rPr>
          <w:rFonts w:ascii="Cambria" w:hAnsi="Cambria"/>
          <w:color w:val="FFFFFF"/>
          <w:sz w:val="28"/>
          <w:szCs w:val="28"/>
        </w:rPr>
        <w:t>·</w:t>
      </w:r>
      <w:r w:rsidRPr="00894F17">
        <w:rPr>
          <w:rFonts w:ascii="Cambria" w:hAnsi="Cambria"/>
          <w:sz w:val="28"/>
          <w:szCs w:val="28"/>
        </w:rPr>
        <w:t>% вообще не связали второй этап эксперимента, описанный в восьмом задании, с результатами первого (задание №</w:t>
      </w:r>
      <w:r w:rsidR="00E31EE0" w:rsidRPr="00894F17">
        <w:rPr>
          <w:rFonts w:ascii="Cambria" w:hAnsi="Cambria"/>
          <w:sz w:val="28"/>
          <w:szCs w:val="28"/>
        </w:rPr>
        <w:t xml:space="preserve"> </w:t>
      </w:r>
      <w:r w:rsidRPr="00894F17">
        <w:rPr>
          <w:rFonts w:ascii="Cambria" w:hAnsi="Cambria"/>
          <w:sz w:val="28"/>
          <w:szCs w:val="28"/>
        </w:rPr>
        <w:t xml:space="preserve">7). </w:t>
      </w:r>
    </w:p>
    <w:p w:rsidR="00890229" w:rsidRPr="00894F17" w:rsidRDefault="00890229" w:rsidP="009E6F85">
      <w:pPr>
        <w:spacing w:after="120" w:line="240" w:lineRule="auto"/>
        <w:ind w:firstLine="567"/>
        <w:jc w:val="both"/>
        <w:rPr>
          <w:rFonts w:ascii="Cambria" w:hAnsi="Cambria"/>
          <w:sz w:val="28"/>
          <w:szCs w:val="28"/>
        </w:rPr>
      </w:pPr>
      <w:r w:rsidRPr="00894F17">
        <w:rPr>
          <w:rFonts w:ascii="Cambria" w:hAnsi="Cambria"/>
          <w:sz w:val="28"/>
          <w:szCs w:val="28"/>
        </w:rPr>
        <w:t>Следует отметить, что задания 7 и 8, исходя из значений точечно-</w:t>
      </w:r>
      <w:proofErr w:type="spellStart"/>
      <w:r w:rsidRPr="00894F17">
        <w:rPr>
          <w:rFonts w:ascii="Cambria" w:hAnsi="Cambria"/>
          <w:sz w:val="28"/>
          <w:szCs w:val="28"/>
        </w:rPr>
        <w:t>бисериального</w:t>
      </w:r>
      <w:proofErr w:type="spellEnd"/>
      <w:r w:rsidRPr="00894F17">
        <w:rPr>
          <w:rFonts w:ascii="Cambria" w:hAnsi="Cambria"/>
          <w:sz w:val="28"/>
          <w:szCs w:val="28"/>
        </w:rPr>
        <w:t xml:space="preserve"> коэффициента, обладают хорошей дифференцирующей силой и соответствуют целям исследования PISA-2021.</w:t>
      </w:r>
    </w:p>
    <w:p w:rsidR="00890229" w:rsidRPr="00894F17" w:rsidRDefault="00890229" w:rsidP="009E6F85">
      <w:pPr>
        <w:spacing w:after="120" w:line="240" w:lineRule="auto"/>
        <w:ind w:firstLine="567"/>
        <w:jc w:val="both"/>
        <w:rPr>
          <w:rFonts w:ascii="Cambria" w:hAnsi="Cambria"/>
          <w:sz w:val="28"/>
          <w:szCs w:val="28"/>
        </w:rPr>
      </w:pPr>
      <w:r w:rsidRPr="00894F17">
        <w:rPr>
          <w:rFonts w:ascii="Cambria" w:hAnsi="Cambria"/>
          <w:sz w:val="28"/>
          <w:szCs w:val="28"/>
        </w:rPr>
        <w:t xml:space="preserve">Желательно, при изучении естественно-научных курсов уделять больше внимания развитию интеллектуальных умений, связанных с </w:t>
      </w:r>
      <w:r w:rsidRPr="00894F17">
        <w:rPr>
          <w:rFonts w:ascii="Cambria" w:hAnsi="Cambria"/>
          <w:b/>
          <w:sz w:val="28"/>
          <w:szCs w:val="28"/>
        </w:rPr>
        <w:t>анализом, обобщением</w:t>
      </w:r>
      <w:r w:rsidRPr="00894F17">
        <w:rPr>
          <w:rFonts w:ascii="Cambria" w:hAnsi="Cambria"/>
          <w:sz w:val="28"/>
          <w:szCs w:val="28"/>
        </w:rPr>
        <w:t xml:space="preserve"> и </w:t>
      </w:r>
      <w:r w:rsidRPr="00894F17">
        <w:rPr>
          <w:rFonts w:ascii="Cambria" w:hAnsi="Cambria"/>
          <w:b/>
          <w:sz w:val="28"/>
          <w:szCs w:val="28"/>
        </w:rPr>
        <w:t>оценкой</w:t>
      </w:r>
      <w:r w:rsidRPr="00894F17">
        <w:rPr>
          <w:rFonts w:ascii="Cambria" w:hAnsi="Cambria"/>
          <w:sz w:val="28"/>
          <w:szCs w:val="28"/>
        </w:rPr>
        <w:t xml:space="preserve"> предложенной ситуации, со </w:t>
      </w:r>
      <w:r w:rsidRPr="00894F17">
        <w:rPr>
          <w:rFonts w:ascii="Cambria" w:hAnsi="Cambria"/>
          <w:b/>
          <w:sz w:val="28"/>
          <w:szCs w:val="28"/>
        </w:rPr>
        <w:t>сравнением</w:t>
      </w:r>
      <w:r w:rsidRPr="00894F17">
        <w:rPr>
          <w:rFonts w:ascii="Cambria" w:hAnsi="Cambria"/>
          <w:sz w:val="28"/>
          <w:szCs w:val="28"/>
        </w:rPr>
        <w:t xml:space="preserve"> результатов проведенных естественно-научных исследований, </w:t>
      </w:r>
      <w:r w:rsidRPr="00894F17">
        <w:rPr>
          <w:rFonts w:ascii="Cambria" w:hAnsi="Cambria"/>
          <w:b/>
          <w:sz w:val="28"/>
          <w:szCs w:val="28"/>
        </w:rPr>
        <w:t>обоснованием</w:t>
      </w:r>
      <w:r w:rsidRPr="00894F17">
        <w:rPr>
          <w:rFonts w:ascii="Cambria" w:hAnsi="Cambria"/>
          <w:sz w:val="28"/>
          <w:szCs w:val="28"/>
        </w:rPr>
        <w:t xml:space="preserve"> своей точки з</w:t>
      </w:r>
      <w:r w:rsidR="00E31EE0" w:rsidRPr="00894F17">
        <w:rPr>
          <w:rFonts w:ascii="Cambria" w:hAnsi="Cambria"/>
          <w:sz w:val="28"/>
          <w:szCs w:val="28"/>
        </w:rPr>
        <w:t>рения с</w:t>
      </w:r>
      <w:r w:rsidRPr="00894F17">
        <w:rPr>
          <w:rFonts w:ascii="Cambria" w:hAnsi="Cambria"/>
          <w:sz w:val="28"/>
          <w:szCs w:val="28"/>
        </w:rPr>
        <w:t xml:space="preserve"> использованием научной аргументации.</w:t>
      </w:r>
    </w:p>
    <w:p w:rsidR="00890229" w:rsidRPr="00894F17" w:rsidRDefault="00890229" w:rsidP="00E31EE0">
      <w:pPr>
        <w:spacing w:after="120" w:line="240" w:lineRule="auto"/>
        <w:ind w:firstLine="567"/>
        <w:jc w:val="both"/>
        <w:rPr>
          <w:rFonts w:ascii="Cambria" w:hAnsi="Cambria"/>
          <w:sz w:val="28"/>
          <w:szCs w:val="28"/>
        </w:rPr>
      </w:pPr>
      <w:r w:rsidRPr="00894F17">
        <w:rPr>
          <w:rFonts w:ascii="Cambria" w:hAnsi="Cambria"/>
          <w:sz w:val="28"/>
          <w:szCs w:val="28"/>
        </w:rPr>
        <w:lastRenderedPageBreak/>
        <w:t>Задания №</w:t>
      </w:r>
      <w:r w:rsidR="00E31EE0" w:rsidRPr="00894F17">
        <w:rPr>
          <w:rFonts w:ascii="Cambria" w:hAnsi="Cambria"/>
          <w:sz w:val="28"/>
          <w:szCs w:val="28"/>
        </w:rPr>
        <w:t xml:space="preserve"> </w:t>
      </w:r>
      <w:r w:rsidRPr="00894F17">
        <w:rPr>
          <w:rFonts w:ascii="Cambria" w:hAnsi="Cambria"/>
          <w:sz w:val="28"/>
          <w:szCs w:val="28"/>
        </w:rPr>
        <w:t>9 и №</w:t>
      </w:r>
      <w:r w:rsidR="00E31EE0" w:rsidRPr="00894F17">
        <w:rPr>
          <w:rFonts w:ascii="Cambria" w:hAnsi="Cambria"/>
          <w:sz w:val="28"/>
          <w:szCs w:val="28"/>
        </w:rPr>
        <w:t xml:space="preserve"> </w:t>
      </w:r>
      <w:r w:rsidRPr="00894F17">
        <w:rPr>
          <w:rFonts w:ascii="Cambria" w:hAnsi="Cambria"/>
          <w:sz w:val="28"/>
          <w:szCs w:val="28"/>
        </w:rPr>
        <w:t xml:space="preserve">10 «Почему летом тепло, а зимой холодно?» несут в себе не только узко географический, но и мировоззренческий смысл. </w:t>
      </w:r>
    </w:p>
    <w:p w:rsidR="00890229" w:rsidRPr="00894F17" w:rsidRDefault="00890229" w:rsidP="00E31EE0">
      <w:pPr>
        <w:spacing w:after="120" w:line="240" w:lineRule="auto"/>
        <w:ind w:firstLine="567"/>
        <w:jc w:val="both"/>
        <w:rPr>
          <w:rFonts w:ascii="Cambria" w:hAnsi="Cambria"/>
          <w:sz w:val="28"/>
          <w:szCs w:val="28"/>
        </w:rPr>
      </w:pPr>
      <w:r w:rsidRPr="00894F17">
        <w:rPr>
          <w:rFonts w:ascii="Cambria" w:hAnsi="Cambria"/>
          <w:sz w:val="28"/>
          <w:szCs w:val="28"/>
        </w:rPr>
        <w:t xml:space="preserve">В курсе географии основной образовательной программы к содержанию этой темы неоднократно возвращаются на уроках географии в 5 – 7 классах в разделах: </w:t>
      </w:r>
    </w:p>
    <w:p w:rsidR="00890229" w:rsidRPr="00894F17" w:rsidRDefault="00890229" w:rsidP="00E31EE0">
      <w:pPr>
        <w:pStyle w:val="1"/>
        <w:numPr>
          <w:ilvl w:val="0"/>
          <w:numId w:val="9"/>
        </w:numPr>
        <w:tabs>
          <w:tab w:val="left" w:pos="567"/>
        </w:tabs>
        <w:spacing w:after="120"/>
        <w:ind w:left="0" w:firstLine="284"/>
        <w:jc w:val="both"/>
        <w:rPr>
          <w:rFonts w:ascii="Cambria" w:hAnsi="Cambria"/>
          <w:sz w:val="28"/>
          <w:szCs w:val="28"/>
        </w:rPr>
      </w:pPr>
      <w:r w:rsidRPr="00894F17">
        <w:rPr>
          <w:rFonts w:ascii="Cambria" w:hAnsi="Cambria"/>
          <w:b/>
          <w:bCs/>
          <w:sz w:val="28"/>
          <w:szCs w:val="28"/>
        </w:rPr>
        <w:t xml:space="preserve">Земля во Вселенной. Движения Земли и их следствия. </w:t>
      </w:r>
      <w:r w:rsidRPr="00894F17">
        <w:rPr>
          <w:rFonts w:ascii="Cambria" w:hAnsi="Cambria"/>
          <w:sz w:val="28"/>
          <w:szCs w:val="28"/>
        </w:rPr>
        <w:t xml:space="preserve">Земля – часть Солнечной системы. Форма и размеры Земли. Виды движения Земли и их географические следствия. Движение Земли вокруг Солнца. Смена времён года. </w:t>
      </w:r>
    </w:p>
    <w:p w:rsidR="00890229" w:rsidRPr="00894F17" w:rsidRDefault="00890229" w:rsidP="00E31EE0">
      <w:pPr>
        <w:pStyle w:val="1"/>
        <w:numPr>
          <w:ilvl w:val="0"/>
          <w:numId w:val="9"/>
        </w:numPr>
        <w:tabs>
          <w:tab w:val="left" w:pos="567"/>
        </w:tabs>
        <w:spacing w:after="120"/>
        <w:ind w:left="0" w:firstLine="284"/>
        <w:jc w:val="both"/>
        <w:rPr>
          <w:rFonts w:ascii="Cambria" w:hAnsi="Cambria"/>
          <w:sz w:val="28"/>
          <w:szCs w:val="28"/>
        </w:rPr>
      </w:pPr>
      <w:r w:rsidRPr="00894F17">
        <w:rPr>
          <w:rFonts w:ascii="Cambria" w:hAnsi="Cambria"/>
          <w:b/>
          <w:bCs/>
          <w:sz w:val="28"/>
          <w:szCs w:val="28"/>
        </w:rPr>
        <w:t xml:space="preserve">Природа Земли. Атмосфера. </w:t>
      </w:r>
      <w:r w:rsidRPr="00894F17">
        <w:rPr>
          <w:rFonts w:ascii="Cambria" w:hAnsi="Cambria"/>
          <w:sz w:val="28"/>
          <w:szCs w:val="28"/>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Понятие климата. Погода и климат. Климатообразующие факторы. </w:t>
      </w:r>
    </w:p>
    <w:p w:rsidR="00890229" w:rsidRPr="00894F17" w:rsidRDefault="00890229" w:rsidP="00E31EE0">
      <w:pPr>
        <w:pStyle w:val="1"/>
        <w:numPr>
          <w:ilvl w:val="0"/>
          <w:numId w:val="9"/>
        </w:numPr>
        <w:tabs>
          <w:tab w:val="left" w:pos="567"/>
        </w:tabs>
        <w:spacing w:after="120"/>
        <w:ind w:left="0" w:firstLine="284"/>
        <w:jc w:val="both"/>
        <w:rPr>
          <w:rFonts w:ascii="Cambria" w:hAnsi="Cambria"/>
          <w:sz w:val="28"/>
          <w:szCs w:val="28"/>
        </w:rPr>
      </w:pPr>
      <w:r w:rsidRPr="00894F17">
        <w:rPr>
          <w:rFonts w:ascii="Cambria" w:hAnsi="Cambria"/>
          <w:b/>
          <w:bCs/>
          <w:sz w:val="28"/>
          <w:szCs w:val="28"/>
        </w:rPr>
        <w:t xml:space="preserve">Главные закономерности природы Земли. Атмосфера и климаты Земли. </w:t>
      </w:r>
      <w:r w:rsidRPr="00894F17">
        <w:rPr>
          <w:rFonts w:ascii="Cambria" w:hAnsi="Cambria"/>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w:t>
      </w:r>
    </w:p>
    <w:p w:rsidR="00890229" w:rsidRPr="00894F17" w:rsidRDefault="00890229" w:rsidP="00E31EE0">
      <w:pPr>
        <w:pStyle w:val="1"/>
        <w:spacing w:after="120"/>
        <w:ind w:left="284"/>
        <w:jc w:val="both"/>
        <w:rPr>
          <w:rFonts w:ascii="Cambria" w:hAnsi="Cambria"/>
          <w:sz w:val="28"/>
          <w:szCs w:val="28"/>
        </w:rPr>
      </w:pPr>
      <w:r w:rsidRPr="00894F17">
        <w:rPr>
          <w:rFonts w:ascii="Cambria" w:hAnsi="Cambria"/>
          <w:sz w:val="28"/>
          <w:szCs w:val="28"/>
        </w:rPr>
        <w:t xml:space="preserve">В 8 классе: </w:t>
      </w:r>
    </w:p>
    <w:p w:rsidR="00890229" w:rsidRPr="00894F17" w:rsidRDefault="00890229" w:rsidP="00E31EE0">
      <w:pPr>
        <w:pStyle w:val="1"/>
        <w:numPr>
          <w:ilvl w:val="0"/>
          <w:numId w:val="10"/>
        </w:numPr>
        <w:tabs>
          <w:tab w:val="left" w:pos="567"/>
        </w:tabs>
        <w:spacing w:after="120"/>
        <w:ind w:left="0" w:firstLine="284"/>
        <w:jc w:val="both"/>
        <w:rPr>
          <w:rFonts w:ascii="Cambria" w:hAnsi="Cambria"/>
          <w:sz w:val="28"/>
          <w:szCs w:val="28"/>
        </w:rPr>
      </w:pPr>
      <w:r w:rsidRPr="00894F17">
        <w:rPr>
          <w:rFonts w:ascii="Cambria" w:hAnsi="Cambria"/>
          <w:b/>
          <w:bCs/>
          <w:sz w:val="28"/>
          <w:szCs w:val="28"/>
        </w:rPr>
        <w:t xml:space="preserve">Климат России. </w:t>
      </w:r>
      <w:r w:rsidRPr="00894F17">
        <w:rPr>
          <w:rFonts w:ascii="Cambria" w:hAnsi="Cambria"/>
          <w:sz w:val="28"/>
          <w:szCs w:val="28"/>
        </w:rPr>
        <w:t>Характерные особенности климата России и климатообразующие факторы.</w:t>
      </w:r>
    </w:p>
    <w:p w:rsidR="00890229" w:rsidRPr="00894F17" w:rsidRDefault="00890229" w:rsidP="00E31EE0">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Cambria" w:hAnsi="Cambria"/>
          <w:sz w:val="28"/>
          <w:szCs w:val="28"/>
        </w:rPr>
      </w:pPr>
      <w:r w:rsidRPr="00894F17">
        <w:rPr>
          <w:rFonts w:ascii="Cambria" w:hAnsi="Cambria"/>
          <w:sz w:val="28"/>
          <w:szCs w:val="28"/>
        </w:rPr>
        <w:t xml:space="preserve">Следует отметить, что данные темы сложны для усвоения школьниками, если на уроках географии не используется наглядность: глобусы, видеофрагменты, фотографии, модели. Без использования наглядности сложно уяснить причинно-следственные связи между </w:t>
      </w:r>
    </w:p>
    <w:p w:rsidR="00890229" w:rsidRPr="00894F17" w:rsidRDefault="00890229" w:rsidP="00E31EE0">
      <w:pPr>
        <w:pStyle w:val="1"/>
        <w:numPr>
          <w:ilvl w:val="0"/>
          <w:numId w:val="12"/>
        </w:numPr>
        <w:tabs>
          <w:tab w:val="left" w:pos="567"/>
          <w:tab w:val="left" w:pos="4280"/>
          <w:tab w:val="left" w:pos="6180"/>
          <w:tab w:val="left" w:pos="7100"/>
          <w:tab w:val="left" w:pos="8880"/>
        </w:tabs>
        <w:autoSpaceDE w:val="0"/>
        <w:autoSpaceDN w:val="0"/>
        <w:adjustRightInd w:val="0"/>
        <w:spacing w:after="120"/>
        <w:ind w:left="0" w:firstLine="284"/>
        <w:contextualSpacing/>
        <w:jc w:val="both"/>
        <w:rPr>
          <w:rFonts w:ascii="Cambria" w:hAnsi="Cambria"/>
          <w:sz w:val="28"/>
          <w:szCs w:val="28"/>
        </w:rPr>
      </w:pPr>
      <w:r w:rsidRPr="00894F17">
        <w:rPr>
          <w:rFonts w:ascii="Cambria" w:hAnsi="Cambria"/>
          <w:sz w:val="28"/>
          <w:szCs w:val="28"/>
        </w:rPr>
        <w:t xml:space="preserve">положением Земли относительно Солнца и сменой времён года; </w:t>
      </w:r>
    </w:p>
    <w:p w:rsidR="00890229" w:rsidRPr="00894F17" w:rsidRDefault="00890229" w:rsidP="00E31EE0">
      <w:pPr>
        <w:pStyle w:val="1"/>
        <w:numPr>
          <w:ilvl w:val="0"/>
          <w:numId w:val="12"/>
        </w:numPr>
        <w:tabs>
          <w:tab w:val="left" w:pos="567"/>
          <w:tab w:val="left" w:pos="4280"/>
          <w:tab w:val="left" w:pos="6180"/>
          <w:tab w:val="left" w:pos="7100"/>
          <w:tab w:val="left" w:pos="8880"/>
        </w:tabs>
        <w:autoSpaceDE w:val="0"/>
        <w:autoSpaceDN w:val="0"/>
        <w:adjustRightInd w:val="0"/>
        <w:spacing w:after="120"/>
        <w:ind w:left="0" w:firstLine="284"/>
        <w:contextualSpacing/>
        <w:jc w:val="both"/>
        <w:rPr>
          <w:rFonts w:ascii="Cambria" w:hAnsi="Cambria"/>
          <w:sz w:val="28"/>
          <w:szCs w:val="28"/>
        </w:rPr>
      </w:pPr>
      <w:r w:rsidRPr="00894F17">
        <w:rPr>
          <w:rFonts w:ascii="Cambria" w:hAnsi="Cambria"/>
          <w:sz w:val="28"/>
          <w:szCs w:val="28"/>
        </w:rPr>
        <w:t xml:space="preserve">положением Солнца над горизонтом и температурой воздуха. </w:t>
      </w:r>
    </w:p>
    <w:p w:rsidR="00890229" w:rsidRPr="00894F17" w:rsidRDefault="00890229" w:rsidP="00E31EE0">
      <w:pPr>
        <w:tabs>
          <w:tab w:val="left" w:pos="426"/>
          <w:tab w:val="left" w:pos="4280"/>
          <w:tab w:val="left" w:pos="6180"/>
          <w:tab w:val="left" w:pos="7100"/>
          <w:tab w:val="left" w:pos="8880"/>
        </w:tabs>
        <w:autoSpaceDE w:val="0"/>
        <w:autoSpaceDN w:val="0"/>
        <w:adjustRightInd w:val="0"/>
        <w:spacing w:after="120" w:line="240" w:lineRule="auto"/>
        <w:ind w:firstLine="567"/>
        <w:jc w:val="both"/>
        <w:rPr>
          <w:rStyle w:val="markedcontent"/>
          <w:rFonts w:ascii="Cambria" w:hAnsi="Cambria"/>
          <w:sz w:val="28"/>
          <w:szCs w:val="28"/>
        </w:rPr>
      </w:pPr>
      <w:r w:rsidRPr="00894F17">
        <w:rPr>
          <w:rStyle w:val="markedcontent"/>
          <w:rFonts w:ascii="Cambria" w:hAnsi="Cambria"/>
          <w:sz w:val="28"/>
          <w:szCs w:val="28"/>
        </w:rPr>
        <w:t>Задание №</w:t>
      </w:r>
      <w:r w:rsidR="00E31EE0" w:rsidRPr="00894F17">
        <w:rPr>
          <w:rStyle w:val="markedcontent"/>
          <w:rFonts w:ascii="Cambria" w:hAnsi="Cambria"/>
          <w:color w:val="FFFFFF"/>
          <w:sz w:val="28"/>
          <w:szCs w:val="28"/>
        </w:rPr>
        <w:t>·</w:t>
      </w:r>
      <w:r w:rsidRPr="00894F17">
        <w:rPr>
          <w:rStyle w:val="markedcontent"/>
          <w:rFonts w:ascii="Cambria" w:hAnsi="Cambria"/>
          <w:sz w:val="28"/>
          <w:szCs w:val="28"/>
        </w:rPr>
        <w:t xml:space="preserve">9 относится к компетенции «научное объяснение явлений». Его выполнение предполагает опору на имеющиеся географо-астрономические знания. </w:t>
      </w:r>
    </w:p>
    <w:p w:rsidR="00890229" w:rsidRPr="00894F17" w:rsidRDefault="00890229" w:rsidP="00E31EE0">
      <w:pPr>
        <w:tabs>
          <w:tab w:val="left" w:pos="426"/>
          <w:tab w:val="left" w:pos="4280"/>
          <w:tab w:val="left" w:pos="6180"/>
          <w:tab w:val="left" w:pos="7100"/>
          <w:tab w:val="left" w:pos="8880"/>
        </w:tabs>
        <w:autoSpaceDE w:val="0"/>
        <w:autoSpaceDN w:val="0"/>
        <w:adjustRightInd w:val="0"/>
        <w:spacing w:after="120" w:line="240" w:lineRule="auto"/>
        <w:ind w:firstLine="567"/>
        <w:jc w:val="both"/>
        <w:rPr>
          <w:rStyle w:val="markedcontent"/>
          <w:rFonts w:ascii="Cambria" w:hAnsi="Cambria"/>
          <w:sz w:val="28"/>
          <w:szCs w:val="28"/>
        </w:rPr>
      </w:pPr>
      <w:r w:rsidRPr="00894F17">
        <w:rPr>
          <w:rStyle w:val="markedcontent"/>
          <w:rFonts w:ascii="Cambria" w:hAnsi="Cambria"/>
          <w:sz w:val="28"/>
          <w:szCs w:val="28"/>
        </w:rPr>
        <w:t>В задании дан рисунок, на котором изображено движение Земли вокруг Солнца. Требовалось указать:</w:t>
      </w:r>
    </w:p>
    <w:p w:rsidR="00890229" w:rsidRPr="00894F17" w:rsidRDefault="00890229" w:rsidP="00E31EE0">
      <w:pPr>
        <w:pStyle w:val="1"/>
        <w:numPr>
          <w:ilvl w:val="0"/>
          <w:numId w:val="11"/>
        </w:numPr>
        <w:tabs>
          <w:tab w:val="left" w:pos="284"/>
          <w:tab w:val="left" w:pos="567"/>
          <w:tab w:val="left" w:pos="4280"/>
          <w:tab w:val="left" w:pos="6180"/>
          <w:tab w:val="left" w:pos="7100"/>
          <w:tab w:val="left" w:pos="8880"/>
        </w:tabs>
        <w:autoSpaceDE w:val="0"/>
        <w:autoSpaceDN w:val="0"/>
        <w:adjustRightInd w:val="0"/>
        <w:spacing w:after="120"/>
        <w:ind w:left="0" w:firstLine="284"/>
        <w:contextualSpacing/>
        <w:jc w:val="both"/>
        <w:rPr>
          <w:rStyle w:val="markedcontent"/>
          <w:rFonts w:ascii="Cambria" w:hAnsi="Cambria"/>
          <w:sz w:val="28"/>
          <w:szCs w:val="28"/>
        </w:rPr>
      </w:pPr>
      <w:r w:rsidRPr="00894F17">
        <w:rPr>
          <w:rStyle w:val="markedcontent"/>
          <w:rFonts w:ascii="Cambria" w:hAnsi="Cambria"/>
          <w:sz w:val="28"/>
          <w:szCs w:val="28"/>
        </w:rPr>
        <w:t>в каком положении (</w:t>
      </w:r>
      <w:r w:rsidRPr="00894F17">
        <w:rPr>
          <w:rStyle w:val="markedcontent"/>
          <w:rFonts w:ascii="Cambria" w:hAnsi="Cambria"/>
          <w:sz w:val="28"/>
          <w:szCs w:val="28"/>
          <w:lang w:val="en-US"/>
        </w:rPr>
        <w:t>A</w:t>
      </w:r>
      <w:r w:rsidRPr="00894F17">
        <w:rPr>
          <w:rStyle w:val="markedcontent"/>
          <w:rFonts w:ascii="Cambria" w:hAnsi="Cambria"/>
          <w:sz w:val="28"/>
          <w:szCs w:val="28"/>
        </w:rPr>
        <w:t xml:space="preserve">, </w:t>
      </w:r>
      <w:r w:rsidRPr="00894F17">
        <w:rPr>
          <w:rStyle w:val="markedcontent"/>
          <w:rFonts w:ascii="Cambria" w:hAnsi="Cambria"/>
          <w:sz w:val="28"/>
          <w:szCs w:val="28"/>
          <w:lang w:val="en-US"/>
        </w:rPr>
        <w:t>B</w:t>
      </w:r>
      <w:r w:rsidRPr="00894F17">
        <w:rPr>
          <w:rStyle w:val="markedcontent"/>
          <w:rFonts w:ascii="Cambria" w:hAnsi="Cambria"/>
          <w:sz w:val="28"/>
          <w:szCs w:val="28"/>
        </w:rPr>
        <w:t xml:space="preserve">, </w:t>
      </w:r>
      <w:r w:rsidRPr="00894F17">
        <w:rPr>
          <w:rStyle w:val="markedcontent"/>
          <w:rFonts w:ascii="Cambria" w:hAnsi="Cambria"/>
          <w:sz w:val="28"/>
          <w:szCs w:val="28"/>
          <w:lang w:val="en-US"/>
        </w:rPr>
        <w:t>C</w:t>
      </w:r>
      <w:r w:rsidRPr="00894F17">
        <w:rPr>
          <w:rStyle w:val="markedcontent"/>
          <w:rFonts w:ascii="Cambria" w:hAnsi="Cambria"/>
          <w:sz w:val="28"/>
          <w:szCs w:val="28"/>
        </w:rPr>
        <w:t xml:space="preserve"> или </w:t>
      </w:r>
      <w:r w:rsidRPr="00894F17">
        <w:rPr>
          <w:rStyle w:val="markedcontent"/>
          <w:rFonts w:ascii="Cambria" w:hAnsi="Cambria"/>
          <w:sz w:val="28"/>
          <w:szCs w:val="28"/>
          <w:lang w:val="en-US"/>
        </w:rPr>
        <w:t>D</w:t>
      </w:r>
      <w:r w:rsidRPr="00894F17">
        <w:rPr>
          <w:rStyle w:val="markedcontent"/>
          <w:rFonts w:ascii="Cambria" w:hAnsi="Cambria"/>
          <w:sz w:val="28"/>
          <w:szCs w:val="28"/>
        </w:rPr>
        <w:t>) находится Земля, когда в России лето;</w:t>
      </w:r>
    </w:p>
    <w:p w:rsidR="00890229" w:rsidRPr="00894F17" w:rsidRDefault="00890229" w:rsidP="00E31EE0">
      <w:pPr>
        <w:pStyle w:val="1"/>
        <w:numPr>
          <w:ilvl w:val="0"/>
          <w:numId w:val="11"/>
        </w:numPr>
        <w:tabs>
          <w:tab w:val="left" w:pos="284"/>
          <w:tab w:val="left" w:pos="567"/>
          <w:tab w:val="left" w:pos="4280"/>
          <w:tab w:val="left" w:pos="6180"/>
          <w:tab w:val="left" w:pos="7100"/>
          <w:tab w:val="left" w:pos="8880"/>
        </w:tabs>
        <w:autoSpaceDE w:val="0"/>
        <w:autoSpaceDN w:val="0"/>
        <w:adjustRightInd w:val="0"/>
        <w:spacing w:after="120"/>
        <w:ind w:left="0" w:firstLine="284"/>
        <w:contextualSpacing/>
        <w:jc w:val="both"/>
        <w:rPr>
          <w:rStyle w:val="markedcontent"/>
          <w:rFonts w:ascii="Cambria" w:hAnsi="Cambria"/>
          <w:sz w:val="28"/>
          <w:szCs w:val="28"/>
        </w:rPr>
      </w:pPr>
      <w:r w:rsidRPr="00894F17">
        <w:rPr>
          <w:rStyle w:val="markedcontent"/>
          <w:rFonts w:ascii="Cambria" w:hAnsi="Cambria"/>
          <w:sz w:val="28"/>
          <w:szCs w:val="28"/>
        </w:rPr>
        <w:t>в каком положении находится Земля, когда в России зима.</w:t>
      </w:r>
    </w:p>
    <w:p w:rsidR="00890229" w:rsidRPr="00894F17" w:rsidRDefault="00890229" w:rsidP="00E31EE0">
      <w:pPr>
        <w:tabs>
          <w:tab w:val="left" w:pos="426"/>
          <w:tab w:val="left" w:pos="4280"/>
          <w:tab w:val="left" w:pos="6180"/>
          <w:tab w:val="left" w:pos="7100"/>
          <w:tab w:val="left" w:pos="8880"/>
        </w:tabs>
        <w:autoSpaceDE w:val="0"/>
        <w:autoSpaceDN w:val="0"/>
        <w:adjustRightInd w:val="0"/>
        <w:spacing w:after="120" w:line="240" w:lineRule="auto"/>
        <w:ind w:firstLine="567"/>
        <w:jc w:val="both"/>
        <w:rPr>
          <w:rFonts w:ascii="Cambria" w:hAnsi="Cambria"/>
          <w:sz w:val="28"/>
          <w:szCs w:val="28"/>
        </w:rPr>
      </w:pPr>
      <w:r w:rsidRPr="00894F17">
        <w:rPr>
          <w:rFonts w:ascii="Cambria" w:hAnsi="Cambria"/>
          <w:sz w:val="28"/>
          <w:szCs w:val="28"/>
        </w:rPr>
        <w:t>Выполняя это задание, часть школьников указали одинаковые буквы: АА/ВВ/СС/</w:t>
      </w:r>
      <w:r w:rsidRPr="00894F17">
        <w:rPr>
          <w:rFonts w:ascii="Cambria" w:hAnsi="Cambria"/>
          <w:sz w:val="28"/>
          <w:szCs w:val="28"/>
          <w:lang w:val="en-US"/>
        </w:rPr>
        <w:t>DD</w:t>
      </w:r>
      <w:r w:rsidRPr="00894F17">
        <w:rPr>
          <w:rFonts w:ascii="Cambria" w:hAnsi="Cambria"/>
          <w:sz w:val="28"/>
          <w:szCs w:val="28"/>
        </w:rPr>
        <w:t>. Скорее всего, данные учащиеся плохо владеют компьютером и допустили опечатку.</w:t>
      </w:r>
    </w:p>
    <w:p w:rsidR="00890229" w:rsidRPr="00894F17" w:rsidRDefault="00890229" w:rsidP="00984045">
      <w:pPr>
        <w:tabs>
          <w:tab w:val="left" w:pos="426"/>
          <w:tab w:val="left" w:pos="4280"/>
          <w:tab w:val="left" w:pos="6180"/>
          <w:tab w:val="left" w:pos="7100"/>
          <w:tab w:val="left" w:pos="8880"/>
        </w:tabs>
        <w:autoSpaceDE w:val="0"/>
        <w:autoSpaceDN w:val="0"/>
        <w:adjustRightInd w:val="0"/>
        <w:spacing w:after="80" w:line="240" w:lineRule="auto"/>
        <w:ind w:firstLine="567"/>
        <w:jc w:val="both"/>
        <w:rPr>
          <w:rFonts w:ascii="Cambria" w:hAnsi="Cambria"/>
          <w:sz w:val="28"/>
          <w:szCs w:val="28"/>
        </w:rPr>
      </w:pPr>
      <w:r w:rsidRPr="00894F17">
        <w:rPr>
          <w:rFonts w:ascii="Cambria" w:hAnsi="Cambria"/>
          <w:sz w:val="28"/>
          <w:szCs w:val="28"/>
        </w:rPr>
        <w:lastRenderedPageBreak/>
        <w:t>Выбор «В</w:t>
      </w:r>
      <w:r w:rsidRPr="00894F17">
        <w:rPr>
          <w:rFonts w:ascii="Cambria" w:hAnsi="Cambria"/>
          <w:sz w:val="28"/>
          <w:szCs w:val="28"/>
          <w:lang w:val="en-US"/>
        </w:rPr>
        <w:t>D</w:t>
      </w:r>
      <w:r w:rsidRPr="00894F17">
        <w:rPr>
          <w:rFonts w:ascii="Cambria" w:hAnsi="Cambria"/>
          <w:sz w:val="28"/>
          <w:szCs w:val="28"/>
        </w:rPr>
        <w:t>»</w:t>
      </w:r>
      <w:r w:rsidR="00E31EE0" w:rsidRPr="00894F17">
        <w:rPr>
          <w:rFonts w:ascii="Cambria" w:hAnsi="Cambria"/>
          <w:sz w:val="28"/>
          <w:szCs w:val="28"/>
        </w:rPr>
        <w:t xml:space="preserve"> (21</w:t>
      </w:r>
      <w:r w:rsidR="00E31EE0" w:rsidRPr="00894F17">
        <w:rPr>
          <w:rFonts w:ascii="Cambria" w:hAnsi="Cambria"/>
          <w:color w:val="FFFFFF"/>
          <w:sz w:val="28"/>
          <w:szCs w:val="28"/>
        </w:rPr>
        <w:t>·</w:t>
      </w:r>
      <w:r w:rsidR="00E31EE0" w:rsidRPr="00894F17">
        <w:rPr>
          <w:rFonts w:ascii="Cambria" w:hAnsi="Cambria"/>
          <w:sz w:val="28"/>
          <w:szCs w:val="28"/>
        </w:rPr>
        <w:t>%)</w:t>
      </w:r>
      <w:r w:rsidRPr="00894F17">
        <w:rPr>
          <w:rFonts w:ascii="Cambria" w:hAnsi="Cambria"/>
          <w:sz w:val="28"/>
          <w:szCs w:val="28"/>
        </w:rPr>
        <w:t xml:space="preserve"> говорит о том, что </w:t>
      </w:r>
      <w:r w:rsidR="00E31EE0" w:rsidRPr="00E31EE0">
        <w:rPr>
          <w:rFonts w:ascii="Cambria" w:hAnsi="Cambria"/>
          <w:sz w:val="28"/>
          <w:szCs w:val="28"/>
        </w:rPr>
        <w:t>данн</w:t>
      </w:r>
      <w:r w:rsidR="00E31EE0">
        <w:rPr>
          <w:rFonts w:ascii="Cambria" w:hAnsi="Cambria"/>
          <w:sz w:val="28"/>
          <w:szCs w:val="28"/>
        </w:rPr>
        <w:t>ая</w:t>
      </w:r>
      <w:r w:rsidR="00E31EE0" w:rsidRPr="00E31EE0">
        <w:rPr>
          <w:rFonts w:ascii="Cambria" w:hAnsi="Cambria"/>
          <w:sz w:val="28"/>
          <w:szCs w:val="28"/>
        </w:rPr>
        <w:t xml:space="preserve"> </w:t>
      </w:r>
      <w:r w:rsidRPr="00894F17">
        <w:rPr>
          <w:rFonts w:ascii="Cambria" w:hAnsi="Cambria"/>
          <w:sz w:val="28"/>
          <w:szCs w:val="28"/>
        </w:rPr>
        <w:t>тема не усвоена</w:t>
      </w:r>
      <w:r w:rsidR="00E31EE0" w:rsidRPr="00894F17">
        <w:rPr>
          <w:rFonts w:ascii="Cambria" w:hAnsi="Cambria"/>
          <w:sz w:val="28"/>
          <w:szCs w:val="28"/>
        </w:rPr>
        <w:t xml:space="preserve"> учащимися</w:t>
      </w:r>
      <w:r w:rsidRPr="00894F17">
        <w:rPr>
          <w:rFonts w:ascii="Cambria" w:hAnsi="Cambria"/>
          <w:sz w:val="28"/>
          <w:szCs w:val="28"/>
        </w:rPr>
        <w:t xml:space="preserve"> и понимания зависимости положения Земли и смены времён года нет.</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Задание №</w:t>
      </w:r>
      <w:r w:rsidR="000A0ED6" w:rsidRPr="00894F17">
        <w:rPr>
          <w:rFonts w:ascii="Cambria" w:hAnsi="Cambria"/>
          <w:sz w:val="28"/>
          <w:szCs w:val="28"/>
        </w:rPr>
        <w:t xml:space="preserve"> </w:t>
      </w:r>
      <w:r w:rsidRPr="00894F17">
        <w:rPr>
          <w:rFonts w:ascii="Cambria" w:hAnsi="Cambria"/>
          <w:sz w:val="28"/>
          <w:szCs w:val="28"/>
        </w:rPr>
        <w:t xml:space="preserve">10 оказалось </w:t>
      </w:r>
      <w:r w:rsidR="00FD2B53" w:rsidRPr="00894F17">
        <w:rPr>
          <w:rFonts w:ascii="Cambria" w:hAnsi="Cambria"/>
          <w:sz w:val="28"/>
          <w:szCs w:val="28"/>
        </w:rPr>
        <w:t>самым</w:t>
      </w:r>
      <w:r w:rsidRPr="00894F17">
        <w:rPr>
          <w:rFonts w:ascii="Cambria" w:hAnsi="Cambria"/>
          <w:sz w:val="28"/>
          <w:szCs w:val="28"/>
        </w:rPr>
        <w:t xml:space="preserve"> сложным для учащихся. </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В задании  требовалось прочитать описание исследования и сделать выводы по результатам опытов:</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1) вывод 1 – температура, до которой нагревается воздух в коробочке, зависит от угла падения света на её поверхность: чем отвесней (ближе к 90</w:t>
      </w:r>
      <w:r w:rsidR="000A0ED6" w:rsidRPr="00894F17">
        <w:rPr>
          <w:rFonts w:ascii="Cambria" w:hAnsi="Cambria"/>
          <w:sz w:val="28"/>
          <w:szCs w:val="28"/>
        </w:rPr>
        <w:t>°</w:t>
      </w:r>
      <w:r w:rsidRPr="00894F17">
        <w:rPr>
          <w:rFonts w:ascii="Cambria" w:hAnsi="Cambria"/>
          <w:sz w:val="28"/>
          <w:szCs w:val="28"/>
        </w:rPr>
        <w:t>) угол падения, тем выше температура;</w:t>
      </w:r>
    </w:p>
    <w:p w:rsidR="00890229" w:rsidRPr="00894F17" w:rsidRDefault="009D5A99" w:rsidP="00984045">
      <w:pPr>
        <w:spacing w:after="80" w:line="240" w:lineRule="auto"/>
        <w:ind w:firstLine="567"/>
        <w:jc w:val="both"/>
        <w:rPr>
          <w:rFonts w:ascii="Cambria" w:hAnsi="Cambria"/>
          <w:sz w:val="28"/>
          <w:szCs w:val="28"/>
        </w:rPr>
      </w:pPr>
      <w:r>
        <w:rPr>
          <w:rFonts w:ascii="Cambria" w:hAnsi="Cambria"/>
          <w:sz w:val="28"/>
          <w:szCs w:val="28"/>
        </w:rPr>
        <w:t>2)</w:t>
      </w:r>
      <w:r w:rsidRPr="001D4BC0">
        <w:rPr>
          <w:rFonts w:ascii="Cambria" w:hAnsi="Cambria"/>
          <w:color w:val="FFFFFF"/>
          <w:sz w:val="28"/>
          <w:szCs w:val="28"/>
        </w:rPr>
        <w:t>·</w:t>
      </w:r>
      <w:r w:rsidR="00890229" w:rsidRPr="00894F17">
        <w:rPr>
          <w:rFonts w:ascii="Cambria" w:hAnsi="Cambria"/>
          <w:sz w:val="28"/>
          <w:szCs w:val="28"/>
        </w:rPr>
        <w:t>вывод 2 – температура, до которой нагревается земная поверхность, зависит от угла падения солнечных лучей на её поверхность.</w:t>
      </w:r>
    </w:p>
    <w:p w:rsidR="00890229" w:rsidRPr="00894F17" w:rsidRDefault="00890229" w:rsidP="00984045">
      <w:pPr>
        <w:tabs>
          <w:tab w:val="left" w:pos="426"/>
          <w:tab w:val="left" w:pos="4280"/>
          <w:tab w:val="left" w:pos="6180"/>
          <w:tab w:val="left" w:pos="7100"/>
          <w:tab w:val="left" w:pos="8880"/>
        </w:tabs>
        <w:autoSpaceDE w:val="0"/>
        <w:autoSpaceDN w:val="0"/>
        <w:adjustRightInd w:val="0"/>
        <w:spacing w:after="80" w:line="240" w:lineRule="auto"/>
        <w:ind w:firstLine="567"/>
        <w:jc w:val="both"/>
        <w:rPr>
          <w:rFonts w:ascii="Cambria" w:hAnsi="Cambria"/>
          <w:sz w:val="28"/>
          <w:szCs w:val="28"/>
        </w:rPr>
      </w:pPr>
      <w:r w:rsidRPr="00894F17">
        <w:rPr>
          <w:rFonts w:ascii="Cambria" w:hAnsi="Cambria"/>
          <w:sz w:val="28"/>
          <w:szCs w:val="28"/>
        </w:rPr>
        <w:t>Только 1</w:t>
      </w:r>
      <w:r w:rsidR="00547414" w:rsidRPr="00894F17">
        <w:rPr>
          <w:rFonts w:ascii="Cambria" w:hAnsi="Cambria"/>
          <w:color w:val="FFFFFF"/>
          <w:sz w:val="28"/>
          <w:szCs w:val="28"/>
        </w:rPr>
        <w:t>·</w:t>
      </w:r>
      <w:r w:rsidRPr="00894F17">
        <w:rPr>
          <w:rFonts w:ascii="Cambria" w:hAnsi="Cambria"/>
          <w:sz w:val="28"/>
          <w:szCs w:val="28"/>
        </w:rPr>
        <w:t xml:space="preserve">% тестируемых смог сформулировать оба вывода. </w:t>
      </w:r>
      <w:r w:rsidR="00547414" w:rsidRPr="00894F17">
        <w:rPr>
          <w:rFonts w:ascii="Cambria" w:hAnsi="Cambria"/>
          <w:sz w:val="28"/>
          <w:szCs w:val="28"/>
        </w:rPr>
        <w:t>19</w:t>
      </w:r>
      <w:r w:rsidR="00547414" w:rsidRPr="00894F17">
        <w:rPr>
          <w:rFonts w:ascii="Cambria" w:hAnsi="Cambria"/>
          <w:color w:val="FFFFFF"/>
          <w:sz w:val="28"/>
          <w:szCs w:val="28"/>
        </w:rPr>
        <w:t>·</w:t>
      </w:r>
      <w:r w:rsidRPr="00894F17">
        <w:rPr>
          <w:rFonts w:ascii="Cambria" w:hAnsi="Cambria"/>
          <w:sz w:val="28"/>
          <w:szCs w:val="28"/>
        </w:rPr>
        <w:t>% учащихся написали один вывод, чаще связанный с конкретным результатом опытов (вывод 1).</w:t>
      </w:r>
    </w:p>
    <w:p w:rsidR="00890229" w:rsidRPr="00894F17" w:rsidRDefault="00890229" w:rsidP="00984045">
      <w:pPr>
        <w:tabs>
          <w:tab w:val="left" w:pos="426"/>
          <w:tab w:val="left" w:pos="4280"/>
          <w:tab w:val="left" w:pos="6180"/>
          <w:tab w:val="left" w:pos="7100"/>
          <w:tab w:val="left" w:pos="8880"/>
        </w:tabs>
        <w:autoSpaceDE w:val="0"/>
        <w:autoSpaceDN w:val="0"/>
        <w:adjustRightInd w:val="0"/>
        <w:spacing w:after="80" w:line="240" w:lineRule="auto"/>
        <w:ind w:firstLine="567"/>
        <w:jc w:val="both"/>
        <w:rPr>
          <w:rFonts w:ascii="Cambria" w:hAnsi="Cambria"/>
          <w:sz w:val="28"/>
          <w:szCs w:val="28"/>
        </w:rPr>
      </w:pPr>
      <w:r w:rsidRPr="00894F17">
        <w:rPr>
          <w:rFonts w:ascii="Cambria" w:hAnsi="Cambria"/>
          <w:sz w:val="28"/>
          <w:szCs w:val="28"/>
        </w:rPr>
        <w:t>Для выполнения этого задания учащиеся должны были проявить универсальные учебные действия. Понять причинно-следственные связи. Объяснить, используя результаты опытов, зависимость нагревания земной поверхности от угла падения солнечных лучей.</w:t>
      </w:r>
    </w:p>
    <w:p w:rsidR="00890229" w:rsidRPr="00894F17" w:rsidRDefault="00890229" w:rsidP="00984045">
      <w:pPr>
        <w:tabs>
          <w:tab w:val="left" w:pos="426"/>
          <w:tab w:val="left" w:pos="4280"/>
          <w:tab w:val="left" w:pos="6180"/>
          <w:tab w:val="left" w:pos="7100"/>
          <w:tab w:val="left" w:pos="8880"/>
        </w:tabs>
        <w:autoSpaceDE w:val="0"/>
        <w:autoSpaceDN w:val="0"/>
        <w:adjustRightInd w:val="0"/>
        <w:spacing w:after="80" w:line="240" w:lineRule="auto"/>
        <w:ind w:firstLine="567"/>
        <w:jc w:val="both"/>
        <w:rPr>
          <w:rFonts w:ascii="Cambria" w:hAnsi="Cambria"/>
          <w:sz w:val="28"/>
          <w:szCs w:val="28"/>
        </w:rPr>
      </w:pPr>
      <w:r w:rsidRPr="00894F17">
        <w:rPr>
          <w:rFonts w:ascii="Cambria" w:hAnsi="Cambria"/>
          <w:sz w:val="28"/>
          <w:szCs w:val="28"/>
        </w:rPr>
        <w:t xml:space="preserve">Выполняя задание, большинство семиклассников, к сожалению,  просто констатировали  факт разницы температур в коробочке при разных положениях к лампе. Некоторые указали, что если лампа светит, то тепло в коробке; если не светит, то холодно. Или, например, «В первом опыте коробка расположена удобно для лампы. А во втором не очень». </w:t>
      </w:r>
    </w:p>
    <w:p w:rsidR="00547414" w:rsidRPr="00894F17" w:rsidRDefault="00890229" w:rsidP="00984045">
      <w:pPr>
        <w:tabs>
          <w:tab w:val="left" w:pos="426"/>
          <w:tab w:val="left" w:pos="4280"/>
          <w:tab w:val="left" w:pos="6180"/>
          <w:tab w:val="left" w:pos="7100"/>
          <w:tab w:val="left" w:pos="8880"/>
        </w:tabs>
        <w:autoSpaceDE w:val="0"/>
        <w:autoSpaceDN w:val="0"/>
        <w:adjustRightInd w:val="0"/>
        <w:spacing w:after="80" w:line="240" w:lineRule="auto"/>
        <w:ind w:firstLine="567"/>
        <w:jc w:val="both"/>
        <w:rPr>
          <w:rFonts w:ascii="Cambria" w:hAnsi="Cambria"/>
          <w:sz w:val="28"/>
          <w:szCs w:val="28"/>
        </w:rPr>
      </w:pPr>
      <w:r w:rsidRPr="00894F17">
        <w:rPr>
          <w:rFonts w:ascii="Cambria" w:hAnsi="Cambria"/>
          <w:sz w:val="28"/>
          <w:szCs w:val="28"/>
        </w:rPr>
        <w:t>Есть много нелепых ответов, которые указывают на то, что учащиеся не умеют читать текст, выделять информацию необходимую для ответа, не в состоянии проанализировать текст, таблицу и сделать вывод. Формулирование выводов часто подменялось пересказом текста задания.</w:t>
      </w:r>
    </w:p>
    <w:p w:rsidR="00890229" w:rsidRPr="00894F17" w:rsidRDefault="00890229" w:rsidP="00984045">
      <w:pPr>
        <w:tabs>
          <w:tab w:val="left" w:pos="426"/>
          <w:tab w:val="left" w:pos="4280"/>
          <w:tab w:val="left" w:pos="6180"/>
          <w:tab w:val="left" w:pos="7100"/>
          <w:tab w:val="left" w:pos="8880"/>
        </w:tabs>
        <w:autoSpaceDE w:val="0"/>
        <w:autoSpaceDN w:val="0"/>
        <w:adjustRightInd w:val="0"/>
        <w:spacing w:after="80" w:line="240" w:lineRule="auto"/>
        <w:ind w:firstLine="567"/>
        <w:jc w:val="both"/>
        <w:rPr>
          <w:rFonts w:ascii="Cambria" w:hAnsi="Cambria"/>
          <w:sz w:val="28"/>
          <w:szCs w:val="28"/>
        </w:rPr>
      </w:pPr>
      <w:r w:rsidRPr="00894F17">
        <w:rPr>
          <w:rFonts w:ascii="Cambria" w:hAnsi="Cambria"/>
          <w:sz w:val="28"/>
          <w:szCs w:val="28"/>
        </w:rPr>
        <w:t xml:space="preserve">В программе основного общего образования предусмотрено формирование следующих умений: </w:t>
      </w:r>
    </w:p>
    <w:p w:rsidR="00890229" w:rsidRPr="00894F17" w:rsidRDefault="00890229" w:rsidP="00984045">
      <w:pPr>
        <w:pStyle w:val="1"/>
        <w:numPr>
          <w:ilvl w:val="0"/>
          <w:numId w:val="13"/>
        </w:numPr>
        <w:tabs>
          <w:tab w:val="left" w:pos="0"/>
          <w:tab w:val="left" w:pos="567"/>
          <w:tab w:val="left" w:pos="4280"/>
          <w:tab w:val="left" w:pos="6180"/>
          <w:tab w:val="left" w:pos="7100"/>
          <w:tab w:val="left" w:pos="8880"/>
        </w:tabs>
        <w:autoSpaceDE w:val="0"/>
        <w:autoSpaceDN w:val="0"/>
        <w:adjustRightInd w:val="0"/>
        <w:spacing w:after="80"/>
        <w:ind w:left="0" w:firstLine="284"/>
        <w:contextualSpacing/>
        <w:jc w:val="both"/>
        <w:rPr>
          <w:rFonts w:ascii="Cambria" w:hAnsi="Cambria"/>
          <w:sz w:val="28"/>
          <w:szCs w:val="28"/>
        </w:rPr>
      </w:pPr>
      <w:r w:rsidRPr="00894F17">
        <w:rPr>
          <w:rFonts w:ascii="Cambria" w:hAnsi="Cambria"/>
          <w:sz w:val="28"/>
          <w:szCs w:val="28"/>
        </w:rPr>
        <w:t xml:space="preserve">ставить вопросы, выдвигать и обосновывать гипотезы, давать определения понятиям, классифицировать, структурировать материал, строить логические рассуждения,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 </w:t>
      </w:r>
    </w:p>
    <w:p w:rsidR="00890229" w:rsidRPr="00894F17" w:rsidRDefault="00890229" w:rsidP="00984045">
      <w:pPr>
        <w:pStyle w:val="1"/>
        <w:numPr>
          <w:ilvl w:val="0"/>
          <w:numId w:val="13"/>
        </w:numPr>
        <w:tabs>
          <w:tab w:val="left" w:pos="0"/>
          <w:tab w:val="left" w:pos="567"/>
          <w:tab w:val="left" w:pos="4280"/>
          <w:tab w:val="left" w:pos="6180"/>
          <w:tab w:val="left" w:pos="7100"/>
          <w:tab w:val="left" w:pos="8880"/>
        </w:tabs>
        <w:autoSpaceDE w:val="0"/>
        <w:autoSpaceDN w:val="0"/>
        <w:adjustRightInd w:val="0"/>
        <w:spacing w:after="80"/>
        <w:ind w:left="0" w:firstLine="284"/>
        <w:contextualSpacing/>
        <w:jc w:val="both"/>
        <w:rPr>
          <w:rFonts w:ascii="Cambria" w:hAnsi="Cambria"/>
          <w:sz w:val="28"/>
          <w:szCs w:val="28"/>
        </w:rPr>
      </w:pPr>
      <w:r w:rsidRPr="00894F17">
        <w:rPr>
          <w:rFonts w:ascii="Cambria" w:hAnsi="Cambria"/>
          <w:sz w:val="28"/>
          <w:szCs w:val="28"/>
        </w:rPr>
        <w:t xml:space="preserve">пользоваться на практике основными логическими приёмами, методами наблюдения, моделирования, объяснения, решения проблем, прогнозирования и др.; </w:t>
      </w:r>
    </w:p>
    <w:p w:rsidR="00890229" w:rsidRPr="00894F17" w:rsidRDefault="00890229" w:rsidP="00984045">
      <w:pPr>
        <w:pStyle w:val="1"/>
        <w:numPr>
          <w:ilvl w:val="0"/>
          <w:numId w:val="13"/>
        </w:numPr>
        <w:tabs>
          <w:tab w:val="left" w:pos="0"/>
          <w:tab w:val="left" w:pos="567"/>
          <w:tab w:val="left" w:pos="4280"/>
          <w:tab w:val="left" w:pos="6180"/>
          <w:tab w:val="left" w:pos="7100"/>
          <w:tab w:val="left" w:pos="8880"/>
        </w:tabs>
        <w:autoSpaceDE w:val="0"/>
        <w:autoSpaceDN w:val="0"/>
        <w:adjustRightInd w:val="0"/>
        <w:spacing w:after="80"/>
        <w:ind w:left="0" w:firstLine="284"/>
        <w:jc w:val="both"/>
        <w:rPr>
          <w:rFonts w:ascii="Cambria" w:hAnsi="Cambria"/>
          <w:sz w:val="28"/>
          <w:szCs w:val="28"/>
        </w:rPr>
      </w:pPr>
      <w:r w:rsidRPr="00894F17">
        <w:rPr>
          <w:rFonts w:ascii="Cambria" w:hAnsi="Cambria"/>
          <w:sz w:val="28"/>
          <w:szCs w:val="28"/>
        </w:rPr>
        <w:t xml:space="preserve">использовать знания о географических законах и закономерностях, о взаимосвязях между изученными географическими объектами </w:t>
      </w:r>
      <w:r w:rsidRPr="00894F17">
        <w:rPr>
          <w:rFonts w:ascii="Cambria" w:hAnsi="Cambria"/>
          <w:sz w:val="28"/>
          <w:szCs w:val="28"/>
        </w:rPr>
        <w:lastRenderedPageBreak/>
        <w:t xml:space="preserve">процессами и явлениями для объяснения их свойств, условий протекания и географических различий. </w:t>
      </w:r>
    </w:p>
    <w:p w:rsidR="00890229" w:rsidRPr="00894F17" w:rsidRDefault="00890229" w:rsidP="00984045">
      <w:pPr>
        <w:pStyle w:val="1"/>
        <w:tabs>
          <w:tab w:val="left" w:pos="0"/>
          <w:tab w:val="left" w:pos="993"/>
          <w:tab w:val="left" w:pos="4280"/>
          <w:tab w:val="left" w:pos="6180"/>
          <w:tab w:val="left" w:pos="7100"/>
          <w:tab w:val="left" w:pos="8880"/>
        </w:tabs>
        <w:autoSpaceDE w:val="0"/>
        <w:autoSpaceDN w:val="0"/>
        <w:adjustRightInd w:val="0"/>
        <w:spacing w:after="80"/>
        <w:ind w:left="0" w:firstLine="567"/>
        <w:jc w:val="both"/>
        <w:rPr>
          <w:rFonts w:ascii="Cambria" w:hAnsi="Cambria"/>
          <w:sz w:val="28"/>
          <w:szCs w:val="28"/>
        </w:rPr>
      </w:pPr>
      <w:r w:rsidRPr="00894F17">
        <w:rPr>
          <w:rFonts w:ascii="Cambria" w:hAnsi="Cambria"/>
          <w:sz w:val="28"/>
          <w:szCs w:val="28"/>
        </w:rPr>
        <w:t>К сожалению, в школах данные навыки отрабатываются недостаточно. Заданиям, направленным на формирование функциональной грамотности, уделяется мало внимания. Возможно, в силу уменьшения кол</w:t>
      </w:r>
      <w:r w:rsidR="00547414" w:rsidRPr="00894F17">
        <w:rPr>
          <w:rFonts w:ascii="Cambria" w:hAnsi="Cambria"/>
          <w:sz w:val="28"/>
          <w:szCs w:val="28"/>
        </w:rPr>
        <w:t xml:space="preserve">ичества часов на курс географии или </w:t>
      </w:r>
      <w:r w:rsidR="00FD2B53" w:rsidRPr="00FD2B53">
        <w:rPr>
          <w:rFonts w:ascii="Cambria" w:hAnsi="Cambria"/>
          <w:sz w:val="28"/>
          <w:szCs w:val="28"/>
        </w:rPr>
        <w:t>в силу</w:t>
      </w:r>
      <w:r w:rsidR="00FD2B53">
        <w:rPr>
          <w:rFonts w:ascii="Cambria" w:hAnsi="Cambria"/>
          <w:sz w:val="28"/>
          <w:szCs w:val="28"/>
        </w:rPr>
        <w:t xml:space="preserve"> </w:t>
      </w:r>
      <w:r w:rsidR="00547414" w:rsidRPr="00894F17">
        <w:rPr>
          <w:rFonts w:ascii="Cambria" w:hAnsi="Cambria"/>
          <w:sz w:val="28"/>
          <w:szCs w:val="28"/>
        </w:rPr>
        <w:t>того</w:t>
      </w:r>
      <w:r w:rsidRPr="00894F17">
        <w:rPr>
          <w:rFonts w:ascii="Cambria" w:hAnsi="Cambria"/>
          <w:sz w:val="28"/>
          <w:szCs w:val="28"/>
        </w:rPr>
        <w:t xml:space="preserve">, что заданий, направленных на формирование функциональной грамотности, </w:t>
      </w:r>
      <w:r w:rsidR="00FD2B53" w:rsidRPr="00FD2B53">
        <w:rPr>
          <w:rFonts w:ascii="Cambria" w:hAnsi="Cambria"/>
          <w:sz w:val="28"/>
          <w:szCs w:val="28"/>
        </w:rPr>
        <w:t xml:space="preserve">мало </w:t>
      </w:r>
      <w:r w:rsidRPr="00894F17">
        <w:rPr>
          <w:rFonts w:ascii="Cambria" w:hAnsi="Cambria"/>
          <w:sz w:val="28"/>
          <w:szCs w:val="28"/>
        </w:rPr>
        <w:t>в учебниках.</w:t>
      </w:r>
    </w:p>
    <w:p w:rsidR="00547414" w:rsidRPr="00547414" w:rsidRDefault="00547414" w:rsidP="00984045">
      <w:pPr>
        <w:tabs>
          <w:tab w:val="left" w:pos="426"/>
          <w:tab w:val="left" w:pos="4280"/>
          <w:tab w:val="left" w:pos="6180"/>
          <w:tab w:val="left" w:pos="7100"/>
          <w:tab w:val="left" w:pos="8880"/>
        </w:tabs>
        <w:autoSpaceDE w:val="0"/>
        <w:autoSpaceDN w:val="0"/>
        <w:adjustRightInd w:val="0"/>
        <w:spacing w:after="80" w:line="240" w:lineRule="auto"/>
        <w:ind w:firstLine="567"/>
        <w:jc w:val="both"/>
        <w:rPr>
          <w:rFonts w:ascii="Cambria" w:hAnsi="Cambria"/>
          <w:sz w:val="28"/>
          <w:szCs w:val="28"/>
        </w:rPr>
      </w:pPr>
      <w:r w:rsidRPr="00FD2B53">
        <w:rPr>
          <w:rFonts w:ascii="Cambria" w:hAnsi="Cambria"/>
          <w:bCs/>
          <w:sz w:val="28"/>
          <w:szCs w:val="28"/>
        </w:rPr>
        <w:t>Г</w:t>
      </w:r>
      <w:r w:rsidRPr="00547414">
        <w:rPr>
          <w:rFonts w:ascii="Cambria" w:hAnsi="Cambria"/>
          <w:sz w:val="28"/>
          <w:szCs w:val="28"/>
        </w:rPr>
        <w:t xml:space="preserve">еографическое образование в основной школе должно </w:t>
      </w:r>
      <w:r w:rsidR="00FD2B53">
        <w:rPr>
          <w:rFonts w:ascii="Cambria" w:hAnsi="Cambria"/>
          <w:sz w:val="28"/>
          <w:szCs w:val="28"/>
        </w:rPr>
        <w:t>быть нацелено на</w:t>
      </w:r>
      <w:r w:rsidRPr="00547414">
        <w:rPr>
          <w:rFonts w:ascii="Cambria" w:hAnsi="Cambria"/>
          <w:sz w:val="28"/>
          <w:szCs w:val="28"/>
        </w:rPr>
        <w:t xml:space="preserve"> формирование навыков применения географических знаний в жизни для объяснения, оценки и прогнозирования разнообразных природных процессов и явлений. Обучающиеся должны овладеть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D2B53" w:rsidRPr="00FD2B53" w:rsidRDefault="00FD2B53" w:rsidP="00984045">
      <w:pPr>
        <w:tabs>
          <w:tab w:val="left" w:pos="426"/>
          <w:tab w:val="left" w:pos="4280"/>
          <w:tab w:val="left" w:pos="6180"/>
          <w:tab w:val="left" w:pos="7100"/>
          <w:tab w:val="left" w:pos="8880"/>
        </w:tabs>
        <w:autoSpaceDE w:val="0"/>
        <w:autoSpaceDN w:val="0"/>
        <w:adjustRightInd w:val="0"/>
        <w:spacing w:after="80" w:line="240" w:lineRule="auto"/>
        <w:ind w:firstLine="709"/>
        <w:jc w:val="both"/>
        <w:rPr>
          <w:rFonts w:ascii="Cambria" w:hAnsi="Cambria"/>
          <w:sz w:val="28"/>
          <w:szCs w:val="28"/>
        </w:rPr>
      </w:pPr>
      <w:r w:rsidRPr="00FD2B53">
        <w:rPr>
          <w:rFonts w:ascii="Cambria" w:hAnsi="Cambria"/>
          <w:sz w:val="28"/>
          <w:szCs w:val="28"/>
        </w:rPr>
        <w:t xml:space="preserve">Для формирования устойчивых навыков читательской компетенции стоит уделить внимание на уроках работе с разными видами информации. </w:t>
      </w:r>
      <w:r w:rsidRPr="005A3FB3">
        <w:rPr>
          <w:rFonts w:ascii="Cambria" w:hAnsi="Cambria"/>
          <w:sz w:val="28"/>
          <w:szCs w:val="28"/>
        </w:rPr>
        <w:t>Учитель</w:t>
      </w:r>
      <w:r w:rsidR="008C142C" w:rsidRPr="005A3FB3">
        <w:rPr>
          <w:rFonts w:ascii="Cambria" w:hAnsi="Cambria"/>
          <w:sz w:val="28"/>
          <w:szCs w:val="28"/>
        </w:rPr>
        <w:t>, наряду со своей классической ролью</w:t>
      </w:r>
      <w:r w:rsidR="005A3FB3">
        <w:rPr>
          <w:rFonts w:ascii="Cambria" w:hAnsi="Cambria"/>
          <w:sz w:val="28"/>
          <w:szCs w:val="28"/>
        </w:rPr>
        <w:t>,</w:t>
      </w:r>
      <w:r w:rsidRPr="00C2697F">
        <w:rPr>
          <w:rFonts w:ascii="Cambria" w:hAnsi="Cambria"/>
          <w:color w:val="FF0000"/>
          <w:sz w:val="28"/>
          <w:szCs w:val="28"/>
        </w:rPr>
        <w:t xml:space="preserve"> </w:t>
      </w:r>
      <w:r w:rsidRPr="00FD2B53">
        <w:rPr>
          <w:rFonts w:ascii="Cambria" w:hAnsi="Cambria"/>
          <w:sz w:val="28"/>
          <w:szCs w:val="28"/>
        </w:rPr>
        <w:t>должен взять на себя роль наставника, консультанта, «дирижёра». Направлять детей, инструктировать, помогать выстроить алгоритм выполнения заданий; чаще использовать различные эксперименты и опыты, в том числе и виртуально.</w:t>
      </w:r>
    </w:p>
    <w:p w:rsidR="00890229" w:rsidRPr="00894F17" w:rsidRDefault="00FD2B53" w:rsidP="003E721E">
      <w:pPr>
        <w:spacing w:after="120" w:line="240" w:lineRule="auto"/>
        <w:ind w:firstLine="567"/>
        <w:jc w:val="both"/>
        <w:outlineLvl w:val="1"/>
        <w:rPr>
          <w:rFonts w:ascii="Cambria" w:hAnsi="Cambria"/>
          <w:b/>
          <w:i/>
          <w:sz w:val="28"/>
          <w:szCs w:val="28"/>
        </w:rPr>
      </w:pPr>
      <w:r w:rsidRPr="00894F17">
        <w:rPr>
          <w:rFonts w:ascii="Cambria" w:hAnsi="Cambria"/>
          <w:b/>
          <w:bCs/>
          <w:i/>
          <w:sz w:val="28"/>
          <w:szCs w:val="28"/>
        </w:rPr>
        <w:t xml:space="preserve">Читательская </w:t>
      </w:r>
      <w:r w:rsidR="00890229" w:rsidRPr="00894F17">
        <w:rPr>
          <w:rFonts w:ascii="Cambria" w:hAnsi="Cambria"/>
          <w:b/>
          <w:bCs/>
          <w:i/>
          <w:sz w:val="28"/>
          <w:szCs w:val="28"/>
        </w:rPr>
        <w:t>грамотность</w:t>
      </w:r>
      <w:r w:rsidR="00890229" w:rsidRPr="00894F17">
        <w:rPr>
          <w:rFonts w:ascii="Cambria" w:hAnsi="Cambria"/>
          <w:b/>
          <w:i/>
          <w:sz w:val="28"/>
          <w:szCs w:val="28"/>
        </w:rPr>
        <w:t>.</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Задание №</w:t>
      </w:r>
      <w:r w:rsidR="00FD2B53" w:rsidRPr="00894F17">
        <w:rPr>
          <w:rFonts w:ascii="Cambria" w:hAnsi="Cambria"/>
          <w:color w:val="FFFFFF"/>
          <w:sz w:val="28"/>
          <w:szCs w:val="28"/>
        </w:rPr>
        <w:t>·</w:t>
      </w:r>
      <w:r w:rsidRPr="00894F17">
        <w:rPr>
          <w:rFonts w:ascii="Cambria" w:hAnsi="Cambria"/>
          <w:sz w:val="28"/>
          <w:szCs w:val="28"/>
        </w:rPr>
        <w:t>11 множественного выбора было нацелено на выявление понимания текста. Больше 50</w:t>
      </w:r>
      <w:r w:rsidR="00FD2B53" w:rsidRPr="00894F17">
        <w:rPr>
          <w:rFonts w:ascii="Cambria" w:hAnsi="Cambria"/>
          <w:color w:val="FFFFFF"/>
          <w:sz w:val="28"/>
          <w:szCs w:val="28"/>
        </w:rPr>
        <w:t>·</w:t>
      </w:r>
      <w:r w:rsidRPr="00894F17">
        <w:rPr>
          <w:rFonts w:ascii="Cambria" w:hAnsi="Cambria"/>
          <w:sz w:val="28"/>
          <w:szCs w:val="28"/>
        </w:rPr>
        <w:t xml:space="preserve">% учащихся справились с заданием. </w:t>
      </w:r>
      <w:proofErr w:type="spellStart"/>
      <w:r w:rsidRPr="00894F17">
        <w:rPr>
          <w:rFonts w:ascii="Cambria" w:hAnsi="Cambria"/>
          <w:sz w:val="28"/>
          <w:szCs w:val="28"/>
        </w:rPr>
        <w:t>Дистракторный</w:t>
      </w:r>
      <w:proofErr w:type="spellEnd"/>
      <w:r w:rsidRPr="00894F17">
        <w:rPr>
          <w:rFonts w:ascii="Cambria" w:hAnsi="Cambria"/>
          <w:sz w:val="28"/>
          <w:szCs w:val="28"/>
        </w:rPr>
        <w:t xml:space="preserve"> анали</w:t>
      </w:r>
      <w:r w:rsidR="00FD2B53" w:rsidRPr="00894F17">
        <w:rPr>
          <w:rFonts w:ascii="Cambria" w:hAnsi="Cambria"/>
          <w:sz w:val="28"/>
          <w:szCs w:val="28"/>
        </w:rPr>
        <w:t xml:space="preserve">з </w:t>
      </w:r>
      <w:r w:rsidRPr="00894F17">
        <w:rPr>
          <w:rFonts w:ascii="Cambria" w:hAnsi="Cambria"/>
          <w:sz w:val="28"/>
          <w:szCs w:val="28"/>
        </w:rPr>
        <w:t>показал, что 28</w:t>
      </w:r>
      <w:r w:rsidR="00FD2B53" w:rsidRPr="00894F17">
        <w:rPr>
          <w:rFonts w:ascii="Cambria" w:hAnsi="Cambria"/>
          <w:color w:val="FFFFFF"/>
          <w:sz w:val="28"/>
          <w:szCs w:val="28"/>
        </w:rPr>
        <w:t>·</w:t>
      </w:r>
      <w:r w:rsidRPr="00894F17">
        <w:rPr>
          <w:rFonts w:ascii="Cambria" w:hAnsi="Cambria"/>
          <w:sz w:val="28"/>
          <w:szCs w:val="28"/>
        </w:rPr>
        <w:t>% учащихся, выбравших первый и второй</w:t>
      </w:r>
      <w:r w:rsidR="00FD2B53" w:rsidRPr="00894F17">
        <w:rPr>
          <w:rFonts w:ascii="Cambria" w:hAnsi="Cambria"/>
          <w:sz w:val="28"/>
          <w:szCs w:val="28"/>
        </w:rPr>
        <w:t xml:space="preserve"> ответы,</w:t>
      </w:r>
      <w:r w:rsidRPr="00894F17">
        <w:rPr>
          <w:rFonts w:ascii="Cambria" w:hAnsi="Cambria"/>
          <w:sz w:val="28"/>
          <w:szCs w:val="28"/>
        </w:rPr>
        <w:t xml:space="preserve"> увидели только один отличающий признак обычной дискотеки от дискотеки в наушниках, а</w:t>
      </w:r>
      <w:r w:rsidR="00FD2B53" w:rsidRPr="00894F17">
        <w:rPr>
          <w:rFonts w:ascii="Cambria" w:hAnsi="Cambria"/>
          <w:sz w:val="28"/>
          <w:szCs w:val="28"/>
        </w:rPr>
        <w:t xml:space="preserve"> 17</w:t>
      </w:r>
      <w:r w:rsidR="00FE76C6" w:rsidRPr="00894F17">
        <w:rPr>
          <w:rFonts w:ascii="Cambria" w:hAnsi="Cambria"/>
          <w:color w:val="FFFFFF"/>
          <w:sz w:val="28"/>
          <w:szCs w:val="28"/>
        </w:rPr>
        <w:t>·</w:t>
      </w:r>
      <w:r w:rsidR="00FD2B53" w:rsidRPr="00894F17">
        <w:rPr>
          <w:rFonts w:ascii="Cambria" w:hAnsi="Cambria"/>
          <w:sz w:val="28"/>
          <w:szCs w:val="28"/>
        </w:rPr>
        <w:t>% учащихся выбрали</w:t>
      </w:r>
      <w:r w:rsidRPr="00894F17">
        <w:rPr>
          <w:rFonts w:ascii="Cambria" w:hAnsi="Cambria"/>
          <w:sz w:val="28"/>
          <w:szCs w:val="28"/>
        </w:rPr>
        <w:t xml:space="preserve"> ответ, соответствующий их представлению о дискотеке, не опираясь на текст. Желательно при анализе текста нацеливать учащихся не по памяти отвечать на вопрос по содержанию, а найти </w:t>
      </w:r>
      <w:r w:rsidR="00FD2B53" w:rsidRPr="00894F17">
        <w:rPr>
          <w:rFonts w:ascii="Cambria" w:hAnsi="Cambria"/>
          <w:sz w:val="28"/>
          <w:szCs w:val="28"/>
        </w:rPr>
        <w:t xml:space="preserve">место, где об этом сообщается, </w:t>
      </w:r>
      <w:r w:rsidRPr="00894F17">
        <w:rPr>
          <w:rFonts w:ascii="Cambria" w:hAnsi="Cambria"/>
          <w:sz w:val="28"/>
          <w:szCs w:val="28"/>
        </w:rPr>
        <w:t>и только потом выбирать верный из предложенных ответов.</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Задание №</w:t>
      </w:r>
      <w:r w:rsidR="00FE76C6" w:rsidRPr="00894F17">
        <w:rPr>
          <w:rFonts w:ascii="Cambria" w:hAnsi="Cambria"/>
          <w:color w:val="FFFFFF"/>
          <w:sz w:val="28"/>
          <w:szCs w:val="28"/>
        </w:rPr>
        <w:t>·</w:t>
      </w:r>
      <w:r w:rsidRPr="00894F17">
        <w:rPr>
          <w:rFonts w:ascii="Cambria" w:hAnsi="Cambria"/>
          <w:sz w:val="28"/>
          <w:szCs w:val="28"/>
        </w:rPr>
        <w:t>12 множественного выбора было нацелено на выявление проблемы, поставленной в тексте. Суть содержания текста усвоена практически всеми. Задание оказалось лёгким (90</w:t>
      </w:r>
      <w:r w:rsidR="00FE76C6" w:rsidRPr="00894F17">
        <w:rPr>
          <w:rFonts w:ascii="Cambria" w:hAnsi="Cambria"/>
          <w:color w:val="FFFFFF"/>
          <w:sz w:val="28"/>
          <w:szCs w:val="28"/>
        </w:rPr>
        <w:t>·</w:t>
      </w:r>
      <w:r w:rsidRPr="00894F17">
        <w:rPr>
          <w:rFonts w:ascii="Cambria" w:hAnsi="Cambria"/>
          <w:sz w:val="28"/>
          <w:szCs w:val="28"/>
        </w:rPr>
        <w:t xml:space="preserve">% выполнения). </w:t>
      </w:r>
      <w:proofErr w:type="spellStart"/>
      <w:r w:rsidR="00FD2B53" w:rsidRPr="00894F17">
        <w:rPr>
          <w:rFonts w:ascii="Cambria" w:hAnsi="Cambria"/>
          <w:sz w:val="28"/>
          <w:szCs w:val="28"/>
        </w:rPr>
        <w:t>Дистракторный</w:t>
      </w:r>
      <w:proofErr w:type="spellEnd"/>
      <w:r w:rsidR="00FD2B53" w:rsidRPr="00894F17">
        <w:rPr>
          <w:rFonts w:ascii="Cambria" w:hAnsi="Cambria"/>
          <w:sz w:val="28"/>
          <w:szCs w:val="28"/>
        </w:rPr>
        <w:t xml:space="preserve"> анализ</w:t>
      </w:r>
      <w:r w:rsidRPr="00894F17">
        <w:rPr>
          <w:rFonts w:ascii="Cambria" w:hAnsi="Cambria"/>
          <w:sz w:val="28"/>
          <w:szCs w:val="28"/>
        </w:rPr>
        <w:t xml:space="preserve"> по</w:t>
      </w:r>
      <w:r w:rsidR="0094389B">
        <w:rPr>
          <w:rFonts w:ascii="Cambria" w:hAnsi="Cambria"/>
          <w:sz w:val="28"/>
          <w:szCs w:val="28"/>
        </w:rPr>
        <w:t xml:space="preserve">казал малое </w:t>
      </w:r>
      <w:r w:rsidR="00FD2B53" w:rsidRPr="00894F17">
        <w:rPr>
          <w:rFonts w:ascii="Cambria" w:hAnsi="Cambria"/>
          <w:sz w:val="28"/>
          <w:szCs w:val="28"/>
        </w:rPr>
        <w:t xml:space="preserve">наличие ошибок, причиной </w:t>
      </w:r>
      <w:r w:rsidRPr="00894F17">
        <w:rPr>
          <w:rFonts w:ascii="Cambria" w:hAnsi="Cambria"/>
          <w:sz w:val="28"/>
          <w:szCs w:val="28"/>
        </w:rPr>
        <w:t>которых является неумение отличить тему от проблемы, вычленить главную проблему среди второстепенных.</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Задание №</w:t>
      </w:r>
      <w:r w:rsidR="00FE76C6" w:rsidRPr="00894F17">
        <w:rPr>
          <w:rFonts w:ascii="Cambria" w:hAnsi="Cambria"/>
          <w:sz w:val="28"/>
          <w:szCs w:val="28"/>
        </w:rPr>
        <w:t xml:space="preserve"> </w:t>
      </w:r>
      <w:r w:rsidRPr="00894F17">
        <w:rPr>
          <w:rFonts w:ascii="Cambria" w:hAnsi="Cambria"/>
          <w:sz w:val="28"/>
          <w:szCs w:val="28"/>
        </w:rPr>
        <w:t>13 множественного выбора требовало соотнести текст и обсуждения в чате и выявить общее между текстами, то есть проверялись умения анализировать, сопоставлят</w:t>
      </w:r>
      <w:r w:rsidR="00FD2B53" w:rsidRPr="00894F17">
        <w:rPr>
          <w:rFonts w:ascii="Cambria" w:hAnsi="Cambria"/>
          <w:sz w:val="28"/>
          <w:szCs w:val="28"/>
        </w:rPr>
        <w:t xml:space="preserve">ь, обобщать. Задание оказалось </w:t>
      </w:r>
      <w:r w:rsidRPr="00894F17">
        <w:rPr>
          <w:rFonts w:ascii="Cambria" w:hAnsi="Cambria"/>
          <w:sz w:val="28"/>
          <w:szCs w:val="28"/>
        </w:rPr>
        <w:lastRenderedPageBreak/>
        <w:t>сложным, справились только 30</w:t>
      </w:r>
      <w:r w:rsidR="00FE76C6" w:rsidRPr="00894F17">
        <w:rPr>
          <w:rFonts w:ascii="Cambria" w:hAnsi="Cambria"/>
          <w:color w:val="FFFFFF"/>
          <w:sz w:val="28"/>
          <w:szCs w:val="28"/>
        </w:rPr>
        <w:t>·</w:t>
      </w:r>
      <w:r w:rsidRPr="00894F17">
        <w:rPr>
          <w:rFonts w:ascii="Cambria" w:hAnsi="Cambria"/>
          <w:sz w:val="28"/>
          <w:szCs w:val="28"/>
        </w:rPr>
        <w:t xml:space="preserve">% учащихся. </w:t>
      </w:r>
      <w:r w:rsidR="00FD2B53" w:rsidRPr="00894F17">
        <w:rPr>
          <w:rFonts w:ascii="Cambria" w:hAnsi="Cambria"/>
          <w:sz w:val="28"/>
          <w:szCs w:val="28"/>
        </w:rPr>
        <w:t xml:space="preserve"> </w:t>
      </w:r>
      <w:proofErr w:type="spellStart"/>
      <w:r w:rsidR="00FD2B53" w:rsidRPr="00894F17">
        <w:rPr>
          <w:rFonts w:ascii="Cambria" w:hAnsi="Cambria"/>
          <w:sz w:val="28"/>
          <w:szCs w:val="28"/>
        </w:rPr>
        <w:t>Дистракторный</w:t>
      </w:r>
      <w:proofErr w:type="spellEnd"/>
      <w:r w:rsidR="00FD2B53" w:rsidRPr="00894F17">
        <w:rPr>
          <w:rFonts w:ascii="Cambria" w:hAnsi="Cambria"/>
          <w:sz w:val="28"/>
          <w:szCs w:val="28"/>
        </w:rPr>
        <w:t xml:space="preserve"> анализ </w:t>
      </w:r>
      <w:r w:rsidRPr="00894F17">
        <w:rPr>
          <w:rFonts w:ascii="Cambria" w:hAnsi="Cambria"/>
          <w:sz w:val="28"/>
          <w:szCs w:val="28"/>
        </w:rPr>
        <w:t>показал, что все ошибочные ответы в равной мере были использованы учащимися (21</w:t>
      </w:r>
      <w:r w:rsidR="00FE76C6" w:rsidRPr="00894F17">
        <w:rPr>
          <w:rFonts w:ascii="Cambria" w:hAnsi="Cambria"/>
          <w:color w:val="FFFFFF"/>
          <w:sz w:val="28"/>
          <w:szCs w:val="28"/>
        </w:rPr>
        <w:t>·</w:t>
      </w:r>
      <w:r w:rsidR="00FE76C6" w:rsidRPr="00FE76C6">
        <w:rPr>
          <w:rFonts w:ascii="Cambria" w:hAnsi="Cambria"/>
          <w:sz w:val="28"/>
          <w:szCs w:val="28"/>
        </w:rPr>
        <w:t>%</w:t>
      </w:r>
      <w:r w:rsidR="00FE76C6">
        <w:rPr>
          <w:rFonts w:ascii="Cambria" w:hAnsi="Cambria"/>
          <w:sz w:val="28"/>
          <w:szCs w:val="28"/>
        </w:rPr>
        <w:t xml:space="preserve"> </w:t>
      </w:r>
      <w:r w:rsidR="00FE76C6" w:rsidRPr="00894F17">
        <w:rPr>
          <w:rFonts w:ascii="Cambria" w:hAnsi="Cambria"/>
          <w:sz w:val="28"/>
          <w:szCs w:val="28"/>
        </w:rPr>
        <w:t>–</w:t>
      </w:r>
      <w:r w:rsidRPr="00894F17">
        <w:rPr>
          <w:rFonts w:ascii="Cambria" w:hAnsi="Cambria"/>
          <w:sz w:val="28"/>
          <w:szCs w:val="28"/>
        </w:rPr>
        <w:t xml:space="preserve"> 23</w:t>
      </w:r>
      <w:r w:rsidR="00FE76C6" w:rsidRPr="00894F17">
        <w:rPr>
          <w:rFonts w:ascii="Cambria" w:hAnsi="Cambria"/>
          <w:color w:val="FFFFFF"/>
          <w:sz w:val="28"/>
          <w:szCs w:val="28"/>
        </w:rPr>
        <w:t>·</w:t>
      </w:r>
      <w:r w:rsidRPr="00894F17">
        <w:rPr>
          <w:rFonts w:ascii="Cambria" w:hAnsi="Cambria"/>
          <w:sz w:val="28"/>
          <w:szCs w:val="28"/>
        </w:rPr>
        <w:t xml:space="preserve">% </w:t>
      </w:r>
      <w:r w:rsidR="00FE76C6" w:rsidRPr="00FE76C6">
        <w:rPr>
          <w:rFonts w:ascii="Cambria" w:hAnsi="Cambria"/>
          <w:sz w:val="28"/>
          <w:szCs w:val="28"/>
        </w:rPr>
        <w:t>–</w:t>
      </w:r>
      <w:r w:rsidRPr="00894F17">
        <w:rPr>
          <w:rFonts w:ascii="Cambria" w:hAnsi="Cambria"/>
          <w:sz w:val="28"/>
          <w:szCs w:val="28"/>
        </w:rPr>
        <w:t xml:space="preserve"> 26</w:t>
      </w:r>
      <w:r w:rsidR="00FE76C6" w:rsidRPr="00894F17">
        <w:rPr>
          <w:rFonts w:ascii="Cambria" w:hAnsi="Cambria"/>
          <w:color w:val="FFFFFF"/>
          <w:sz w:val="28"/>
          <w:szCs w:val="28"/>
        </w:rPr>
        <w:t>·</w:t>
      </w:r>
      <w:r w:rsidRPr="00894F17">
        <w:rPr>
          <w:rFonts w:ascii="Cambria" w:hAnsi="Cambria"/>
          <w:sz w:val="28"/>
          <w:szCs w:val="28"/>
        </w:rPr>
        <w:t>%). Можно предположить, что задание оказалось сложным из-за многошаговости мыслительных операций: вычленить у каждого участника чата суть его позиции, сопоставить с другими, найти общее с текстом.</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Задание №</w:t>
      </w:r>
      <w:r w:rsidR="00FE76C6" w:rsidRPr="00894F17">
        <w:rPr>
          <w:rFonts w:ascii="Cambria" w:hAnsi="Cambria"/>
          <w:color w:val="FFFFFF"/>
          <w:sz w:val="28"/>
          <w:szCs w:val="28"/>
        </w:rPr>
        <w:t>·</w:t>
      </w:r>
      <w:r w:rsidR="00FD2B53" w:rsidRPr="00894F17">
        <w:rPr>
          <w:rFonts w:ascii="Cambria" w:hAnsi="Cambria"/>
          <w:sz w:val="28"/>
          <w:szCs w:val="28"/>
        </w:rPr>
        <w:t>14 на соответствие</w:t>
      </w:r>
      <w:r w:rsidRPr="00894F17">
        <w:rPr>
          <w:rFonts w:ascii="Cambria" w:hAnsi="Cambria"/>
          <w:sz w:val="28"/>
          <w:szCs w:val="28"/>
        </w:rPr>
        <w:t xml:space="preserve"> требовало соотнести точку зрения участника и его имя. Один балл начислялся только в том</w:t>
      </w:r>
      <w:r w:rsidR="00FD2B53" w:rsidRPr="00894F17">
        <w:rPr>
          <w:rFonts w:ascii="Cambria" w:hAnsi="Cambria"/>
          <w:sz w:val="28"/>
          <w:szCs w:val="28"/>
        </w:rPr>
        <w:t xml:space="preserve"> случае, если все 4 соотношения</w:t>
      </w:r>
      <w:r w:rsidRPr="00894F17">
        <w:rPr>
          <w:rFonts w:ascii="Cambria" w:hAnsi="Cambria"/>
          <w:sz w:val="28"/>
          <w:szCs w:val="28"/>
        </w:rPr>
        <w:t xml:space="preserve"> у</w:t>
      </w:r>
      <w:r w:rsidR="00FD2B53" w:rsidRPr="00894F17">
        <w:rPr>
          <w:rFonts w:ascii="Cambria" w:hAnsi="Cambria"/>
          <w:sz w:val="28"/>
          <w:szCs w:val="28"/>
        </w:rPr>
        <w:t>казаны верно. Задание оказалось</w:t>
      </w:r>
      <w:r w:rsidRPr="00894F17">
        <w:rPr>
          <w:rFonts w:ascii="Cambria" w:hAnsi="Cambria"/>
          <w:sz w:val="28"/>
          <w:szCs w:val="28"/>
        </w:rPr>
        <w:t xml:space="preserve"> </w:t>
      </w:r>
      <w:r w:rsidR="0094389B">
        <w:rPr>
          <w:rFonts w:ascii="Cambria" w:hAnsi="Cambria"/>
          <w:sz w:val="28"/>
          <w:szCs w:val="28"/>
        </w:rPr>
        <w:t>трудным</w:t>
      </w:r>
      <w:r w:rsidRPr="00894F17">
        <w:rPr>
          <w:rFonts w:ascii="Cambria" w:hAnsi="Cambria"/>
          <w:sz w:val="28"/>
          <w:szCs w:val="28"/>
        </w:rPr>
        <w:t>, с ним спра</w:t>
      </w:r>
      <w:r w:rsidR="00FD2B53" w:rsidRPr="00894F17">
        <w:rPr>
          <w:rFonts w:ascii="Cambria" w:hAnsi="Cambria"/>
          <w:sz w:val="28"/>
          <w:szCs w:val="28"/>
        </w:rPr>
        <w:t>вилось 37,4 % учащихся.</w:t>
      </w:r>
      <w:r w:rsidRPr="00894F17">
        <w:rPr>
          <w:rFonts w:ascii="Cambria" w:hAnsi="Cambria"/>
          <w:sz w:val="28"/>
          <w:szCs w:val="28"/>
        </w:rPr>
        <w:t xml:space="preserve"> Какие сложности встретились у у</w:t>
      </w:r>
      <w:r w:rsidR="00FD2B53" w:rsidRPr="00894F17">
        <w:rPr>
          <w:rFonts w:ascii="Cambria" w:hAnsi="Cambria"/>
          <w:sz w:val="28"/>
          <w:szCs w:val="28"/>
        </w:rPr>
        <w:t>чащихся при выполнении задания? Во-первых, в сообщениях</w:t>
      </w:r>
      <w:r w:rsidRPr="00894F17">
        <w:rPr>
          <w:rFonts w:ascii="Cambria" w:hAnsi="Cambria"/>
          <w:sz w:val="28"/>
          <w:szCs w:val="28"/>
        </w:rPr>
        <w:t xml:space="preserve"> чата было 4 участника, а точек з</w:t>
      </w:r>
      <w:r w:rsidR="00FD2B53" w:rsidRPr="00894F17">
        <w:rPr>
          <w:rFonts w:ascii="Cambria" w:hAnsi="Cambria"/>
          <w:sz w:val="28"/>
          <w:szCs w:val="28"/>
        </w:rPr>
        <w:t xml:space="preserve">рения было 5, что не позволяет </w:t>
      </w:r>
      <w:r w:rsidRPr="00894F17">
        <w:rPr>
          <w:rFonts w:ascii="Cambria" w:hAnsi="Cambria"/>
          <w:sz w:val="28"/>
          <w:szCs w:val="28"/>
        </w:rPr>
        <w:t>де</w:t>
      </w:r>
      <w:r w:rsidR="00FD2B53" w:rsidRPr="00894F17">
        <w:rPr>
          <w:rFonts w:ascii="Cambria" w:hAnsi="Cambria"/>
          <w:sz w:val="28"/>
          <w:szCs w:val="28"/>
        </w:rPr>
        <w:t xml:space="preserve">лать выбор методом исключения.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373"/>
        <w:gridCol w:w="8480"/>
      </w:tblGrid>
      <w:tr w:rsidR="00890229" w:rsidRPr="00894F17" w:rsidTr="00FE76C6">
        <w:tc>
          <w:tcPr>
            <w:tcW w:w="1373" w:type="dxa"/>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Код</w:t>
            </w:r>
          </w:p>
        </w:tc>
        <w:tc>
          <w:tcPr>
            <w:tcW w:w="8480" w:type="dxa"/>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Содержание критерия</w:t>
            </w:r>
          </w:p>
        </w:tc>
      </w:tr>
      <w:tr w:rsidR="00890229" w:rsidRPr="00894F17" w:rsidTr="00FE76C6">
        <w:tc>
          <w:tcPr>
            <w:tcW w:w="1373" w:type="dxa"/>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1</w:t>
            </w:r>
          </w:p>
        </w:tc>
        <w:tc>
          <w:tcPr>
            <w:tcW w:w="8480" w:type="dxa"/>
          </w:tcPr>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Ответ принимается полностью, если установлено следующее соответствие</w:t>
            </w:r>
          </w:p>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1 Максим</w:t>
            </w:r>
          </w:p>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2 Ольга</w:t>
            </w:r>
          </w:p>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3 Максим</w:t>
            </w:r>
          </w:p>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4 Сергей</w:t>
            </w:r>
          </w:p>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5 Елена</w:t>
            </w:r>
          </w:p>
        </w:tc>
      </w:tr>
      <w:tr w:rsidR="00890229" w:rsidRPr="00894F17" w:rsidTr="00FE76C6">
        <w:tc>
          <w:tcPr>
            <w:tcW w:w="1373" w:type="dxa"/>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0</w:t>
            </w:r>
          </w:p>
        </w:tc>
        <w:tc>
          <w:tcPr>
            <w:tcW w:w="8480" w:type="dxa"/>
          </w:tcPr>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Допущена одна или более ошибок</w:t>
            </w:r>
          </w:p>
        </w:tc>
      </w:tr>
    </w:tbl>
    <w:p w:rsidR="00FE76C6" w:rsidRPr="00894F17" w:rsidRDefault="00FE76C6" w:rsidP="00984045">
      <w:pPr>
        <w:spacing w:before="120" w:after="80" w:line="240" w:lineRule="auto"/>
        <w:ind w:firstLine="567"/>
        <w:jc w:val="both"/>
        <w:rPr>
          <w:rFonts w:ascii="Cambria" w:hAnsi="Cambria"/>
          <w:sz w:val="28"/>
          <w:szCs w:val="28"/>
        </w:rPr>
      </w:pPr>
      <w:proofErr w:type="spellStart"/>
      <w:r w:rsidRPr="00FE76C6">
        <w:rPr>
          <w:rFonts w:ascii="Cambria" w:hAnsi="Cambria"/>
          <w:sz w:val="28"/>
          <w:szCs w:val="28"/>
        </w:rPr>
        <w:t>Дистракторный</w:t>
      </w:r>
      <w:proofErr w:type="spellEnd"/>
      <w:r w:rsidRPr="00FE76C6">
        <w:rPr>
          <w:rFonts w:ascii="Cambria" w:hAnsi="Cambria"/>
          <w:sz w:val="28"/>
          <w:szCs w:val="28"/>
        </w:rPr>
        <w:t xml:space="preserve"> анализ показал, что соотношения со 2 по 5 не были сложными, так как процент выполнения высокий </w:t>
      </w:r>
      <w:r>
        <w:rPr>
          <w:rFonts w:ascii="Cambria" w:hAnsi="Cambria"/>
          <w:sz w:val="28"/>
          <w:szCs w:val="28"/>
        </w:rPr>
        <w:t>–</w:t>
      </w:r>
      <w:r w:rsidRPr="00FE76C6">
        <w:rPr>
          <w:rFonts w:ascii="Cambria" w:hAnsi="Cambria"/>
          <w:sz w:val="28"/>
          <w:szCs w:val="28"/>
        </w:rPr>
        <w:t xml:space="preserve"> более 85</w:t>
      </w:r>
      <w:r w:rsidRPr="00FE76C6">
        <w:rPr>
          <w:rFonts w:ascii="Cambria" w:hAnsi="Cambria"/>
          <w:color w:val="FFFFFF"/>
          <w:sz w:val="28"/>
          <w:szCs w:val="28"/>
        </w:rPr>
        <w:t>·</w:t>
      </w:r>
      <w:r w:rsidRPr="00FE76C6">
        <w:rPr>
          <w:rFonts w:ascii="Cambria" w:hAnsi="Cambria"/>
          <w:sz w:val="28"/>
          <w:szCs w:val="28"/>
        </w:rPr>
        <w:t>%, а трудным оказалось первое соотношение. Возможная причина в том, что оценочное суждение не включает слов из текста и данный участник в ответах встречается дважды.</w:t>
      </w:r>
    </w:p>
    <w:p w:rsidR="00890229" w:rsidRPr="00894F17" w:rsidRDefault="00890229" w:rsidP="00984045">
      <w:pPr>
        <w:spacing w:before="120" w:after="80" w:line="240" w:lineRule="auto"/>
        <w:ind w:firstLine="567"/>
        <w:jc w:val="both"/>
        <w:rPr>
          <w:rFonts w:ascii="Cambria" w:hAnsi="Cambria"/>
          <w:sz w:val="28"/>
          <w:szCs w:val="28"/>
        </w:rPr>
      </w:pPr>
      <w:r w:rsidRPr="00894F17">
        <w:rPr>
          <w:rFonts w:ascii="Cambria" w:hAnsi="Cambria"/>
          <w:sz w:val="28"/>
          <w:szCs w:val="28"/>
        </w:rPr>
        <w:t>Задание №</w:t>
      </w:r>
      <w:r w:rsidR="00FE76C6" w:rsidRPr="00894F17">
        <w:rPr>
          <w:rFonts w:ascii="Cambria" w:hAnsi="Cambria"/>
          <w:sz w:val="28"/>
          <w:szCs w:val="28"/>
        </w:rPr>
        <w:t xml:space="preserve"> </w:t>
      </w:r>
      <w:r w:rsidRPr="00894F17">
        <w:rPr>
          <w:rFonts w:ascii="Cambria" w:hAnsi="Cambria"/>
          <w:sz w:val="28"/>
          <w:szCs w:val="28"/>
        </w:rPr>
        <w:t xml:space="preserve">15 требует краткого ответа учащегося. Учащийся должен был использовать информацию из текста для построения собственного суждения, а именно сформулировать не менее двух правил для пассажиров. </w:t>
      </w:r>
    </w:p>
    <w:p w:rsidR="00890229" w:rsidRPr="00894F17" w:rsidRDefault="00890229" w:rsidP="00984045">
      <w:pPr>
        <w:spacing w:after="80" w:line="240" w:lineRule="auto"/>
        <w:ind w:firstLine="567"/>
        <w:jc w:val="both"/>
        <w:rPr>
          <w:rFonts w:ascii="Cambria" w:hAnsi="Cambria"/>
          <w:i/>
          <w:sz w:val="28"/>
          <w:szCs w:val="28"/>
        </w:rPr>
      </w:pPr>
      <w:r w:rsidRPr="00894F17">
        <w:rPr>
          <w:rFonts w:ascii="Cambria" w:hAnsi="Cambria"/>
          <w:sz w:val="28"/>
          <w:szCs w:val="28"/>
        </w:rPr>
        <w:t>Пример.</w:t>
      </w:r>
      <w:r w:rsidRPr="00894F17">
        <w:rPr>
          <w:rFonts w:ascii="Cambria" w:hAnsi="Cambria"/>
          <w:i/>
          <w:sz w:val="28"/>
          <w:szCs w:val="28"/>
        </w:rPr>
        <w:t xml:space="preserve"> В чате обсуждаются три проблемы, которые люди в наушниках создают в транспорте. Какие правила поведения пассажиров можно предложить, чтобы их решить? (Запишите не менее ДВУХ правил).</w:t>
      </w:r>
    </w:p>
    <w:p w:rsidR="00890229" w:rsidRPr="00894F17" w:rsidRDefault="00890229" w:rsidP="00984045">
      <w:pPr>
        <w:spacing w:after="80" w:line="240" w:lineRule="auto"/>
        <w:ind w:firstLine="567"/>
        <w:jc w:val="both"/>
        <w:rPr>
          <w:rFonts w:ascii="Cambria" w:hAnsi="Cambria"/>
          <w:sz w:val="28"/>
          <w:szCs w:val="28"/>
        </w:rPr>
      </w:pPr>
      <w:r w:rsidRPr="00894F17">
        <w:rPr>
          <w:rFonts w:ascii="Cambria" w:hAnsi="Cambria"/>
          <w:sz w:val="28"/>
          <w:szCs w:val="28"/>
        </w:rPr>
        <w:t>Задание ока</w:t>
      </w:r>
      <w:r w:rsidR="003E721E" w:rsidRPr="00894F17">
        <w:rPr>
          <w:rFonts w:ascii="Cambria" w:hAnsi="Cambria"/>
          <w:sz w:val="28"/>
          <w:szCs w:val="28"/>
        </w:rPr>
        <w:t>залось трудным для тестируемых.</w:t>
      </w:r>
      <w:r w:rsidRPr="00894F17">
        <w:rPr>
          <w:rFonts w:ascii="Cambria" w:hAnsi="Cambria"/>
          <w:sz w:val="28"/>
          <w:szCs w:val="28"/>
        </w:rPr>
        <w:t xml:space="preserve"> Максимальная оценка  задания </w:t>
      </w:r>
      <w:r w:rsidR="003E721E" w:rsidRPr="00894F17">
        <w:rPr>
          <w:rFonts w:ascii="Cambria" w:hAnsi="Cambria"/>
          <w:sz w:val="28"/>
          <w:szCs w:val="28"/>
        </w:rPr>
        <w:t>– 2 балла. Процент выполнения (</w:t>
      </w:r>
      <w:r w:rsidRPr="00894F17">
        <w:rPr>
          <w:rFonts w:ascii="Cambria" w:hAnsi="Cambria"/>
          <w:sz w:val="28"/>
          <w:szCs w:val="28"/>
        </w:rPr>
        <w:t xml:space="preserve">количество учащихся </w:t>
      </w:r>
      <w:r w:rsidRPr="00894F17">
        <w:rPr>
          <w:rFonts w:ascii="Cambria" w:hAnsi="Cambria"/>
          <w:i/>
          <w:iCs/>
          <w:sz w:val="28"/>
          <w:szCs w:val="28"/>
        </w:rPr>
        <w:t xml:space="preserve">полностью </w:t>
      </w:r>
      <w:r w:rsidRPr="00894F17">
        <w:rPr>
          <w:rFonts w:ascii="Cambria" w:hAnsi="Cambria"/>
          <w:sz w:val="28"/>
          <w:szCs w:val="28"/>
        </w:rPr>
        <w:t>выполнивших данное задание) составил 19,3</w:t>
      </w:r>
      <w:r w:rsidR="003E721E" w:rsidRPr="00894F17">
        <w:rPr>
          <w:rFonts w:ascii="Cambria" w:hAnsi="Cambria"/>
          <w:sz w:val="28"/>
          <w:szCs w:val="28"/>
        </w:rPr>
        <w:t xml:space="preserve"> </w:t>
      </w:r>
      <w:r w:rsidRPr="00894F17">
        <w:rPr>
          <w:rFonts w:ascii="Cambria" w:hAnsi="Cambria"/>
          <w:sz w:val="28"/>
          <w:szCs w:val="28"/>
        </w:rPr>
        <w:t>%. Один</w:t>
      </w:r>
      <w:r w:rsidR="003E721E" w:rsidRPr="00894F17">
        <w:rPr>
          <w:rFonts w:ascii="Cambria" w:hAnsi="Cambria"/>
          <w:sz w:val="28"/>
          <w:szCs w:val="28"/>
        </w:rPr>
        <w:t xml:space="preserve"> балл получили 36,4</w:t>
      </w:r>
      <w:r w:rsidR="003E721E" w:rsidRPr="00894F17">
        <w:rPr>
          <w:rFonts w:ascii="Cambria" w:hAnsi="Cambria"/>
          <w:color w:val="FFFFFF"/>
          <w:sz w:val="28"/>
          <w:szCs w:val="28"/>
        </w:rPr>
        <w:t>·</w:t>
      </w:r>
      <w:r w:rsidR="00FE76C6" w:rsidRPr="00894F17">
        <w:rPr>
          <w:rFonts w:ascii="Cambria" w:hAnsi="Cambria"/>
          <w:sz w:val="28"/>
          <w:szCs w:val="28"/>
        </w:rPr>
        <w:t xml:space="preserve">% учащихся </w:t>
      </w:r>
      <w:r w:rsidRPr="00894F17">
        <w:rPr>
          <w:rFonts w:ascii="Cambria" w:hAnsi="Cambria"/>
          <w:sz w:val="28"/>
          <w:szCs w:val="28"/>
        </w:rPr>
        <w:t xml:space="preserve">(те, кто сформулировал первое правило). </w:t>
      </w:r>
    </w:p>
    <w:p w:rsidR="00890229" w:rsidRPr="00894F17" w:rsidRDefault="00890229" w:rsidP="00FE76C6">
      <w:pPr>
        <w:spacing w:after="120" w:line="240" w:lineRule="auto"/>
        <w:ind w:firstLine="567"/>
        <w:jc w:val="both"/>
        <w:rPr>
          <w:rFonts w:ascii="Cambria" w:hAnsi="Cambria"/>
          <w:sz w:val="28"/>
          <w:szCs w:val="28"/>
        </w:rPr>
      </w:pPr>
      <w:r w:rsidRPr="00894F17">
        <w:rPr>
          <w:rFonts w:ascii="Cambria" w:hAnsi="Cambria"/>
          <w:sz w:val="28"/>
          <w:szCs w:val="28"/>
        </w:rPr>
        <w:t xml:space="preserve">Многие учащиеся не понимают слово «правила», вместо побудительных, призывных, запретных конструкций используют предположительные формы высказываний со словами   «можно, возможно» или пространные описания ситуаций без конструктивных предложений.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7"/>
        <w:gridCol w:w="9246"/>
      </w:tblGrid>
      <w:tr w:rsidR="00890229" w:rsidRPr="00894F17" w:rsidTr="003E721E">
        <w:tc>
          <w:tcPr>
            <w:tcW w:w="0" w:type="auto"/>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lastRenderedPageBreak/>
              <w:t>Код</w:t>
            </w:r>
          </w:p>
        </w:tc>
        <w:tc>
          <w:tcPr>
            <w:tcW w:w="0" w:type="auto"/>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Содержание критерия</w:t>
            </w:r>
          </w:p>
        </w:tc>
      </w:tr>
      <w:tr w:rsidR="00890229" w:rsidRPr="00894F17" w:rsidTr="003E721E">
        <w:tc>
          <w:tcPr>
            <w:tcW w:w="0" w:type="auto"/>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2</w:t>
            </w:r>
          </w:p>
        </w:tc>
        <w:tc>
          <w:tcPr>
            <w:tcW w:w="0" w:type="auto"/>
          </w:tcPr>
          <w:p w:rsidR="00890229" w:rsidRPr="00894F17" w:rsidRDefault="00890229" w:rsidP="003E721E">
            <w:pPr>
              <w:spacing w:after="0" w:line="240" w:lineRule="auto"/>
              <w:rPr>
                <w:rFonts w:ascii="Calibri" w:hAnsi="Calibri"/>
                <w:szCs w:val="24"/>
                <w:lang w:eastAsia="ru-RU"/>
              </w:rPr>
            </w:pPr>
            <w:r w:rsidRPr="00894F17">
              <w:rPr>
                <w:rFonts w:ascii="Calibri" w:hAnsi="Calibri"/>
                <w:szCs w:val="24"/>
                <w:lang w:eastAsia="ru-RU"/>
              </w:rPr>
              <w:t>Сформулировано не менее двух правил из следующих (в любой формулировке):</w:t>
            </w:r>
          </w:p>
          <w:p w:rsidR="00890229" w:rsidRPr="00894F17" w:rsidRDefault="00890229" w:rsidP="003E721E">
            <w:pPr>
              <w:spacing w:after="60" w:line="240" w:lineRule="auto"/>
              <w:jc w:val="both"/>
              <w:rPr>
                <w:rFonts w:ascii="Calibri" w:hAnsi="Calibri"/>
                <w:szCs w:val="24"/>
                <w:lang w:eastAsia="ru-RU"/>
              </w:rPr>
            </w:pPr>
            <w:r w:rsidRPr="00894F17">
              <w:rPr>
                <w:rFonts w:ascii="Calibri" w:hAnsi="Calibri"/>
                <w:szCs w:val="24"/>
                <w:lang w:eastAsia="ru-RU"/>
              </w:rPr>
              <w:t>1. Если вы разговариваете в транспорте через наушники, сделайте в них меньше звук.</w:t>
            </w:r>
            <w:r w:rsidR="003E721E" w:rsidRPr="00894F17">
              <w:rPr>
                <w:rFonts w:ascii="Calibri" w:hAnsi="Calibri"/>
                <w:szCs w:val="24"/>
                <w:lang w:eastAsia="ru-RU"/>
              </w:rPr>
              <w:t xml:space="preserve"> </w:t>
            </w:r>
            <w:r w:rsidRPr="00894F17">
              <w:rPr>
                <w:rFonts w:ascii="Calibri" w:hAnsi="Calibri"/>
                <w:szCs w:val="24"/>
                <w:lang w:eastAsia="ru-RU"/>
              </w:rPr>
              <w:t>/ Вы должны слышать себя и окружающих, чтобы никому не мешать.</w:t>
            </w:r>
          </w:p>
          <w:p w:rsidR="00890229" w:rsidRPr="00894F17" w:rsidRDefault="00890229" w:rsidP="003E721E">
            <w:pPr>
              <w:spacing w:after="60" w:line="240" w:lineRule="auto"/>
              <w:jc w:val="both"/>
              <w:rPr>
                <w:rFonts w:ascii="Calibri" w:hAnsi="Calibri"/>
                <w:szCs w:val="24"/>
                <w:lang w:eastAsia="ru-RU"/>
              </w:rPr>
            </w:pPr>
            <w:r w:rsidRPr="00894F17">
              <w:rPr>
                <w:rFonts w:ascii="Calibri" w:hAnsi="Calibri"/>
                <w:szCs w:val="24"/>
                <w:lang w:eastAsia="ru-RU"/>
              </w:rPr>
              <w:t>2. В автобусе (троллейбусе и т.п.) не надевайте оба наушника, пока вы не</w:t>
            </w:r>
            <w:r w:rsidR="003E721E" w:rsidRPr="00894F17">
              <w:rPr>
                <w:rFonts w:ascii="Calibri" w:hAnsi="Calibri"/>
                <w:szCs w:val="24"/>
                <w:lang w:eastAsia="ru-RU"/>
              </w:rPr>
              <w:t xml:space="preserve"> </w:t>
            </w:r>
            <w:r w:rsidRPr="00894F17">
              <w:rPr>
                <w:rFonts w:ascii="Calibri" w:hAnsi="Calibri"/>
                <w:szCs w:val="24"/>
                <w:lang w:eastAsia="ru-RU"/>
              </w:rPr>
              <w:t>рассчитались за проезд. / Люди в наушниках должны слышать других</w:t>
            </w:r>
            <w:r w:rsidR="003E721E" w:rsidRPr="00894F17">
              <w:rPr>
                <w:rFonts w:ascii="Calibri" w:hAnsi="Calibri"/>
                <w:szCs w:val="24"/>
                <w:lang w:eastAsia="ru-RU"/>
              </w:rPr>
              <w:t xml:space="preserve"> </w:t>
            </w:r>
            <w:r w:rsidRPr="00894F17">
              <w:rPr>
                <w:rFonts w:ascii="Calibri" w:hAnsi="Calibri"/>
                <w:szCs w:val="24"/>
                <w:lang w:eastAsia="ru-RU"/>
              </w:rPr>
              <w:t>людей.</w:t>
            </w:r>
          </w:p>
          <w:p w:rsidR="00890229" w:rsidRPr="00894F17" w:rsidRDefault="00890229" w:rsidP="003E721E">
            <w:pPr>
              <w:spacing w:after="60" w:line="240" w:lineRule="auto"/>
              <w:jc w:val="both"/>
              <w:rPr>
                <w:rFonts w:ascii="Calibri" w:hAnsi="Calibri"/>
                <w:szCs w:val="24"/>
                <w:lang w:eastAsia="ru-RU"/>
              </w:rPr>
            </w:pPr>
            <w:r w:rsidRPr="00894F17">
              <w:rPr>
                <w:rFonts w:ascii="Calibri" w:hAnsi="Calibri"/>
                <w:szCs w:val="24"/>
                <w:lang w:eastAsia="ru-RU"/>
              </w:rPr>
              <w:t>3. Если вы сидите и слушаете музыку или разговариваете в наушниках, смотрите, кто стоит рядом, не нужно ли уступить место.</w:t>
            </w:r>
          </w:p>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Примеры:</w:t>
            </w:r>
          </w:p>
          <w:p w:rsidR="00890229" w:rsidRPr="00894F17" w:rsidRDefault="00890229" w:rsidP="003E721E">
            <w:pPr>
              <w:spacing w:after="60" w:line="240" w:lineRule="auto"/>
              <w:jc w:val="both"/>
              <w:rPr>
                <w:rFonts w:ascii="Calibri" w:hAnsi="Calibri"/>
                <w:szCs w:val="24"/>
                <w:lang w:eastAsia="ru-RU"/>
              </w:rPr>
            </w:pPr>
            <w:r w:rsidRPr="00894F17">
              <w:rPr>
                <w:rFonts w:ascii="Calibri" w:hAnsi="Calibri"/>
                <w:szCs w:val="24"/>
                <w:lang w:eastAsia="ru-RU"/>
              </w:rPr>
              <w:t>1) В транспорте пользуйтесь наушниками через 1 ухо.</w:t>
            </w:r>
          </w:p>
          <w:p w:rsidR="00890229" w:rsidRPr="00894F17" w:rsidRDefault="00890229" w:rsidP="003E721E">
            <w:pPr>
              <w:spacing w:after="60" w:line="240" w:lineRule="auto"/>
              <w:jc w:val="both"/>
              <w:rPr>
                <w:rFonts w:ascii="Calibri" w:hAnsi="Calibri"/>
                <w:szCs w:val="24"/>
                <w:lang w:eastAsia="ru-RU"/>
              </w:rPr>
            </w:pPr>
            <w:r w:rsidRPr="00894F17">
              <w:rPr>
                <w:rFonts w:ascii="Calibri" w:hAnsi="Calibri"/>
                <w:szCs w:val="24"/>
                <w:lang w:eastAsia="ru-RU"/>
              </w:rPr>
              <w:t>2) Включайте звук в наушниках негромко.</w:t>
            </w:r>
          </w:p>
          <w:p w:rsidR="00890229" w:rsidRPr="00894F17" w:rsidRDefault="00890229" w:rsidP="003E721E">
            <w:pPr>
              <w:spacing w:after="60" w:line="240" w:lineRule="auto"/>
              <w:jc w:val="both"/>
              <w:rPr>
                <w:rFonts w:ascii="Calibri" w:hAnsi="Calibri"/>
                <w:szCs w:val="24"/>
                <w:lang w:eastAsia="ru-RU"/>
              </w:rPr>
            </w:pPr>
            <w:r w:rsidRPr="00894F17">
              <w:rPr>
                <w:rFonts w:ascii="Calibri" w:hAnsi="Calibri"/>
                <w:szCs w:val="24"/>
                <w:lang w:eastAsia="ru-RU"/>
              </w:rPr>
              <w:t>3) Человек не должен забывать об окружающих и должен быть</w:t>
            </w:r>
            <w:r w:rsidR="003E721E" w:rsidRPr="00894F17">
              <w:rPr>
                <w:rFonts w:ascii="Calibri" w:hAnsi="Calibri"/>
                <w:szCs w:val="24"/>
                <w:lang w:eastAsia="ru-RU"/>
              </w:rPr>
              <w:t xml:space="preserve"> </w:t>
            </w:r>
            <w:r w:rsidRPr="00894F17">
              <w:rPr>
                <w:rFonts w:ascii="Calibri" w:hAnsi="Calibri"/>
                <w:szCs w:val="24"/>
                <w:lang w:eastAsia="ru-RU"/>
              </w:rPr>
              <w:t>внимательнее, уступать места бабушкам, дедушкам, беременным</w:t>
            </w:r>
            <w:r w:rsidR="003E721E" w:rsidRPr="00894F17">
              <w:rPr>
                <w:rFonts w:ascii="Calibri" w:hAnsi="Calibri"/>
                <w:szCs w:val="24"/>
                <w:lang w:eastAsia="ru-RU"/>
              </w:rPr>
              <w:t xml:space="preserve"> </w:t>
            </w:r>
            <w:r w:rsidRPr="00894F17">
              <w:rPr>
                <w:rFonts w:ascii="Calibri" w:hAnsi="Calibri"/>
                <w:szCs w:val="24"/>
                <w:lang w:eastAsia="ru-RU"/>
              </w:rPr>
              <w:t>женщинам.</w:t>
            </w:r>
          </w:p>
          <w:p w:rsidR="00890229" w:rsidRPr="00894F17" w:rsidRDefault="00890229" w:rsidP="003E721E">
            <w:pPr>
              <w:spacing w:after="60" w:line="240" w:lineRule="auto"/>
              <w:jc w:val="both"/>
              <w:rPr>
                <w:rFonts w:ascii="Calibri" w:hAnsi="Calibri"/>
                <w:szCs w:val="24"/>
                <w:lang w:eastAsia="ru-RU"/>
              </w:rPr>
            </w:pPr>
            <w:r w:rsidRPr="00894F17">
              <w:rPr>
                <w:rFonts w:ascii="Calibri" w:hAnsi="Calibri"/>
                <w:szCs w:val="24"/>
                <w:lang w:eastAsia="ru-RU"/>
              </w:rPr>
              <w:t>4) Слушать музыку в наушниках тихо, чтобы другим людям не мешать.</w:t>
            </w:r>
          </w:p>
          <w:p w:rsidR="00890229" w:rsidRPr="00894F17" w:rsidRDefault="00890229" w:rsidP="003E721E">
            <w:pPr>
              <w:spacing w:after="0" w:line="240" w:lineRule="auto"/>
              <w:jc w:val="both"/>
              <w:rPr>
                <w:rFonts w:ascii="Calibri" w:hAnsi="Calibri"/>
                <w:szCs w:val="24"/>
                <w:lang w:eastAsia="ru-RU"/>
              </w:rPr>
            </w:pPr>
            <w:r w:rsidRPr="00894F17">
              <w:rPr>
                <w:rFonts w:ascii="Calibri" w:hAnsi="Calibri"/>
                <w:szCs w:val="24"/>
                <w:lang w:eastAsia="ru-RU"/>
              </w:rPr>
              <w:t>5) Разговаривать в наушниках негромко, чтобы не мешать соседям.</w:t>
            </w:r>
          </w:p>
        </w:tc>
      </w:tr>
      <w:tr w:rsidR="00890229" w:rsidRPr="00894F17" w:rsidTr="003E721E">
        <w:tc>
          <w:tcPr>
            <w:tcW w:w="0" w:type="auto"/>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1</w:t>
            </w:r>
          </w:p>
        </w:tc>
        <w:tc>
          <w:tcPr>
            <w:tcW w:w="0" w:type="auto"/>
          </w:tcPr>
          <w:p w:rsidR="00890229" w:rsidRPr="00894F17" w:rsidRDefault="00890229" w:rsidP="003E721E">
            <w:pPr>
              <w:spacing w:after="0" w:line="240" w:lineRule="auto"/>
              <w:rPr>
                <w:rFonts w:ascii="Calibri" w:hAnsi="Calibri"/>
                <w:szCs w:val="24"/>
                <w:lang w:eastAsia="ru-RU"/>
              </w:rPr>
            </w:pPr>
            <w:r w:rsidRPr="00894F17">
              <w:rPr>
                <w:rFonts w:ascii="Calibri" w:hAnsi="Calibri"/>
                <w:szCs w:val="24"/>
                <w:lang w:eastAsia="ru-RU"/>
              </w:rPr>
              <w:t>Сформулировано 1 правило из предложенных вариантов (см. выше).</w:t>
            </w:r>
          </w:p>
        </w:tc>
      </w:tr>
      <w:tr w:rsidR="00890229" w:rsidRPr="00894F17" w:rsidTr="003E721E">
        <w:tc>
          <w:tcPr>
            <w:tcW w:w="0" w:type="auto"/>
          </w:tcPr>
          <w:p w:rsidR="00890229" w:rsidRPr="00894F17" w:rsidRDefault="00890229" w:rsidP="003E721E">
            <w:pPr>
              <w:spacing w:after="0" w:line="240" w:lineRule="auto"/>
              <w:jc w:val="center"/>
              <w:rPr>
                <w:rFonts w:ascii="Calibri" w:hAnsi="Calibri"/>
                <w:szCs w:val="24"/>
                <w:lang w:eastAsia="ru-RU"/>
              </w:rPr>
            </w:pPr>
            <w:r w:rsidRPr="00894F17">
              <w:rPr>
                <w:rFonts w:ascii="Calibri" w:hAnsi="Calibri"/>
                <w:szCs w:val="24"/>
                <w:lang w:eastAsia="ru-RU"/>
              </w:rPr>
              <w:t>0</w:t>
            </w:r>
          </w:p>
        </w:tc>
        <w:tc>
          <w:tcPr>
            <w:tcW w:w="0" w:type="auto"/>
          </w:tcPr>
          <w:p w:rsidR="00890229" w:rsidRPr="00894F17" w:rsidRDefault="00890229" w:rsidP="003E721E">
            <w:pPr>
              <w:spacing w:after="0" w:line="240" w:lineRule="auto"/>
              <w:rPr>
                <w:rFonts w:ascii="Calibri" w:hAnsi="Calibri"/>
                <w:szCs w:val="24"/>
                <w:lang w:eastAsia="ru-RU"/>
              </w:rPr>
            </w:pPr>
            <w:r w:rsidRPr="00894F17">
              <w:rPr>
                <w:rFonts w:ascii="Calibri" w:hAnsi="Calibri"/>
                <w:szCs w:val="24"/>
                <w:lang w:eastAsia="ru-RU"/>
              </w:rPr>
              <w:t>Правила не сформулированы или не соответствуют логике содержания текстов</w:t>
            </w:r>
          </w:p>
        </w:tc>
      </w:tr>
    </w:tbl>
    <w:p w:rsidR="003E721E" w:rsidRPr="00894F17" w:rsidRDefault="00890229" w:rsidP="003E721E">
      <w:pPr>
        <w:spacing w:before="240" w:after="120" w:line="240" w:lineRule="auto"/>
        <w:ind w:firstLine="567"/>
        <w:jc w:val="both"/>
        <w:rPr>
          <w:rFonts w:ascii="Cambria" w:hAnsi="Cambria"/>
          <w:sz w:val="28"/>
          <w:szCs w:val="28"/>
        </w:rPr>
      </w:pPr>
      <w:r w:rsidRPr="00894F17">
        <w:rPr>
          <w:rFonts w:ascii="Cambria" w:hAnsi="Cambria"/>
          <w:sz w:val="28"/>
          <w:szCs w:val="28"/>
        </w:rPr>
        <w:t xml:space="preserve">Правила орфографии, пунктуации, грамматические и синтаксические нормы русского языка при оценивании не учитывались. Ошибок было много. Общение в чате у подростков, где используются неполные предложения, </w:t>
      </w:r>
      <w:r w:rsidR="005B0C73" w:rsidRPr="00894F17">
        <w:rPr>
          <w:rFonts w:ascii="Cambria" w:hAnsi="Cambria"/>
          <w:sz w:val="28"/>
          <w:szCs w:val="28"/>
        </w:rPr>
        <w:t xml:space="preserve">где </w:t>
      </w:r>
      <w:r w:rsidRPr="00894F17">
        <w:rPr>
          <w:rFonts w:ascii="Cambria" w:hAnsi="Cambria"/>
          <w:sz w:val="28"/>
          <w:szCs w:val="28"/>
        </w:rPr>
        <w:t>новые предложения пишутся с маленькой буквы, предложение не носит логической завершённости – стало обычным явлением, что</w:t>
      </w:r>
      <w:r w:rsidR="003E721E" w:rsidRPr="00894F17">
        <w:rPr>
          <w:rFonts w:ascii="Cambria" w:hAnsi="Cambria"/>
          <w:sz w:val="28"/>
          <w:szCs w:val="28"/>
        </w:rPr>
        <w:t xml:space="preserve"> заметно по ответам учащихся. </w:t>
      </w:r>
    </w:p>
    <w:p w:rsidR="00890229" w:rsidRPr="00894F17" w:rsidRDefault="00890229" w:rsidP="003E721E">
      <w:pPr>
        <w:spacing w:before="240" w:after="120" w:line="240" w:lineRule="auto"/>
        <w:ind w:firstLine="567"/>
        <w:jc w:val="both"/>
        <w:rPr>
          <w:rFonts w:ascii="Cambria" w:hAnsi="Cambria"/>
          <w:sz w:val="28"/>
          <w:szCs w:val="28"/>
        </w:rPr>
      </w:pPr>
      <w:r w:rsidRPr="00894F17">
        <w:rPr>
          <w:rFonts w:ascii="Cambria" w:hAnsi="Cambria"/>
          <w:i/>
          <w:sz w:val="28"/>
          <w:szCs w:val="28"/>
        </w:rPr>
        <w:t>Рекомендации:</w:t>
      </w:r>
      <w:r w:rsidRPr="00894F17">
        <w:rPr>
          <w:rFonts w:ascii="Cambria" w:hAnsi="Cambria"/>
          <w:sz w:val="28"/>
          <w:szCs w:val="28"/>
        </w:rPr>
        <w:t xml:space="preserve"> используя тексты учебника русского языка, задания ВПР, </w:t>
      </w:r>
      <w:r w:rsidRPr="00894F17">
        <w:rPr>
          <w:rFonts w:ascii="Cambria" w:hAnsi="Cambria"/>
          <w:sz w:val="28"/>
          <w:szCs w:val="28"/>
          <w:lang w:val="en-US"/>
        </w:rPr>
        <w:t>PISA</w:t>
      </w:r>
      <w:r w:rsidRPr="00894F17">
        <w:rPr>
          <w:rFonts w:ascii="Cambria" w:hAnsi="Cambria"/>
          <w:sz w:val="28"/>
          <w:szCs w:val="28"/>
        </w:rPr>
        <w:t xml:space="preserve"> предыдущих лет, на уроках и дополнительных занятиях </w:t>
      </w:r>
      <w:r w:rsidR="003E721E" w:rsidRPr="00894F17">
        <w:rPr>
          <w:rFonts w:ascii="Cambria" w:hAnsi="Cambria"/>
          <w:sz w:val="28"/>
          <w:szCs w:val="28"/>
        </w:rPr>
        <w:t xml:space="preserve">необходимо </w:t>
      </w:r>
      <w:r w:rsidRPr="00894F17">
        <w:rPr>
          <w:rFonts w:ascii="Cambria" w:hAnsi="Cambria"/>
          <w:sz w:val="28"/>
          <w:szCs w:val="28"/>
        </w:rPr>
        <w:t>чаще формулировать задан</w:t>
      </w:r>
      <w:r w:rsidR="003E721E" w:rsidRPr="00894F17">
        <w:rPr>
          <w:rFonts w:ascii="Cambria" w:hAnsi="Cambria"/>
          <w:sz w:val="28"/>
          <w:szCs w:val="28"/>
        </w:rPr>
        <w:t>ия, выявляющие проблемы текста, т</w:t>
      </w:r>
      <w:r w:rsidRPr="00894F17">
        <w:rPr>
          <w:rFonts w:ascii="Cambria" w:hAnsi="Cambria"/>
          <w:sz w:val="28"/>
          <w:szCs w:val="28"/>
        </w:rPr>
        <w:t>очки зрения автора, причинно-следственные связи между частями текста</w:t>
      </w:r>
      <w:r w:rsidR="003E721E" w:rsidRPr="00894F17">
        <w:rPr>
          <w:rFonts w:ascii="Cambria" w:hAnsi="Cambria"/>
          <w:sz w:val="28"/>
          <w:szCs w:val="28"/>
        </w:rPr>
        <w:t xml:space="preserve"> </w:t>
      </w:r>
      <w:r w:rsidR="003E721E" w:rsidRPr="003E721E">
        <w:rPr>
          <w:rFonts w:ascii="Cambria" w:hAnsi="Cambria"/>
          <w:sz w:val="28"/>
          <w:szCs w:val="28"/>
        </w:rPr>
        <w:t>и предложениями</w:t>
      </w:r>
      <w:r w:rsidRPr="00894F17">
        <w:rPr>
          <w:rFonts w:ascii="Cambria" w:hAnsi="Cambria"/>
          <w:sz w:val="28"/>
          <w:szCs w:val="28"/>
        </w:rPr>
        <w:t xml:space="preserve">. </w:t>
      </w:r>
      <w:r w:rsidR="003E721E" w:rsidRPr="00894F17">
        <w:rPr>
          <w:rFonts w:ascii="Cambria" w:hAnsi="Cambria"/>
          <w:sz w:val="28"/>
          <w:szCs w:val="28"/>
        </w:rPr>
        <w:t xml:space="preserve"> </w:t>
      </w:r>
    </w:p>
    <w:p w:rsidR="00890229" w:rsidRPr="00984045" w:rsidRDefault="00890229" w:rsidP="00984045">
      <w:pPr>
        <w:tabs>
          <w:tab w:val="left" w:pos="2490"/>
        </w:tabs>
        <w:spacing w:after="120" w:line="240" w:lineRule="auto"/>
        <w:ind w:firstLine="567"/>
        <w:jc w:val="both"/>
        <w:rPr>
          <w:rFonts w:ascii="Cambria" w:hAnsi="Cambria"/>
          <w:sz w:val="28"/>
          <w:szCs w:val="28"/>
        </w:rPr>
      </w:pPr>
      <w:r w:rsidRPr="00894F17">
        <w:rPr>
          <w:rFonts w:ascii="Cambria" w:hAnsi="Cambria"/>
          <w:sz w:val="28"/>
          <w:szCs w:val="28"/>
        </w:rPr>
        <w:t xml:space="preserve">Абстрагируясь от формального результата исследования, можно констатировать, что проведение тестирования </w:t>
      </w:r>
      <w:r w:rsidRPr="00894F17">
        <w:rPr>
          <w:rFonts w:ascii="Cambria" w:hAnsi="Cambria"/>
          <w:bCs/>
          <w:sz w:val="28"/>
          <w:szCs w:val="28"/>
        </w:rPr>
        <w:t>в</w:t>
      </w:r>
      <w:r w:rsidRPr="00894F17">
        <w:rPr>
          <w:rFonts w:ascii="Cambria" w:hAnsi="Cambria"/>
          <w:sz w:val="28"/>
          <w:szCs w:val="28"/>
        </w:rPr>
        <w:t xml:space="preserve"> </w:t>
      </w:r>
      <w:r w:rsidRPr="00894F17">
        <w:rPr>
          <w:rFonts w:ascii="Cambria" w:hAnsi="Cambria"/>
          <w:sz w:val="28"/>
          <w:szCs w:val="28"/>
          <w:lang w:val="en-US"/>
        </w:rPr>
        <w:t>PISA</w:t>
      </w:r>
      <w:r w:rsidR="003E721E" w:rsidRPr="00894F17">
        <w:rPr>
          <w:rFonts w:ascii="Cambria" w:hAnsi="Cambria"/>
          <w:sz w:val="28"/>
          <w:szCs w:val="28"/>
        </w:rPr>
        <w:t xml:space="preserve">-парадигме </w:t>
      </w:r>
      <w:r w:rsidRPr="00894F17">
        <w:rPr>
          <w:rFonts w:ascii="Cambria" w:hAnsi="Cambria"/>
          <w:sz w:val="28"/>
          <w:szCs w:val="28"/>
        </w:rPr>
        <w:t>для всех его участников оказалось полезным. Дети приобрели необходимые навыки раб</w:t>
      </w:r>
      <w:r w:rsidR="003E721E" w:rsidRPr="00894F17">
        <w:rPr>
          <w:rFonts w:ascii="Cambria" w:hAnsi="Cambria"/>
          <w:sz w:val="28"/>
          <w:szCs w:val="28"/>
        </w:rPr>
        <w:t>о</w:t>
      </w:r>
      <w:r w:rsidRPr="00894F17">
        <w:rPr>
          <w:rFonts w:ascii="Cambria" w:hAnsi="Cambria"/>
          <w:sz w:val="28"/>
          <w:szCs w:val="28"/>
        </w:rPr>
        <w:t>ты с тестом в компьютерной форме, которая является для наших школьников относительно новой формой участия в тестировании. Можно отметить и высокую степень пс</w:t>
      </w:r>
      <w:r w:rsidR="003E721E" w:rsidRPr="00894F17">
        <w:rPr>
          <w:rFonts w:ascii="Cambria" w:hAnsi="Cambria"/>
          <w:sz w:val="28"/>
          <w:szCs w:val="28"/>
        </w:rPr>
        <w:t>и</w:t>
      </w:r>
      <w:r w:rsidRPr="00894F17">
        <w:rPr>
          <w:rFonts w:ascii="Cambria" w:hAnsi="Cambria"/>
          <w:sz w:val="28"/>
          <w:szCs w:val="28"/>
        </w:rPr>
        <w:t>хологической подготовки детей. Школьники закрепили основные технические навыки работы с ком</w:t>
      </w:r>
      <w:r w:rsidR="003E721E" w:rsidRPr="00894F17">
        <w:rPr>
          <w:rFonts w:ascii="Cambria" w:hAnsi="Cambria"/>
          <w:sz w:val="28"/>
          <w:szCs w:val="28"/>
        </w:rPr>
        <w:t>п</w:t>
      </w:r>
      <w:r w:rsidRPr="00894F17">
        <w:rPr>
          <w:rFonts w:ascii="Cambria" w:hAnsi="Cambria"/>
          <w:sz w:val="28"/>
          <w:szCs w:val="28"/>
        </w:rPr>
        <w:t>ьютерным тестом в режиме интерактива (хотя особых проблем в этом виде деятельности во вре</w:t>
      </w:r>
      <w:r w:rsidR="003E721E" w:rsidRPr="00894F17">
        <w:rPr>
          <w:rFonts w:ascii="Cambria" w:hAnsi="Cambria"/>
          <w:sz w:val="28"/>
          <w:szCs w:val="28"/>
        </w:rPr>
        <w:t xml:space="preserve">мя тестирования не возникало). </w:t>
      </w:r>
      <w:r w:rsidRPr="00894F17">
        <w:rPr>
          <w:rFonts w:ascii="Cambria" w:hAnsi="Cambria"/>
          <w:sz w:val="28"/>
          <w:szCs w:val="28"/>
        </w:rPr>
        <w:t xml:space="preserve">С некоторой долей оптимизма можно предположить, что тестирование, которое </w:t>
      </w:r>
      <w:r w:rsidR="003E721E" w:rsidRPr="00894F17">
        <w:rPr>
          <w:rFonts w:ascii="Cambria" w:hAnsi="Cambria"/>
          <w:sz w:val="28"/>
          <w:szCs w:val="28"/>
        </w:rPr>
        <w:t xml:space="preserve">запланировано </w:t>
      </w:r>
      <w:r w:rsidRPr="00894F17">
        <w:rPr>
          <w:rFonts w:ascii="Cambria" w:hAnsi="Cambria"/>
          <w:sz w:val="28"/>
          <w:szCs w:val="28"/>
        </w:rPr>
        <w:t>на 2022 год, даст возможность продемонстр</w:t>
      </w:r>
      <w:r w:rsidR="003E721E" w:rsidRPr="00894F17">
        <w:rPr>
          <w:rFonts w:ascii="Cambria" w:hAnsi="Cambria"/>
          <w:sz w:val="28"/>
          <w:szCs w:val="28"/>
        </w:rPr>
        <w:t>ир</w:t>
      </w:r>
      <w:r w:rsidRPr="00894F17">
        <w:rPr>
          <w:rFonts w:ascii="Cambria" w:hAnsi="Cambria"/>
          <w:sz w:val="28"/>
          <w:szCs w:val="28"/>
        </w:rPr>
        <w:t>овать наш</w:t>
      </w:r>
      <w:r w:rsidR="003E721E" w:rsidRPr="00894F17">
        <w:rPr>
          <w:rFonts w:ascii="Cambria" w:hAnsi="Cambria"/>
          <w:sz w:val="28"/>
          <w:szCs w:val="28"/>
        </w:rPr>
        <w:t>им учащимся более качественный</w:t>
      </w:r>
      <w:r w:rsidRPr="00894F17">
        <w:rPr>
          <w:rFonts w:ascii="Cambria" w:hAnsi="Cambria"/>
          <w:sz w:val="28"/>
          <w:szCs w:val="28"/>
        </w:rPr>
        <w:t xml:space="preserve"> результат </w:t>
      </w:r>
      <w:r w:rsidR="008C142C" w:rsidRPr="008C142C">
        <w:rPr>
          <w:rFonts w:ascii="Cambria" w:hAnsi="Cambria"/>
          <w:sz w:val="28"/>
          <w:szCs w:val="28"/>
        </w:rPr>
        <w:t>исследования</w:t>
      </w:r>
      <w:r w:rsidR="008C142C">
        <w:rPr>
          <w:rFonts w:ascii="Cambria" w:hAnsi="Cambria"/>
          <w:sz w:val="28"/>
          <w:szCs w:val="28"/>
        </w:rPr>
        <w:t xml:space="preserve"> </w:t>
      </w:r>
      <w:r w:rsidRPr="00894F17">
        <w:rPr>
          <w:rFonts w:ascii="Cambria" w:hAnsi="Cambria"/>
          <w:sz w:val="28"/>
          <w:szCs w:val="28"/>
        </w:rPr>
        <w:t xml:space="preserve">в </w:t>
      </w:r>
      <w:r w:rsidRPr="00894F17">
        <w:rPr>
          <w:rFonts w:ascii="Cambria" w:hAnsi="Cambria"/>
          <w:sz w:val="28"/>
          <w:szCs w:val="28"/>
          <w:lang w:val="en-US"/>
        </w:rPr>
        <w:t>PISA</w:t>
      </w:r>
      <w:r w:rsidR="00984045">
        <w:rPr>
          <w:rFonts w:ascii="Cambria" w:hAnsi="Cambria"/>
          <w:sz w:val="28"/>
          <w:szCs w:val="28"/>
        </w:rPr>
        <w:t>-парадигме</w:t>
      </w:r>
      <w:r w:rsidRPr="00894F17">
        <w:rPr>
          <w:rFonts w:ascii="Cambria" w:hAnsi="Cambria"/>
          <w:sz w:val="28"/>
          <w:szCs w:val="28"/>
        </w:rPr>
        <w:t>.</w:t>
      </w:r>
    </w:p>
    <w:p w:rsidR="00984045" w:rsidRPr="001D4BC0" w:rsidRDefault="009F1FF6" w:rsidP="00631F5D">
      <w:pPr>
        <w:tabs>
          <w:tab w:val="left" w:pos="2490"/>
        </w:tabs>
        <w:spacing w:after="120" w:line="240" w:lineRule="auto"/>
        <w:outlineLvl w:val="0"/>
        <w:rPr>
          <w:rFonts w:ascii="Cambria" w:hAnsi="Cambria"/>
          <w:b/>
          <w:bCs/>
          <w:color w:val="000099"/>
          <w:sz w:val="32"/>
          <w:szCs w:val="32"/>
          <w:shd w:val="clear" w:color="auto" w:fill="FFFFFF"/>
        </w:rPr>
      </w:pPr>
      <w:r w:rsidRPr="00B547E3">
        <w:rPr>
          <w:rFonts w:ascii="Cambria" w:hAnsi="Cambria"/>
          <w:b/>
          <w:i/>
          <w:color w:val="000099"/>
          <w:sz w:val="32"/>
          <w:szCs w:val="32"/>
        </w:rPr>
        <w:lastRenderedPageBreak/>
        <w:t>ПРИЛОЖЕНИЕ 1.</w:t>
      </w:r>
    </w:p>
    <w:p w:rsidR="00984045" w:rsidRPr="001D4BC0" w:rsidRDefault="00984045" w:rsidP="00631F5D">
      <w:pPr>
        <w:tabs>
          <w:tab w:val="left" w:pos="2490"/>
        </w:tabs>
        <w:spacing w:after="120" w:line="240" w:lineRule="auto"/>
        <w:jc w:val="both"/>
        <w:outlineLvl w:val="1"/>
        <w:rPr>
          <w:rFonts w:ascii="Cambria" w:hAnsi="Cambria"/>
          <w:b/>
          <w:bCs/>
          <w:color w:val="000099"/>
          <w:sz w:val="28"/>
          <w:szCs w:val="28"/>
        </w:rPr>
      </w:pPr>
      <w:r w:rsidRPr="001D4BC0">
        <w:rPr>
          <w:rFonts w:ascii="Cambria" w:hAnsi="Cambria"/>
          <w:b/>
          <w:bCs/>
          <w:color w:val="000099"/>
          <w:sz w:val="28"/>
          <w:szCs w:val="28"/>
        </w:rPr>
        <w:t>Результаты образовательных организации области, принимавших участие в исследовании</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000"/>
        <w:gridCol w:w="544"/>
        <w:gridCol w:w="5088"/>
        <w:gridCol w:w="1200"/>
        <w:gridCol w:w="1021"/>
      </w:tblGrid>
      <w:tr w:rsidR="00984045" w:rsidRPr="001D4BC0" w:rsidTr="00362BF3">
        <w:trPr>
          <w:trHeight w:val="408"/>
        </w:trPr>
        <w:tc>
          <w:tcPr>
            <w:tcW w:w="1015" w:type="pct"/>
            <w:tcBorders>
              <w:top w:val="double" w:sz="4" w:space="0" w:color="auto"/>
              <w:bottom w:val="double" w:sz="4" w:space="0" w:color="auto"/>
            </w:tcBorders>
            <w:shd w:val="clear" w:color="auto" w:fill="CCFFCC"/>
            <w:vAlign w:val="center"/>
          </w:tcPr>
          <w:p w:rsidR="00984045" w:rsidRPr="001D4BC0" w:rsidRDefault="00984045" w:rsidP="00984045">
            <w:pPr>
              <w:spacing w:after="0" w:line="240" w:lineRule="auto"/>
              <w:jc w:val="center"/>
              <w:rPr>
                <w:rFonts w:ascii="Calibri" w:eastAsia="Batang" w:hAnsi="Calibri"/>
                <w:b/>
                <w:bCs/>
                <w:sz w:val="18"/>
                <w:szCs w:val="18"/>
                <w:lang w:eastAsia="ko-KR" w:bidi="mr-IN"/>
              </w:rPr>
            </w:pPr>
            <w:r w:rsidRPr="001D4BC0">
              <w:rPr>
                <w:rFonts w:ascii="Calibri" w:hAnsi="Calibri"/>
                <w:b/>
                <w:bCs/>
                <w:color w:val="800000"/>
                <w:sz w:val="18"/>
                <w:szCs w:val="18"/>
              </w:rPr>
              <w:br w:type="page"/>
            </w:r>
            <w:r w:rsidRPr="001D4BC0">
              <w:rPr>
                <w:rFonts w:ascii="Calibri" w:eastAsia="Batang" w:hAnsi="Calibri"/>
                <w:b/>
                <w:bCs/>
                <w:sz w:val="18"/>
                <w:szCs w:val="18"/>
                <w:lang w:eastAsia="ko-KR" w:bidi="mr-IN"/>
              </w:rPr>
              <w:t>АТЕ</w:t>
            </w:r>
          </w:p>
        </w:tc>
        <w:tc>
          <w:tcPr>
            <w:tcW w:w="276" w:type="pct"/>
            <w:tcBorders>
              <w:top w:val="double" w:sz="4" w:space="0" w:color="auto"/>
              <w:bottom w:val="double" w:sz="4" w:space="0" w:color="auto"/>
            </w:tcBorders>
            <w:shd w:val="clear" w:color="auto" w:fill="CCFFCC"/>
            <w:vAlign w:val="center"/>
          </w:tcPr>
          <w:p w:rsidR="00984045" w:rsidRPr="001D4BC0" w:rsidRDefault="00984045" w:rsidP="00984045">
            <w:pPr>
              <w:spacing w:after="0" w:line="240" w:lineRule="auto"/>
              <w:jc w:val="center"/>
              <w:rPr>
                <w:rFonts w:ascii="Calibri" w:eastAsia="Batang" w:hAnsi="Calibri"/>
                <w:b/>
                <w:bCs/>
                <w:sz w:val="18"/>
                <w:szCs w:val="18"/>
                <w:lang w:eastAsia="ko-KR" w:bidi="mr-IN"/>
              </w:rPr>
            </w:pPr>
            <w:r w:rsidRPr="001D4BC0">
              <w:rPr>
                <w:rFonts w:ascii="Calibri" w:eastAsia="Batang" w:hAnsi="Calibri"/>
                <w:b/>
                <w:bCs/>
                <w:sz w:val="18"/>
                <w:szCs w:val="18"/>
                <w:lang w:eastAsia="ko-KR" w:bidi="mr-IN"/>
              </w:rPr>
              <w:t>Код ОО</w:t>
            </w:r>
          </w:p>
        </w:tc>
        <w:tc>
          <w:tcPr>
            <w:tcW w:w="2582" w:type="pct"/>
            <w:tcBorders>
              <w:top w:val="double" w:sz="4" w:space="0" w:color="auto"/>
              <w:bottom w:val="double" w:sz="4" w:space="0" w:color="auto"/>
            </w:tcBorders>
            <w:shd w:val="clear" w:color="auto" w:fill="CCFFCC"/>
            <w:vAlign w:val="center"/>
          </w:tcPr>
          <w:p w:rsidR="00984045" w:rsidRPr="001D4BC0" w:rsidRDefault="00984045" w:rsidP="00984045">
            <w:pPr>
              <w:spacing w:after="0" w:line="240" w:lineRule="auto"/>
              <w:jc w:val="center"/>
              <w:rPr>
                <w:rFonts w:ascii="Calibri" w:eastAsia="Batang" w:hAnsi="Calibri"/>
                <w:b/>
                <w:bCs/>
                <w:sz w:val="18"/>
                <w:szCs w:val="18"/>
                <w:lang w:eastAsia="ko-KR" w:bidi="mr-IN"/>
              </w:rPr>
            </w:pPr>
            <w:r w:rsidRPr="001D4BC0">
              <w:rPr>
                <w:rFonts w:ascii="Calibri" w:eastAsia="Batang" w:hAnsi="Calibri"/>
                <w:b/>
                <w:bCs/>
                <w:sz w:val="18"/>
                <w:szCs w:val="18"/>
                <w:lang w:eastAsia="ko-KR" w:bidi="mr-IN"/>
              </w:rPr>
              <w:t>Образовательная организация</w:t>
            </w:r>
          </w:p>
        </w:tc>
        <w:tc>
          <w:tcPr>
            <w:tcW w:w="609" w:type="pct"/>
            <w:tcBorders>
              <w:top w:val="double" w:sz="4" w:space="0" w:color="auto"/>
              <w:bottom w:val="double" w:sz="4" w:space="0" w:color="auto"/>
            </w:tcBorders>
            <w:shd w:val="clear" w:color="auto" w:fill="CCFFCC"/>
            <w:vAlign w:val="center"/>
          </w:tcPr>
          <w:p w:rsidR="00984045" w:rsidRPr="001D4BC0" w:rsidRDefault="00984045" w:rsidP="00984045">
            <w:pPr>
              <w:spacing w:after="0" w:line="240" w:lineRule="auto"/>
              <w:jc w:val="center"/>
              <w:rPr>
                <w:rFonts w:ascii="Calibri" w:eastAsia="Batang" w:hAnsi="Calibri"/>
                <w:b/>
                <w:bCs/>
                <w:sz w:val="18"/>
                <w:szCs w:val="18"/>
                <w:lang w:eastAsia="ko-KR" w:bidi="mr-IN"/>
              </w:rPr>
            </w:pPr>
            <w:r w:rsidRPr="001D4BC0">
              <w:rPr>
                <w:rFonts w:ascii="Calibri" w:eastAsia="Batang" w:hAnsi="Calibri"/>
                <w:b/>
                <w:bCs/>
                <w:sz w:val="18"/>
                <w:szCs w:val="18"/>
                <w:lang w:eastAsia="ko-KR" w:bidi="mr-IN"/>
              </w:rPr>
              <w:t>Количество учащихся</w:t>
            </w:r>
          </w:p>
        </w:tc>
        <w:tc>
          <w:tcPr>
            <w:tcW w:w="518" w:type="pct"/>
            <w:tcBorders>
              <w:top w:val="double" w:sz="4" w:space="0" w:color="auto"/>
              <w:bottom w:val="double" w:sz="4" w:space="0" w:color="auto"/>
            </w:tcBorders>
            <w:shd w:val="clear" w:color="auto" w:fill="CCFFCC"/>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Тестовый балл</w:t>
            </w:r>
          </w:p>
        </w:tc>
      </w:tr>
      <w:tr w:rsidR="00984045" w:rsidRPr="001D4BC0" w:rsidTr="00362BF3">
        <w:trPr>
          <w:trHeight w:val="340"/>
        </w:trPr>
        <w:tc>
          <w:tcPr>
            <w:tcW w:w="1015" w:type="pct"/>
            <w:tcBorders>
              <w:top w:val="double" w:sz="4" w:space="0" w:color="auto"/>
            </w:tcBorders>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г. Псков</w:t>
            </w:r>
          </w:p>
        </w:tc>
        <w:tc>
          <w:tcPr>
            <w:tcW w:w="276" w:type="pct"/>
            <w:tcBorders>
              <w:top w:val="double" w:sz="4" w:space="0" w:color="auto"/>
            </w:tcBorders>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6</w:t>
            </w:r>
          </w:p>
        </w:tc>
        <w:tc>
          <w:tcPr>
            <w:tcW w:w="2582" w:type="pct"/>
            <w:tcBorders>
              <w:top w:val="double" w:sz="4" w:space="0" w:color="auto"/>
            </w:tcBorders>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 "Средняя общеобразовательная школа №</w:t>
            </w:r>
            <w:r w:rsidR="00362BF3" w:rsidRPr="001D4BC0">
              <w:rPr>
                <w:rFonts w:ascii="Calibri" w:eastAsia="Batang" w:hAnsi="Calibri"/>
                <w:color w:val="000000"/>
                <w:sz w:val="18"/>
                <w:szCs w:val="18"/>
                <w:lang w:eastAsia="ko-KR" w:bidi="mr-IN"/>
              </w:rPr>
              <w:t xml:space="preserve"> </w:t>
            </w:r>
            <w:r w:rsidRPr="001D4BC0">
              <w:rPr>
                <w:rFonts w:ascii="Calibri" w:eastAsia="Batang" w:hAnsi="Calibri"/>
                <w:color w:val="000000"/>
                <w:sz w:val="18"/>
                <w:szCs w:val="18"/>
                <w:lang w:eastAsia="ko-KR" w:bidi="mr-IN"/>
              </w:rPr>
              <w:t>11"</w:t>
            </w:r>
          </w:p>
        </w:tc>
        <w:tc>
          <w:tcPr>
            <w:tcW w:w="609" w:type="pct"/>
            <w:tcBorders>
              <w:top w:val="double" w:sz="4" w:space="0" w:color="auto"/>
            </w:tcBorders>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21</w:t>
            </w:r>
          </w:p>
        </w:tc>
        <w:tc>
          <w:tcPr>
            <w:tcW w:w="518" w:type="pct"/>
            <w:tcBorders>
              <w:top w:val="double" w:sz="4" w:space="0" w:color="auto"/>
            </w:tcBorders>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36,51</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г. Псков</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10</w:t>
            </w:r>
          </w:p>
        </w:tc>
        <w:tc>
          <w:tcPr>
            <w:tcW w:w="2582"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МАОУ "Гуманитарный лицей"</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27</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59,88</w:t>
            </w:r>
          </w:p>
        </w:tc>
      </w:tr>
      <w:tr w:rsidR="00984045" w:rsidRPr="001D4BC0" w:rsidTr="00362BF3">
        <w:trPr>
          <w:trHeight w:val="454"/>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г. Псков</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21</w:t>
            </w:r>
          </w:p>
        </w:tc>
        <w:tc>
          <w:tcPr>
            <w:tcW w:w="2582"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 "Центр образования "Псковский педагогический комплекс"</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19</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56,43</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г. Псков</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22</w:t>
            </w:r>
          </w:p>
        </w:tc>
        <w:tc>
          <w:tcPr>
            <w:tcW w:w="2582"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 "Средняя общеобразовательная школа №</w:t>
            </w:r>
            <w:r w:rsidR="00362BF3" w:rsidRPr="001D4BC0">
              <w:rPr>
                <w:rFonts w:ascii="Calibri" w:eastAsia="Batang" w:hAnsi="Calibri"/>
                <w:color w:val="000000"/>
                <w:sz w:val="18"/>
                <w:szCs w:val="18"/>
                <w:lang w:eastAsia="ko-KR" w:bidi="mr-IN"/>
              </w:rPr>
              <w:t xml:space="preserve"> </w:t>
            </w:r>
            <w:r w:rsidRPr="001D4BC0">
              <w:rPr>
                <w:rFonts w:ascii="Calibri" w:eastAsia="Batang" w:hAnsi="Calibri"/>
                <w:color w:val="000000"/>
                <w:sz w:val="18"/>
                <w:szCs w:val="18"/>
                <w:lang w:eastAsia="ko-KR" w:bidi="mr-IN"/>
              </w:rPr>
              <w:t>3"</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23</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50,48</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г. Великие Луки</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39</w:t>
            </w:r>
          </w:p>
        </w:tc>
        <w:tc>
          <w:tcPr>
            <w:tcW w:w="2582"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 "Средняя общеобразовательная школа №</w:t>
            </w:r>
            <w:r w:rsidR="00362BF3" w:rsidRPr="001D4BC0">
              <w:rPr>
                <w:rFonts w:ascii="Calibri" w:eastAsia="Batang" w:hAnsi="Calibri"/>
                <w:color w:val="000000"/>
                <w:sz w:val="18"/>
                <w:szCs w:val="18"/>
                <w:lang w:eastAsia="ko-KR" w:bidi="mr-IN"/>
              </w:rPr>
              <w:t xml:space="preserve"> </w:t>
            </w:r>
            <w:r w:rsidRPr="001D4BC0">
              <w:rPr>
                <w:rFonts w:ascii="Calibri" w:eastAsia="Batang" w:hAnsi="Calibri"/>
                <w:color w:val="000000"/>
                <w:sz w:val="18"/>
                <w:szCs w:val="18"/>
                <w:lang w:eastAsia="ko-KR" w:bidi="mr-IN"/>
              </w:rPr>
              <w:t>9"</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19</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59,65</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г. Великие Луки</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40</w:t>
            </w:r>
          </w:p>
        </w:tc>
        <w:tc>
          <w:tcPr>
            <w:tcW w:w="2582"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 "Лицей №</w:t>
            </w:r>
            <w:r w:rsidR="00631F5D" w:rsidRPr="001D4BC0">
              <w:rPr>
                <w:rFonts w:ascii="Calibri" w:eastAsia="Batang" w:hAnsi="Calibri"/>
                <w:color w:val="000000"/>
                <w:sz w:val="18"/>
                <w:szCs w:val="18"/>
                <w:lang w:eastAsia="ko-KR" w:bidi="mr-IN"/>
              </w:rPr>
              <w:t xml:space="preserve"> </w:t>
            </w:r>
            <w:r w:rsidRPr="001D4BC0">
              <w:rPr>
                <w:rFonts w:ascii="Calibri" w:eastAsia="Batang" w:hAnsi="Calibri"/>
                <w:color w:val="000000"/>
                <w:sz w:val="18"/>
                <w:szCs w:val="18"/>
                <w:lang w:eastAsia="ko-KR" w:bidi="mr-IN"/>
              </w:rPr>
              <w:t>10"</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19</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60,53</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Бежаницкий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48</w:t>
            </w:r>
          </w:p>
        </w:tc>
        <w:tc>
          <w:tcPr>
            <w:tcW w:w="2582"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 "</w:t>
            </w:r>
            <w:proofErr w:type="spellStart"/>
            <w:r w:rsidRPr="001D4BC0">
              <w:rPr>
                <w:rFonts w:ascii="Calibri" w:eastAsia="Batang" w:hAnsi="Calibri"/>
                <w:color w:val="000000"/>
                <w:sz w:val="18"/>
                <w:szCs w:val="18"/>
                <w:lang w:eastAsia="ko-KR" w:bidi="mr-IN"/>
              </w:rPr>
              <w:t>Бежаницкая</w:t>
            </w:r>
            <w:proofErr w:type="spellEnd"/>
            <w:r w:rsidRPr="001D4BC0">
              <w:rPr>
                <w:rFonts w:ascii="Calibri" w:eastAsia="Batang" w:hAnsi="Calibri"/>
                <w:color w:val="000000"/>
                <w:sz w:val="18"/>
                <w:szCs w:val="18"/>
                <w:lang w:eastAsia="ko-KR" w:bidi="mr-IN"/>
              </w:rPr>
              <w:t xml:space="preserve"> средняя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21</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50,79</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Великолукский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61</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Пореченская</w:t>
            </w:r>
            <w:proofErr w:type="spellEnd"/>
            <w:r w:rsidR="00984045" w:rsidRPr="001D4BC0">
              <w:rPr>
                <w:rFonts w:ascii="Calibri" w:eastAsia="Batang" w:hAnsi="Calibri"/>
                <w:color w:val="000000"/>
                <w:sz w:val="18"/>
                <w:szCs w:val="18"/>
                <w:lang w:eastAsia="ko-KR" w:bidi="mr-IN"/>
              </w:rPr>
              <w:t xml:space="preserve"> средняя школа имени К.С. </w:t>
            </w:r>
            <w:proofErr w:type="spellStart"/>
            <w:r w:rsidR="00984045" w:rsidRPr="001D4BC0">
              <w:rPr>
                <w:rFonts w:ascii="Calibri" w:eastAsia="Batang" w:hAnsi="Calibri"/>
                <w:color w:val="000000"/>
                <w:sz w:val="18"/>
                <w:szCs w:val="18"/>
                <w:lang w:eastAsia="ko-KR" w:bidi="mr-IN"/>
              </w:rPr>
              <w:t>Заслонова</w:t>
            </w:r>
            <w:proofErr w:type="spellEnd"/>
            <w:r w:rsidR="00984045" w:rsidRPr="001D4BC0">
              <w:rPr>
                <w:rFonts w:ascii="Calibri" w:eastAsia="Batang" w:hAnsi="Calibri"/>
                <w:color w:val="000000"/>
                <w:sz w:val="18"/>
                <w:szCs w:val="18"/>
                <w:lang w:eastAsia="ko-KR" w:bidi="mr-IN"/>
              </w:rPr>
              <w:t>"</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8</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76,39</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Гдовский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63</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Гдовская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24</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46,06</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Дедовичский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27</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Дедовичская</w:t>
            </w:r>
            <w:proofErr w:type="spellEnd"/>
            <w:r w:rsidR="00984045" w:rsidRPr="001D4BC0">
              <w:rPr>
                <w:rFonts w:ascii="Calibri" w:eastAsia="Batang" w:hAnsi="Calibri"/>
                <w:color w:val="000000"/>
                <w:sz w:val="18"/>
                <w:szCs w:val="18"/>
                <w:lang w:eastAsia="ko-KR" w:bidi="mr-IN"/>
              </w:rPr>
              <w:t xml:space="preserve"> средняя школа №</w:t>
            </w:r>
            <w:r w:rsidR="00631F5D" w:rsidRPr="001D4BC0">
              <w:rPr>
                <w:rFonts w:ascii="Calibri" w:eastAsia="Batang" w:hAnsi="Calibri"/>
                <w:color w:val="000000"/>
                <w:sz w:val="18"/>
                <w:szCs w:val="18"/>
                <w:lang w:eastAsia="ko-KR" w:bidi="mr-IN"/>
              </w:rPr>
              <w:t xml:space="preserve"> </w:t>
            </w:r>
            <w:r w:rsidR="00984045" w:rsidRPr="001D4BC0">
              <w:rPr>
                <w:rFonts w:ascii="Calibri" w:eastAsia="Batang" w:hAnsi="Calibri"/>
                <w:color w:val="000000"/>
                <w:sz w:val="18"/>
                <w:szCs w:val="18"/>
                <w:lang w:eastAsia="ko-KR" w:bidi="mr-IN"/>
              </w:rPr>
              <w:t>2"</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19</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57,89</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Дновский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68</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МОУ</w:t>
            </w:r>
            <w:r w:rsidR="00984045" w:rsidRPr="001D4BC0">
              <w:rPr>
                <w:rFonts w:ascii="Calibri" w:eastAsia="Batang" w:hAnsi="Calibri"/>
                <w:color w:val="000000"/>
                <w:sz w:val="18"/>
                <w:szCs w:val="18"/>
                <w:lang w:eastAsia="ko-KR" w:bidi="mr-IN"/>
              </w:rPr>
              <w:t xml:space="preserve"> "Гимназия" г.</w:t>
            </w:r>
            <w:r w:rsidR="00631F5D" w:rsidRPr="001D4BC0">
              <w:rPr>
                <w:rFonts w:ascii="Calibri" w:eastAsia="Batang" w:hAnsi="Calibri"/>
                <w:color w:val="000000"/>
                <w:sz w:val="18"/>
                <w:szCs w:val="18"/>
                <w:lang w:eastAsia="ko-KR" w:bidi="mr-IN"/>
              </w:rPr>
              <w:t xml:space="preserve"> </w:t>
            </w:r>
            <w:r w:rsidR="00984045" w:rsidRPr="001D4BC0">
              <w:rPr>
                <w:rFonts w:ascii="Calibri" w:eastAsia="Batang" w:hAnsi="Calibri"/>
                <w:color w:val="000000"/>
                <w:sz w:val="18"/>
                <w:szCs w:val="18"/>
                <w:lang w:eastAsia="ko-KR" w:bidi="mr-IN"/>
              </w:rPr>
              <w:t>Дно</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26</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51,5</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Красногородский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71</w:t>
            </w:r>
          </w:p>
        </w:tc>
        <w:tc>
          <w:tcPr>
            <w:tcW w:w="2582" w:type="pct"/>
            <w:shd w:val="clear" w:color="auto" w:fill="auto"/>
            <w:vAlign w:val="center"/>
          </w:tcPr>
          <w:p w:rsidR="00631F5D" w:rsidRPr="001D4BC0" w:rsidRDefault="00362BF3" w:rsidP="00631F5D">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Красногородская</w:t>
            </w:r>
            <w:proofErr w:type="spellEnd"/>
            <w:r w:rsidR="00984045" w:rsidRPr="001D4BC0">
              <w:rPr>
                <w:rFonts w:ascii="Calibri" w:eastAsia="Batang" w:hAnsi="Calibri"/>
                <w:color w:val="000000"/>
                <w:sz w:val="18"/>
                <w:szCs w:val="18"/>
                <w:lang w:eastAsia="ko-KR" w:bidi="mr-IN"/>
              </w:rPr>
              <w:t xml:space="preserve"> средняя школа" </w:t>
            </w:r>
          </w:p>
          <w:p w:rsidR="00984045" w:rsidRPr="001D4BC0" w:rsidRDefault="00631F5D" w:rsidP="00631F5D">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МО</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Красногородский</w:t>
            </w:r>
            <w:proofErr w:type="spellEnd"/>
            <w:r w:rsidR="00984045" w:rsidRPr="001D4BC0">
              <w:rPr>
                <w:rFonts w:ascii="Calibri" w:eastAsia="Batang" w:hAnsi="Calibri"/>
                <w:color w:val="000000"/>
                <w:sz w:val="18"/>
                <w:szCs w:val="18"/>
                <w:lang w:eastAsia="ko-KR" w:bidi="mr-IN"/>
              </w:rPr>
              <w:t xml:space="preserve"> район"</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17</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35,29</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Куньинский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76</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Куньинская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 </w:t>
            </w:r>
            <w:proofErr w:type="spellStart"/>
            <w:r w:rsidR="00984045" w:rsidRPr="001D4BC0">
              <w:rPr>
                <w:rFonts w:ascii="Calibri" w:eastAsia="Batang" w:hAnsi="Calibri"/>
                <w:color w:val="000000"/>
                <w:sz w:val="18"/>
                <w:szCs w:val="18"/>
                <w:lang w:eastAsia="ko-KR" w:bidi="mr-IN"/>
              </w:rPr>
              <w:t>Куньинского</w:t>
            </w:r>
            <w:proofErr w:type="spellEnd"/>
            <w:r w:rsidR="00984045" w:rsidRPr="001D4BC0">
              <w:rPr>
                <w:rFonts w:ascii="Calibri" w:eastAsia="Batang" w:hAnsi="Calibri"/>
                <w:color w:val="000000"/>
                <w:sz w:val="18"/>
                <w:szCs w:val="18"/>
                <w:lang w:eastAsia="ko-KR" w:bidi="mr-IN"/>
              </w:rPr>
              <w:t xml:space="preserve"> района Псковской области</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13</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39,74</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Локнянский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82</w:t>
            </w:r>
          </w:p>
        </w:tc>
        <w:tc>
          <w:tcPr>
            <w:tcW w:w="2582" w:type="pct"/>
            <w:shd w:val="clear" w:color="auto" w:fill="auto"/>
            <w:vAlign w:val="center"/>
          </w:tcPr>
          <w:p w:rsidR="00984045" w:rsidRPr="001D4BC0" w:rsidRDefault="00362BF3" w:rsidP="00362BF3">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Локнянская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 </w:t>
            </w:r>
            <w:r w:rsidRPr="001D4BC0">
              <w:rPr>
                <w:rFonts w:ascii="Calibri" w:eastAsia="Batang" w:hAnsi="Calibri"/>
                <w:color w:val="000000"/>
                <w:sz w:val="18"/>
                <w:szCs w:val="18"/>
                <w:lang w:eastAsia="ko-KR" w:bidi="mr-IN"/>
              </w:rPr>
              <w:t>МО</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Локнянский</w:t>
            </w:r>
            <w:proofErr w:type="spellEnd"/>
            <w:r w:rsidR="00984045" w:rsidRPr="001D4BC0">
              <w:rPr>
                <w:rFonts w:ascii="Calibri" w:eastAsia="Batang" w:hAnsi="Calibri"/>
                <w:color w:val="000000"/>
                <w:sz w:val="18"/>
                <w:szCs w:val="18"/>
                <w:lang w:eastAsia="ko-KR" w:bidi="mr-IN"/>
              </w:rPr>
              <w:t xml:space="preserve"> район" Псковской области</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22</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53,54</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Невельский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87</w:t>
            </w:r>
          </w:p>
        </w:tc>
        <w:tc>
          <w:tcPr>
            <w:tcW w:w="2582" w:type="pct"/>
            <w:shd w:val="clear" w:color="auto" w:fill="auto"/>
            <w:vAlign w:val="center"/>
          </w:tcPr>
          <w:p w:rsidR="00631F5D"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МОУ</w:t>
            </w:r>
            <w:r w:rsidR="00984045" w:rsidRPr="001D4BC0">
              <w:rPr>
                <w:rFonts w:ascii="Calibri" w:eastAsia="Batang" w:hAnsi="Calibri"/>
                <w:color w:val="000000"/>
                <w:sz w:val="18"/>
                <w:szCs w:val="18"/>
                <w:lang w:eastAsia="ko-KR" w:bidi="mr-IN"/>
              </w:rPr>
              <w:t xml:space="preserve"> "Средняя общеобразовательная школа №</w:t>
            </w:r>
            <w:r w:rsidR="00631F5D" w:rsidRPr="001D4BC0">
              <w:rPr>
                <w:rFonts w:ascii="Calibri" w:eastAsia="Batang" w:hAnsi="Calibri"/>
                <w:color w:val="000000"/>
                <w:sz w:val="18"/>
                <w:szCs w:val="18"/>
                <w:lang w:eastAsia="ko-KR" w:bidi="mr-IN"/>
              </w:rPr>
              <w:t xml:space="preserve"> </w:t>
            </w:r>
            <w:r w:rsidR="00984045" w:rsidRPr="001D4BC0">
              <w:rPr>
                <w:rFonts w:ascii="Calibri" w:eastAsia="Batang" w:hAnsi="Calibri"/>
                <w:color w:val="000000"/>
                <w:sz w:val="18"/>
                <w:szCs w:val="18"/>
                <w:lang w:eastAsia="ko-KR" w:bidi="mr-IN"/>
              </w:rPr>
              <w:t xml:space="preserve">1" </w:t>
            </w:r>
          </w:p>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 xml:space="preserve">им. К.С. </w:t>
            </w:r>
            <w:proofErr w:type="spellStart"/>
            <w:r w:rsidRPr="001D4BC0">
              <w:rPr>
                <w:rFonts w:ascii="Calibri" w:eastAsia="Batang" w:hAnsi="Calibri"/>
                <w:color w:val="000000"/>
                <w:sz w:val="18"/>
                <w:szCs w:val="18"/>
                <w:lang w:eastAsia="ko-KR" w:bidi="mr-IN"/>
              </w:rPr>
              <w:t>Заслонова</w:t>
            </w:r>
            <w:proofErr w:type="spellEnd"/>
            <w:r w:rsidRPr="001D4BC0">
              <w:rPr>
                <w:rFonts w:ascii="Calibri" w:eastAsia="Batang" w:hAnsi="Calibri"/>
                <w:color w:val="000000"/>
                <w:sz w:val="18"/>
                <w:szCs w:val="18"/>
                <w:lang w:eastAsia="ko-KR" w:bidi="mr-IN"/>
              </w:rPr>
              <w:t xml:space="preserve"> г.</w:t>
            </w:r>
            <w:r w:rsidR="00631F5D" w:rsidRPr="001D4BC0">
              <w:rPr>
                <w:rFonts w:ascii="Calibri" w:eastAsia="Batang" w:hAnsi="Calibri"/>
                <w:color w:val="000000"/>
                <w:sz w:val="18"/>
                <w:szCs w:val="18"/>
                <w:lang w:eastAsia="ko-KR" w:bidi="mr-IN"/>
              </w:rPr>
              <w:t xml:space="preserve"> </w:t>
            </w:r>
            <w:r w:rsidRPr="001D4BC0">
              <w:rPr>
                <w:rFonts w:ascii="Calibri" w:eastAsia="Batang" w:hAnsi="Calibri"/>
                <w:color w:val="000000"/>
                <w:sz w:val="18"/>
                <w:szCs w:val="18"/>
                <w:lang w:eastAsia="ko-KR" w:bidi="mr-IN"/>
              </w:rPr>
              <w:t>Невеля Псковской области</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19</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44,74</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Новоржевский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99</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Новоржевская</w:t>
            </w:r>
            <w:proofErr w:type="spellEnd"/>
            <w:r w:rsidR="00984045" w:rsidRPr="001D4BC0">
              <w:rPr>
                <w:rFonts w:ascii="Calibri" w:eastAsia="Batang" w:hAnsi="Calibri"/>
                <w:color w:val="000000"/>
                <w:sz w:val="18"/>
                <w:szCs w:val="18"/>
                <w:lang w:eastAsia="ko-KR" w:bidi="mr-IN"/>
              </w:rPr>
              <w:t xml:space="preserve"> средняя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17</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44,12</w:t>
            </w:r>
          </w:p>
        </w:tc>
      </w:tr>
      <w:tr w:rsidR="00984045" w:rsidRPr="001D4BC0" w:rsidTr="00362BF3">
        <w:trPr>
          <w:trHeight w:val="408"/>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Новосокольнический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170</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Pr>
                <w:rFonts w:ascii="Calibri" w:eastAsia="Batang" w:hAnsi="Calibri"/>
                <w:color w:val="000000"/>
                <w:sz w:val="20"/>
                <w:szCs w:val="20"/>
                <w:lang w:eastAsia="ko-KR" w:bidi="mr-IN"/>
              </w:rPr>
              <w:t>М</w:t>
            </w:r>
            <w:r w:rsidRPr="00362BF3">
              <w:rPr>
                <w:rFonts w:ascii="Calibri" w:eastAsia="Batang" w:hAnsi="Calibri"/>
                <w:color w:val="000000"/>
                <w:sz w:val="20"/>
                <w:szCs w:val="20"/>
                <w:lang w:eastAsia="ko-KR" w:bidi="mr-IN"/>
              </w:rPr>
              <w:t>ОУ</w:t>
            </w:r>
            <w:r w:rsidR="00984045" w:rsidRPr="001D4BC0">
              <w:rPr>
                <w:rFonts w:ascii="Calibri" w:eastAsia="Batang" w:hAnsi="Calibri"/>
                <w:color w:val="000000"/>
                <w:sz w:val="18"/>
                <w:szCs w:val="18"/>
                <w:lang w:eastAsia="ko-KR" w:bidi="mr-IN"/>
              </w:rPr>
              <w:t xml:space="preserve"> учреждение "Средняя школа г.</w:t>
            </w:r>
            <w:r w:rsidRPr="001D4BC0">
              <w:rPr>
                <w:rFonts w:ascii="Calibri" w:eastAsia="Batang" w:hAnsi="Calibri"/>
                <w:color w:val="000000"/>
                <w:sz w:val="18"/>
                <w:szCs w:val="18"/>
                <w:lang w:eastAsia="ko-KR" w:bidi="mr-IN"/>
              </w:rPr>
              <w:t xml:space="preserve"> </w:t>
            </w:r>
            <w:r w:rsidR="00984045" w:rsidRPr="001D4BC0">
              <w:rPr>
                <w:rFonts w:ascii="Calibri" w:eastAsia="Batang" w:hAnsi="Calibri"/>
                <w:color w:val="000000"/>
                <w:sz w:val="18"/>
                <w:szCs w:val="18"/>
                <w:lang w:eastAsia="ko-KR" w:bidi="mr-IN"/>
              </w:rPr>
              <w:t>Новосокольники"</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20</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41,94</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Опочецкий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106</w:t>
            </w:r>
          </w:p>
        </w:tc>
        <w:tc>
          <w:tcPr>
            <w:tcW w:w="2582"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 xml:space="preserve">Структурное подразделение "Гимназия им. А.Д. Петрова" МБОУ "Центр образования </w:t>
            </w:r>
            <w:proofErr w:type="spellStart"/>
            <w:r w:rsidRPr="001D4BC0">
              <w:rPr>
                <w:rFonts w:ascii="Calibri" w:eastAsia="Batang" w:hAnsi="Calibri"/>
                <w:color w:val="000000"/>
                <w:sz w:val="18"/>
                <w:szCs w:val="18"/>
                <w:lang w:eastAsia="ko-KR" w:bidi="mr-IN"/>
              </w:rPr>
              <w:t>Опочецкого</w:t>
            </w:r>
            <w:proofErr w:type="spellEnd"/>
            <w:r w:rsidRPr="001D4BC0">
              <w:rPr>
                <w:rFonts w:ascii="Calibri" w:eastAsia="Batang" w:hAnsi="Calibri"/>
                <w:color w:val="000000"/>
                <w:sz w:val="18"/>
                <w:szCs w:val="18"/>
                <w:lang w:eastAsia="ko-KR" w:bidi="mr-IN"/>
              </w:rPr>
              <w:t xml:space="preserve"> района"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19</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62,87</w:t>
            </w:r>
          </w:p>
        </w:tc>
      </w:tr>
      <w:tr w:rsidR="00984045" w:rsidRPr="001D4BC0" w:rsidTr="00631F5D">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Островский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112</w:t>
            </w:r>
          </w:p>
        </w:tc>
        <w:tc>
          <w:tcPr>
            <w:tcW w:w="2582" w:type="pct"/>
            <w:shd w:val="clear" w:color="auto" w:fill="auto"/>
            <w:vAlign w:val="center"/>
          </w:tcPr>
          <w:p w:rsidR="00984045" w:rsidRPr="001D4BC0" w:rsidRDefault="00362BF3" w:rsidP="00631F5D">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"Средняя школа №</w:t>
            </w:r>
            <w:r w:rsidR="00631F5D" w:rsidRPr="001D4BC0">
              <w:rPr>
                <w:rFonts w:ascii="Calibri" w:eastAsia="Batang" w:hAnsi="Calibri"/>
                <w:color w:val="000000"/>
                <w:sz w:val="18"/>
                <w:szCs w:val="18"/>
                <w:lang w:eastAsia="ko-KR" w:bidi="mr-IN"/>
              </w:rPr>
              <w:t xml:space="preserve"> </w:t>
            </w:r>
            <w:r w:rsidR="00984045" w:rsidRPr="001D4BC0">
              <w:rPr>
                <w:rFonts w:ascii="Calibri" w:eastAsia="Batang" w:hAnsi="Calibri"/>
                <w:color w:val="000000"/>
                <w:sz w:val="18"/>
                <w:szCs w:val="18"/>
                <w:lang w:eastAsia="ko-KR" w:bidi="mr-IN"/>
              </w:rPr>
              <w:t xml:space="preserve">1" </w:t>
            </w:r>
            <w:r w:rsidR="00631F5D" w:rsidRPr="001D4BC0">
              <w:rPr>
                <w:rFonts w:ascii="Calibri" w:eastAsia="Batang" w:hAnsi="Calibri"/>
                <w:color w:val="000000"/>
                <w:sz w:val="18"/>
                <w:szCs w:val="18"/>
                <w:lang w:eastAsia="ko-KR" w:bidi="mr-IN"/>
              </w:rPr>
              <w:t>МО</w:t>
            </w:r>
            <w:r w:rsidR="00984045" w:rsidRPr="001D4BC0">
              <w:rPr>
                <w:rFonts w:ascii="Calibri" w:eastAsia="Batang" w:hAnsi="Calibri"/>
                <w:color w:val="000000"/>
                <w:sz w:val="18"/>
                <w:szCs w:val="18"/>
                <w:lang w:eastAsia="ko-KR" w:bidi="mr-IN"/>
              </w:rPr>
              <w:t xml:space="preserve"> "Островский район"</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18</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54,32</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Палкинский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124</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Палкинская</w:t>
            </w:r>
            <w:proofErr w:type="spellEnd"/>
            <w:r w:rsidR="00984045" w:rsidRPr="001D4BC0">
              <w:rPr>
                <w:rFonts w:ascii="Calibri" w:eastAsia="Batang" w:hAnsi="Calibri"/>
                <w:color w:val="000000"/>
                <w:sz w:val="18"/>
                <w:szCs w:val="18"/>
                <w:lang w:eastAsia="ko-KR" w:bidi="mr-IN"/>
              </w:rPr>
              <w:t xml:space="preserve"> средняя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16</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55,21</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Печорский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128</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"Печорская гимназия"</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21</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52,38</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Плюсский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135</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Плюсская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17</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45,1</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Порховский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139</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"Средняя общеобразовательная школа №</w:t>
            </w:r>
            <w:r w:rsidR="00631F5D" w:rsidRPr="001D4BC0">
              <w:rPr>
                <w:rFonts w:ascii="Calibri" w:eastAsia="Batang" w:hAnsi="Calibri"/>
                <w:color w:val="000000"/>
                <w:sz w:val="18"/>
                <w:szCs w:val="18"/>
                <w:lang w:eastAsia="ko-KR" w:bidi="mr-IN"/>
              </w:rPr>
              <w:t xml:space="preserve"> </w:t>
            </w:r>
            <w:smartTag w:uri="urn:schemas-microsoft-com:office:smarttags" w:element="metricconverter">
              <w:smartTagPr>
                <w:attr w:name="ProductID" w:val="3 г"/>
              </w:smartTagPr>
              <w:r w:rsidR="00984045" w:rsidRPr="001D4BC0">
                <w:rPr>
                  <w:rFonts w:ascii="Calibri" w:eastAsia="Batang" w:hAnsi="Calibri"/>
                  <w:color w:val="000000"/>
                  <w:sz w:val="18"/>
                  <w:szCs w:val="18"/>
                  <w:lang w:eastAsia="ko-KR" w:bidi="mr-IN"/>
                </w:rPr>
                <w:t>3 г</w:t>
              </w:r>
            </w:smartTag>
            <w:r w:rsidR="00984045" w:rsidRPr="001D4BC0">
              <w:rPr>
                <w:rFonts w:ascii="Calibri" w:eastAsia="Batang" w:hAnsi="Calibri"/>
                <w:color w:val="000000"/>
                <w:sz w:val="18"/>
                <w:szCs w:val="18"/>
                <w:lang w:eastAsia="ko-KR" w:bidi="mr-IN"/>
              </w:rPr>
              <w:t>.</w:t>
            </w:r>
            <w:r w:rsidR="00631F5D" w:rsidRPr="001D4BC0">
              <w:rPr>
                <w:rFonts w:ascii="Calibri" w:eastAsia="Batang" w:hAnsi="Calibri"/>
                <w:color w:val="000000"/>
                <w:sz w:val="18"/>
                <w:szCs w:val="18"/>
                <w:lang w:eastAsia="ko-KR" w:bidi="mr-IN"/>
              </w:rPr>
              <w:t xml:space="preserve"> </w:t>
            </w:r>
            <w:r w:rsidR="00984045" w:rsidRPr="001D4BC0">
              <w:rPr>
                <w:rFonts w:ascii="Calibri" w:eastAsia="Batang" w:hAnsi="Calibri"/>
                <w:color w:val="000000"/>
                <w:sz w:val="18"/>
                <w:szCs w:val="18"/>
                <w:lang w:eastAsia="ko-KR" w:bidi="mr-IN"/>
              </w:rPr>
              <w:t>Порхова"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16</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37,85</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Псковский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186</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Родинская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 Псковского района"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10</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34,44</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Пустошкинский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156</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Пустошкинский</w:t>
            </w:r>
            <w:proofErr w:type="spellEnd"/>
            <w:r w:rsidR="00984045" w:rsidRPr="001D4BC0">
              <w:rPr>
                <w:rFonts w:ascii="Calibri" w:eastAsia="Batang" w:hAnsi="Calibri"/>
                <w:color w:val="000000"/>
                <w:sz w:val="18"/>
                <w:szCs w:val="18"/>
                <w:lang w:eastAsia="ko-KR" w:bidi="mr-IN"/>
              </w:rPr>
              <w:t xml:space="preserve"> центр образования"</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27</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33,95</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Пушкиногорский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162</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Пушкиногорская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 имени А.С.</w:t>
            </w:r>
            <w:r w:rsidR="00631F5D" w:rsidRPr="001D4BC0">
              <w:rPr>
                <w:rFonts w:ascii="Calibri" w:eastAsia="Batang" w:hAnsi="Calibri"/>
                <w:color w:val="000000"/>
                <w:sz w:val="18"/>
                <w:szCs w:val="18"/>
                <w:lang w:eastAsia="ko-KR" w:bidi="mr-IN"/>
              </w:rPr>
              <w:t xml:space="preserve"> </w:t>
            </w:r>
            <w:r w:rsidR="00984045" w:rsidRPr="001D4BC0">
              <w:rPr>
                <w:rFonts w:ascii="Calibri" w:eastAsia="Batang" w:hAnsi="Calibri"/>
                <w:color w:val="000000"/>
                <w:sz w:val="18"/>
                <w:szCs w:val="18"/>
                <w:lang w:eastAsia="ko-KR" w:bidi="mr-IN"/>
              </w:rPr>
              <w:t>Пушкина"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26</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38,46</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Пыталовский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166</w:t>
            </w:r>
          </w:p>
        </w:tc>
        <w:tc>
          <w:tcPr>
            <w:tcW w:w="2582" w:type="pct"/>
            <w:shd w:val="clear" w:color="auto" w:fill="auto"/>
            <w:vAlign w:val="center"/>
          </w:tcPr>
          <w:p w:rsidR="00984045" w:rsidRPr="001D4BC0" w:rsidRDefault="00362BF3" w:rsidP="00362BF3">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Пыталовская</w:t>
            </w:r>
            <w:proofErr w:type="spellEnd"/>
            <w:r w:rsidR="00984045" w:rsidRPr="001D4BC0">
              <w:rPr>
                <w:rFonts w:ascii="Calibri" w:eastAsia="Batang" w:hAnsi="Calibri"/>
                <w:color w:val="000000"/>
                <w:sz w:val="18"/>
                <w:szCs w:val="18"/>
                <w:lang w:eastAsia="ko-KR" w:bidi="mr-IN"/>
              </w:rPr>
              <w:t xml:space="preserve"> средняя школа имени А.А. Никонова" </w:t>
            </w:r>
            <w:r w:rsidRPr="001D4BC0">
              <w:rPr>
                <w:rFonts w:ascii="Calibri" w:eastAsia="Batang" w:hAnsi="Calibri"/>
                <w:color w:val="000000"/>
                <w:sz w:val="18"/>
                <w:szCs w:val="18"/>
                <w:lang w:eastAsia="ko-KR" w:bidi="mr-IN"/>
              </w:rPr>
              <w:t xml:space="preserve">МО </w:t>
            </w:r>
            <w:r w:rsidR="00984045" w:rsidRPr="001D4BC0">
              <w:rPr>
                <w:rFonts w:ascii="Calibri" w:eastAsia="Batang" w:hAnsi="Calibri"/>
                <w:color w:val="000000"/>
                <w:sz w:val="18"/>
                <w:szCs w:val="18"/>
                <w:lang w:eastAsia="ko-KR" w:bidi="mr-IN"/>
              </w:rPr>
              <w:t>"</w:t>
            </w:r>
            <w:proofErr w:type="spellStart"/>
            <w:r w:rsidR="00984045" w:rsidRPr="001D4BC0">
              <w:rPr>
                <w:rFonts w:ascii="Calibri" w:eastAsia="Batang" w:hAnsi="Calibri"/>
                <w:color w:val="000000"/>
                <w:sz w:val="18"/>
                <w:szCs w:val="18"/>
                <w:lang w:eastAsia="ko-KR" w:bidi="mr-IN"/>
              </w:rPr>
              <w:t>Пыталовский</w:t>
            </w:r>
            <w:proofErr w:type="spellEnd"/>
            <w:r w:rsidR="00984045" w:rsidRPr="001D4BC0">
              <w:rPr>
                <w:rFonts w:ascii="Calibri" w:eastAsia="Batang" w:hAnsi="Calibri"/>
                <w:color w:val="000000"/>
                <w:sz w:val="18"/>
                <w:szCs w:val="18"/>
                <w:lang w:eastAsia="ko-KR" w:bidi="mr-IN"/>
              </w:rPr>
              <w:t xml:space="preserve"> район"</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12</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39,81</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Себежский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449</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Себежская</w:t>
            </w:r>
            <w:proofErr w:type="spellEnd"/>
            <w:r w:rsidR="00984045" w:rsidRPr="001D4BC0">
              <w:rPr>
                <w:rFonts w:ascii="Calibri" w:eastAsia="Batang" w:hAnsi="Calibri"/>
                <w:color w:val="000000"/>
                <w:sz w:val="18"/>
                <w:szCs w:val="18"/>
                <w:lang w:eastAsia="ko-KR" w:bidi="mr-IN"/>
              </w:rPr>
              <w:t xml:space="preserve"> основная общеобразовательная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18</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50,62</w:t>
            </w:r>
          </w:p>
        </w:tc>
      </w:tr>
      <w:tr w:rsidR="00984045" w:rsidRPr="001D4BC0" w:rsidTr="00362BF3">
        <w:trPr>
          <w:trHeight w:val="51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Струго-Красненский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177</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МБОУ</w:t>
            </w:r>
            <w:r w:rsidR="00984045" w:rsidRPr="001D4BC0">
              <w:rPr>
                <w:rFonts w:ascii="Calibri" w:eastAsia="Batang" w:hAnsi="Calibri"/>
                <w:color w:val="000000"/>
                <w:sz w:val="18"/>
                <w:szCs w:val="18"/>
                <w:lang w:eastAsia="ko-KR" w:bidi="mr-IN"/>
              </w:rPr>
              <w:t xml:space="preserve"> "</w:t>
            </w:r>
            <w:proofErr w:type="spellStart"/>
            <w:r w:rsidR="00984045" w:rsidRPr="001D4BC0">
              <w:rPr>
                <w:rFonts w:ascii="Calibri" w:eastAsia="Batang" w:hAnsi="Calibri"/>
                <w:color w:val="000000"/>
                <w:sz w:val="18"/>
                <w:szCs w:val="18"/>
                <w:lang w:eastAsia="ko-KR" w:bidi="mr-IN"/>
              </w:rPr>
              <w:t>Струго-Красненская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21</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49,47</w:t>
            </w:r>
          </w:p>
        </w:tc>
      </w:tr>
      <w:tr w:rsidR="00984045" w:rsidRPr="001D4BC0" w:rsidTr="00362BF3">
        <w:trPr>
          <w:trHeight w:val="340"/>
        </w:trPr>
        <w:tc>
          <w:tcPr>
            <w:tcW w:w="1015" w:type="pct"/>
            <w:shd w:val="clear" w:color="auto" w:fill="auto"/>
            <w:vAlign w:val="center"/>
          </w:tcPr>
          <w:p w:rsidR="00984045" w:rsidRPr="001D4BC0" w:rsidRDefault="00984045" w:rsidP="00984045">
            <w:pPr>
              <w:spacing w:after="0" w:line="240" w:lineRule="auto"/>
              <w:rPr>
                <w:rFonts w:ascii="Calibri" w:eastAsia="Batang" w:hAnsi="Calibri"/>
                <w:color w:val="000000"/>
                <w:sz w:val="18"/>
                <w:szCs w:val="18"/>
                <w:lang w:eastAsia="ko-KR" w:bidi="mr-IN"/>
              </w:rPr>
            </w:pPr>
            <w:proofErr w:type="spellStart"/>
            <w:r w:rsidRPr="001D4BC0">
              <w:rPr>
                <w:rFonts w:ascii="Calibri" w:eastAsia="Batang" w:hAnsi="Calibri"/>
                <w:color w:val="000000"/>
                <w:sz w:val="18"/>
                <w:szCs w:val="18"/>
                <w:lang w:eastAsia="ko-KR" w:bidi="mr-IN"/>
              </w:rPr>
              <w:t>Усвятский</w:t>
            </w:r>
            <w:proofErr w:type="spellEnd"/>
            <w:r w:rsidRPr="001D4BC0">
              <w:rPr>
                <w:rFonts w:ascii="Calibri" w:eastAsia="Batang" w:hAnsi="Calibri"/>
                <w:color w:val="000000"/>
                <w:sz w:val="18"/>
                <w:szCs w:val="18"/>
                <w:lang w:eastAsia="ko-KR" w:bidi="mr-IN"/>
              </w:rPr>
              <w:t xml:space="preserve"> район</w:t>
            </w:r>
          </w:p>
        </w:tc>
        <w:tc>
          <w:tcPr>
            <w:tcW w:w="276" w:type="pct"/>
            <w:shd w:val="clear" w:color="auto" w:fill="auto"/>
            <w:noWrap/>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181</w:t>
            </w:r>
          </w:p>
        </w:tc>
        <w:tc>
          <w:tcPr>
            <w:tcW w:w="2582" w:type="pct"/>
            <w:shd w:val="clear" w:color="auto" w:fill="auto"/>
            <w:vAlign w:val="center"/>
          </w:tcPr>
          <w:p w:rsidR="00984045" w:rsidRPr="001D4BC0" w:rsidRDefault="00362BF3" w:rsidP="00984045">
            <w:pPr>
              <w:spacing w:after="0" w:line="240" w:lineRule="auto"/>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 xml:space="preserve">МОУ </w:t>
            </w:r>
            <w:r w:rsidR="00984045" w:rsidRPr="001D4BC0">
              <w:rPr>
                <w:rFonts w:ascii="Calibri" w:eastAsia="Batang" w:hAnsi="Calibri"/>
                <w:color w:val="000000"/>
                <w:sz w:val="18"/>
                <w:szCs w:val="18"/>
                <w:lang w:eastAsia="ko-KR" w:bidi="mr-IN"/>
              </w:rPr>
              <w:t>"</w:t>
            </w:r>
            <w:proofErr w:type="spellStart"/>
            <w:r w:rsidR="00984045" w:rsidRPr="001D4BC0">
              <w:rPr>
                <w:rFonts w:ascii="Calibri" w:eastAsia="Batang" w:hAnsi="Calibri"/>
                <w:color w:val="000000"/>
                <w:sz w:val="18"/>
                <w:szCs w:val="18"/>
                <w:lang w:eastAsia="ko-KR" w:bidi="mr-IN"/>
              </w:rPr>
              <w:t>Усвятская</w:t>
            </w:r>
            <w:proofErr w:type="spellEnd"/>
            <w:r w:rsidR="00984045" w:rsidRPr="001D4BC0">
              <w:rPr>
                <w:rFonts w:ascii="Calibri" w:eastAsia="Batang" w:hAnsi="Calibri"/>
                <w:color w:val="000000"/>
                <w:sz w:val="18"/>
                <w:szCs w:val="18"/>
                <w:lang w:eastAsia="ko-KR" w:bidi="mr-IN"/>
              </w:rPr>
              <w:t xml:space="preserve"> средняя общеобразовательная школа"</w:t>
            </w:r>
          </w:p>
        </w:tc>
        <w:tc>
          <w:tcPr>
            <w:tcW w:w="609" w:type="pct"/>
            <w:shd w:val="clear" w:color="auto" w:fill="auto"/>
            <w:vAlign w:val="center"/>
          </w:tcPr>
          <w:p w:rsidR="00984045" w:rsidRPr="001D4BC0" w:rsidRDefault="00984045" w:rsidP="00984045">
            <w:pPr>
              <w:spacing w:after="0" w:line="240" w:lineRule="auto"/>
              <w:jc w:val="center"/>
              <w:rPr>
                <w:rFonts w:ascii="Calibri" w:eastAsia="Batang" w:hAnsi="Calibri"/>
                <w:b/>
                <w:bCs/>
                <w:color w:val="000000"/>
                <w:sz w:val="18"/>
                <w:szCs w:val="18"/>
                <w:lang w:eastAsia="ko-KR" w:bidi="mr-IN"/>
              </w:rPr>
            </w:pPr>
            <w:r w:rsidRPr="001D4BC0">
              <w:rPr>
                <w:rFonts w:ascii="Calibri" w:eastAsia="Batang" w:hAnsi="Calibri"/>
                <w:b/>
                <w:bCs/>
                <w:color w:val="000000"/>
                <w:sz w:val="18"/>
                <w:szCs w:val="18"/>
                <w:lang w:eastAsia="ko-KR" w:bidi="mr-IN"/>
              </w:rPr>
              <w:t>14</w:t>
            </w:r>
          </w:p>
        </w:tc>
        <w:tc>
          <w:tcPr>
            <w:tcW w:w="518" w:type="pct"/>
            <w:shd w:val="clear" w:color="auto" w:fill="auto"/>
            <w:vAlign w:val="center"/>
          </w:tcPr>
          <w:p w:rsidR="00984045" w:rsidRPr="001D4BC0" w:rsidRDefault="00984045" w:rsidP="00984045">
            <w:pPr>
              <w:spacing w:after="0" w:line="240" w:lineRule="auto"/>
              <w:jc w:val="center"/>
              <w:rPr>
                <w:rFonts w:ascii="Calibri" w:eastAsia="Batang" w:hAnsi="Calibri"/>
                <w:color w:val="000000"/>
                <w:sz w:val="18"/>
                <w:szCs w:val="18"/>
                <w:lang w:eastAsia="ko-KR" w:bidi="mr-IN"/>
              </w:rPr>
            </w:pPr>
            <w:r w:rsidRPr="001D4BC0">
              <w:rPr>
                <w:rFonts w:ascii="Calibri" w:eastAsia="Batang" w:hAnsi="Calibri"/>
                <w:color w:val="000000"/>
                <w:sz w:val="18"/>
                <w:szCs w:val="18"/>
                <w:lang w:eastAsia="ko-KR" w:bidi="mr-IN"/>
              </w:rPr>
              <w:t>37,3</w:t>
            </w:r>
          </w:p>
        </w:tc>
      </w:tr>
    </w:tbl>
    <w:p w:rsidR="009F1FF6" w:rsidRDefault="009F1FF6" w:rsidP="00FA3CDF">
      <w:pPr>
        <w:tabs>
          <w:tab w:val="left" w:pos="2490"/>
        </w:tabs>
        <w:spacing w:after="120" w:line="240" w:lineRule="auto"/>
        <w:jc w:val="both"/>
        <w:outlineLvl w:val="0"/>
        <w:rPr>
          <w:rFonts w:ascii="Cambria" w:hAnsi="Cambria"/>
          <w:b/>
          <w:bCs/>
          <w:color w:val="000099"/>
          <w:sz w:val="28"/>
          <w:szCs w:val="28"/>
        </w:rPr>
      </w:pPr>
      <w:r w:rsidRPr="00B547E3">
        <w:rPr>
          <w:rFonts w:ascii="Cambria" w:hAnsi="Cambria"/>
          <w:b/>
          <w:i/>
          <w:color w:val="000099"/>
          <w:sz w:val="32"/>
          <w:szCs w:val="32"/>
        </w:rPr>
        <w:lastRenderedPageBreak/>
        <w:t xml:space="preserve">ПРИЛОЖЕНИЕ </w:t>
      </w:r>
      <w:r>
        <w:rPr>
          <w:rFonts w:ascii="Cambria" w:hAnsi="Cambria"/>
          <w:b/>
          <w:i/>
          <w:color w:val="000099"/>
          <w:sz w:val="32"/>
          <w:szCs w:val="32"/>
        </w:rPr>
        <w:t>2</w:t>
      </w:r>
      <w:r w:rsidRPr="00B547E3">
        <w:rPr>
          <w:rFonts w:ascii="Cambria" w:hAnsi="Cambria"/>
          <w:b/>
          <w:i/>
          <w:color w:val="000099"/>
          <w:sz w:val="32"/>
          <w:szCs w:val="32"/>
        </w:rPr>
        <w:t>.</w:t>
      </w:r>
    </w:p>
    <w:p w:rsidR="00890229" w:rsidRPr="00631F5D" w:rsidRDefault="00631F5D" w:rsidP="00631F5D">
      <w:pPr>
        <w:tabs>
          <w:tab w:val="left" w:pos="2490"/>
        </w:tabs>
        <w:spacing w:after="120" w:line="240" w:lineRule="auto"/>
        <w:jc w:val="both"/>
        <w:outlineLvl w:val="1"/>
        <w:rPr>
          <w:rFonts w:ascii="Cambria" w:hAnsi="Cambria"/>
          <w:b/>
          <w:bCs/>
          <w:color w:val="000099"/>
          <w:sz w:val="28"/>
          <w:szCs w:val="28"/>
        </w:rPr>
      </w:pPr>
      <w:proofErr w:type="spellStart"/>
      <w:r>
        <w:rPr>
          <w:rFonts w:ascii="Cambria" w:hAnsi="Cambria"/>
          <w:b/>
          <w:bCs/>
          <w:color w:val="000099"/>
          <w:sz w:val="28"/>
          <w:szCs w:val="28"/>
        </w:rPr>
        <w:t>П</w:t>
      </w:r>
      <w:r w:rsidRPr="00631F5D">
        <w:rPr>
          <w:rFonts w:ascii="Cambria" w:hAnsi="Cambria"/>
          <w:b/>
          <w:bCs/>
          <w:color w:val="000099"/>
          <w:sz w:val="28"/>
          <w:szCs w:val="28"/>
        </w:rPr>
        <w:t>олитомические</w:t>
      </w:r>
      <w:proofErr w:type="spellEnd"/>
      <w:r w:rsidRPr="00631F5D">
        <w:rPr>
          <w:rFonts w:ascii="Cambria" w:hAnsi="Cambria"/>
          <w:b/>
          <w:bCs/>
          <w:color w:val="000099"/>
          <w:sz w:val="28"/>
          <w:szCs w:val="28"/>
        </w:rPr>
        <w:t xml:space="preserve"> задания теста</w:t>
      </w:r>
      <w:r>
        <w:rPr>
          <w:rFonts w:ascii="Cambria" w:hAnsi="Cambria"/>
          <w:b/>
          <w:bCs/>
          <w:color w:val="000099"/>
          <w:sz w:val="28"/>
          <w:szCs w:val="28"/>
        </w:rPr>
        <w:t>.</w:t>
      </w:r>
      <w:r w:rsidRPr="00631F5D">
        <w:rPr>
          <w:rFonts w:ascii="Cambria" w:hAnsi="Cambria"/>
          <w:b/>
          <w:bCs/>
          <w:color w:val="000099"/>
          <w:sz w:val="28"/>
          <w:szCs w:val="28"/>
        </w:rPr>
        <w:t xml:space="preserve"> </w:t>
      </w:r>
      <w:r w:rsidR="00890229" w:rsidRPr="001D4BC0">
        <w:rPr>
          <w:rFonts w:ascii="Cambria" w:hAnsi="Cambria"/>
          <w:b/>
          <w:bCs/>
          <w:color w:val="000099"/>
          <w:sz w:val="28"/>
          <w:szCs w:val="28"/>
        </w:rPr>
        <w:t>Варианты ответов тестируемых, получивших 1 или 2 балла</w:t>
      </w:r>
      <w:r w:rsidRPr="001D4BC0">
        <w:rPr>
          <w:rFonts w:ascii="Cambria" w:hAnsi="Cambria"/>
          <w:b/>
          <w:bCs/>
          <w:color w:val="000099"/>
          <w:sz w:val="28"/>
          <w:szCs w:val="28"/>
        </w:rPr>
        <w:t xml:space="preserve"> за задание</w:t>
      </w:r>
      <w:r w:rsidR="00890229" w:rsidRPr="001D4BC0">
        <w:rPr>
          <w:rFonts w:ascii="Cambria" w:hAnsi="Cambria"/>
          <w:b/>
          <w:bCs/>
          <w:color w:val="000099"/>
          <w:sz w:val="28"/>
          <w:szCs w:val="28"/>
        </w:rPr>
        <w:t>.</w:t>
      </w:r>
    </w:p>
    <w:p w:rsidR="00890229" w:rsidRPr="00D91BCA" w:rsidRDefault="00631F5D" w:rsidP="00FA3CDF">
      <w:pPr>
        <w:spacing w:before="200" w:after="80" w:line="240" w:lineRule="auto"/>
        <w:outlineLvl w:val="2"/>
        <w:rPr>
          <w:b/>
          <w:bCs/>
          <w:color w:val="000000"/>
          <w:sz w:val="28"/>
          <w:szCs w:val="28"/>
          <w:u w:val="single"/>
          <w:lang w:eastAsia="ru-RU"/>
        </w:rPr>
      </w:pPr>
      <w:r w:rsidRPr="00894F17">
        <w:rPr>
          <w:rFonts w:ascii="Cambria" w:hAnsi="Cambria"/>
          <w:b/>
          <w:bCs/>
          <w:sz w:val="28"/>
          <w:szCs w:val="28"/>
        </w:rPr>
        <w:t>Задание 3.</w:t>
      </w:r>
      <w:r w:rsidRPr="004E445E">
        <w:rPr>
          <w:rFonts w:ascii="Cambria" w:hAnsi="Cambria"/>
          <w:b/>
          <w:bCs/>
          <w:sz w:val="28"/>
          <w:szCs w:val="28"/>
        </w:rPr>
        <w:t xml:space="preserve"> Акции и скидки.</w:t>
      </w:r>
      <w:r w:rsidR="00890229">
        <w:rPr>
          <w:b/>
          <w:bCs/>
          <w:sz w:val="32"/>
          <w:szCs w:val="32"/>
        </w:rPr>
        <w:t xml:space="preserve"> </w:t>
      </w:r>
      <w:r w:rsidR="00890229" w:rsidRPr="00631F5D">
        <w:rPr>
          <w:b/>
          <w:bCs/>
          <w:color w:val="000000"/>
          <w:sz w:val="28"/>
          <w:szCs w:val="28"/>
          <w:lang w:eastAsia="ru-RU"/>
        </w:rPr>
        <w:t>1 балл</w:t>
      </w:r>
      <w:r>
        <w:rPr>
          <w:b/>
          <w:bCs/>
          <w:color w:val="000000"/>
          <w:sz w:val="28"/>
          <w:szCs w:val="28"/>
          <w:lang w:eastAsia="ru-RU"/>
        </w:rPr>
        <w:t>.</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9853"/>
      </w:tblGrid>
      <w:tr w:rsidR="009F1FF6" w:rsidRPr="001D4BC0" w:rsidTr="009F1FF6">
        <w:trPr>
          <w:trHeight w:val="34"/>
        </w:trPr>
        <w:tc>
          <w:tcPr>
            <w:tcW w:w="5000" w:type="pct"/>
            <w:tcBorders>
              <w:top w:val="double" w:sz="4" w:space="0" w:color="auto"/>
              <w:bottom w:val="double" w:sz="4" w:space="0" w:color="auto"/>
            </w:tcBorders>
            <w:shd w:val="clear" w:color="000000" w:fill="CCFFCC"/>
            <w:vAlign w:val="center"/>
          </w:tcPr>
          <w:p w:rsidR="009F1FF6" w:rsidRPr="001D4BC0" w:rsidRDefault="00FA3CDF" w:rsidP="00EF7FE3">
            <w:pPr>
              <w:spacing w:after="0" w:line="240" w:lineRule="auto"/>
              <w:jc w:val="center"/>
              <w:rPr>
                <w:rFonts w:ascii="Calibri" w:hAnsi="Calibri"/>
                <w:b/>
                <w:bCs/>
                <w:color w:val="000000"/>
                <w:sz w:val="20"/>
                <w:szCs w:val="20"/>
                <w:lang w:eastAsia="ru-RU"/>
              </w:rPr>
            </w:pPr>
            <w:r w:rsidRPr="00FA3CDF">
              <w:rPr>
                <w:rFonts w:ascii="Calibri" w:hAnsi="Calibri"/>
                <w:b/>
                <w:sz w:val="20"/>
                <w:szCs w:val="20"/>
              </w:rPr>
              <w:t>Приведите расчёты, доказывающие правильность Вашего выбора.</w:t>
            </w:r>
          </w:p>
        </w:tc>
      </w:tr>
      <w:tr w:rsidR="009F1FF6" w:rsidRPr="001D4BC0" w:rsidTr="009F1FF6">
        <w:trPr>
          <w:trHeight w:val="20"/>
        </w:trPr>
        <w:tc>
          <w:tcPr>
            <w:tcW w:w="5000" w:type="pct"/>
            <w:tcBorders>
              <w:top w:val="double" w:sz="4" w:space="0" w:color="auto"/>
            </w:tcBorders>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6800:100%=68       8200+680=888068*90%=6120        8880&lt;100006800-6120=680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потому что с сумме у них товары на 8880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8200 надо умножить на 90 и разделить на 100 мы получим 90 процентов и надо из 8200 вычесть 7380 это 90 процентов мы получим оставшуюся сумму и надо сложить 6800 сложить с 820  </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Они смогут уложиться  в </w:t>
            </w:r>
            <w:proofErr w:type="spellStart"/>
            <w:r w:rsidRPr="001D4BC0">
              <w:rPr>
                <w:rFonts w:ascii="Calibri" w:hAnsi="Calibri"/>
                <w:color w:val="000000"/>
                <w:sz w:val="18"/>
                <w:szCs w:val="18"/>
                <w:lang w:eastAsia="ru-RU"/>
              </w:rPr>
              <w:t>даную</w:t>
            </w:r>
            <w:proofErr w:type="spellEnd"/>
            <w:r w:rsidRPr="001D4BC0">
              <w:rPr>
                <w:rFonts w:ascii="Calibri" w:hAnsi="Calibri"/>
                <w:color w:val="000000"/>
                <w:sz w:val="18"/>
                <w:szCs w:val="18"/>
                <w:lang w:eastAsia="ru-RU"/>
              </w:rPr>
              <w:t xml:space="preserve"> сумму. Стоимость двух товаров со скидкой 8880 рублей.</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скидка 90% будет идти на первый товар, который стоит 6,8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рублей, цена этого товара со скидкой будет 612 рублей, 612+8200 будет 8821 </w:t>
            </w:r>
            <w:proofErr w:type="spellStart"/>
            <w:r w:rsidRPr="001D4BC0">
              <w:rPr>
                <w:rFonts w:ascii="Calibri" w:hAnsi="Calibri"/>
                <w:color w:val="000000"/>
                <w:sz w:val="18"/>
                <w:szCs w:val="18"/>
                <w:lang w:eastAsia="ru-RU"/>
              </w:rPr>
              <w:t>рубльполучается</w:t>
            </w:r>
            <w:proofErr w:type="spellEnd"/>
            <w:r w:rsidRPr="001D4BC0">
              <w:rPr>
                <w:rFonts w:ascii="Calibri" w:hAnsi="Calibri"/>
                <w:color w:val="000000"/>
                <w:sz w:val="18"/>
                <w:szCs w:val="18"/>
                <w:lang w:eastAsia="ru-RU"/>
              </w:rPr>
              <w:t xml:space="preserve">, что 10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хватит для покупки этих товаров </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в магазине действует акция дается скидка 90 % на второй товар в чеке. 6800:100=68- 1% 90*68=612 столько будет стоить первый товар . 8,2 тыс.+ 612=8,812</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Скидка распространилась на товар стоимостью 6.8 тыс. рублей, так как скидка равна 90%, то стоимость товара стала 580 рублей (6800 - 6220), из этого следует стоимость двух товаров (8200 + 580), </w:t>
            </w:r>
            <w:proofErr w:type="spellStart"/>
            <w:r w:rsidRPr="001D4BC0">
              <w:rPr>
                <w:rFonts w:ascii="Calibri" w:hAnsi="Calibri"/>
                <w:color w:val="000000"/>
                <w:sz w:val="18"/>
                <w:szCs w:val="18"/>
                <w:lang w:eastAsia="ru-RU"/>
              </w:rPr>
              <w:t>соответсвенно</w:t>
            </w:r>
            <w:proofErr w:type="spellEnd"/>
            <w:r w:rsidRPr="001D4BC0">
              <w:rPr>
                <w:rFonts w:ascii="Calibri" w:hAnsi="Calibri"/>
                <w:color w:val="000000"/>
                <w:sz w:val="18"/>
                <w:szCs w:val="18"/>
                <w:lang w:eastAsia="ru-RU"/>
              </w:rPr>
              <w:t xml:space="preserve"> 10 тыс. рублей хватит</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1)6800 / 100 = 68(1%) 4)8200 + 680 = 88802)68 * 90 = 6120(90%) 5)10000 &gt; 88003)6800 - 6120 = 680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6,8+8,2=15, 8.2+680=10000 значит хватит </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6800*0,1=680р8200-680=7520р это меньше чем 10000 </w:t>
            </w:r>
            <w:proofErr w:type="spellStart"/>
            <w:r w:rsidRPr="001D4BC0">
              <w:rPr>
                <w:rFonts w:ascii="Calibri" w:hAnsi="Calibri"/>
                <w:color w:val="000000"/>
                <w:sz w:val="18"/>
                <w:szCs w:val="18"/>
                <w:lang w:eastAsia="ru-RU"/>
              </w:rPr>
              <w:t>тыщ</w:t>
            </w:r>
            <w:proofErr w:type="spellEnd"/>
            <w:r w:rsidRPr="001D4BC0">
              <w:rPr>
                <w:rFonts w:ascii="Calibri" w:hAnsi="Calibri"/>
                <w:color w:val="000000"/>
                <w:sz w:val="18"/>
                <w:szCs w:val="18"/>
                <w:lang w:eastAsia="ru-RU"/>
              </w:rPr>
              <w:t>.</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1)10000-6800=3200(руб.)-с первой покупки осталось90%=0.92)8200*0.9=7380(руб.)- составляет скидка3)8200-7380=820(руб.)- будет стоить второй товар со скидкой4)3200-820=2380(руб.)- </w:t>
            </w:r>
            <w:proofErr w:type="spellStart"/>
            <w:r w:rsidRPr="001D4BC0">
              <w:rPr>
                <w:rFonts w:ascii="Calibri" w:hAnsi="Calibri"/>
                <w:color w:val="000000"/>
                <w:sz w:val="18"/>
                <w:szCs w:val="18"/>
                <w:lang w:eastAsia="ru-RU"/>
              </w:rPr>
              <w:t>останетсяОтвет</w:t>
            </w:r>
            <w:proofErr w:type="spellEnd"/>
            <w:r w:rsidRPr="001D4BC0">
              <w:rPr>
                <w:rFonts w:ascii="Calibri" w:hAnsi="Calibri"/>
                <w:color w:val="000000"/>
                <w:sz w:val="18"/>
                <w:szCs w:val="18"/>
                <w:lang w:eastAsia="ru-RU"/>
              </w:rPr>
              <w:t>:  хватит</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90%=0.96800*0.9=6120 6800-6120=6808200+680=88808880&lt;10000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90% = 0,96800*0,9= 61206800-6120=680(р) - второй товар со скидкой8200 + 680 = 888010000&gt;8880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6,8*0,9=6,12(</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на столько меньше со скидкой6,8-6,12=0,68(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)-стоимость со скидкой8,2+0,68=8,86(</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)-оба товара</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90% = 0,96800 * 0,9 = 61206800-6120 = 6808200 + 680 = 88808880 &lt; 10000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90%=0,9  6,8 тыс. рублей= 6800 рублей 8,2 тыс. руб.= 8200 руб.6800*0,9= 6120 руб. ( скидка)6800-6120=680 руб.( стоит товар со скидкой 90%)8200+ 680= 8820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общая сумма)10000&gt; 8820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хватит так как 6800-100%      6800 умножаем на 90 и делим на 100 получается 6120  x-90%              от 6800 отнимаем 6120 и приплюсовываем 8200 получаем ответ 8980 Хватит </w:t>
            </w:r>
            <w:proofErr w:type="spellStart"/>
            <w:r w:rsidRPr="001D4BC0">
              <w:rPr>
                <w:rFonts w:ascii="Calibri" w:hAnsi="Calibri"/>
                <w:color w:val="000000"/>
                <w:sz w:val="18"/>
                <w:szCs w:val="18"/>
                <w:lang w:eastAsia="ru-RU"/>
              </w:rPr>
              <w:t>тк</w:t>
            </w:r>
            <w:proofErr w:type="spellEnd"/>
            <w:r w:rsidRPr="001D4BC0">
              <w:rPr>
                <w:rFonts w:ascii="Calibri" w:hAnsi="Calibri"/>
                <w:color w:val="000000"/>
                <w:sz w:val="18"/>
                <w:szCs w:val="18"/>
                <w:lang w:eastAsia="ru-RU"/>
              </w:rPr>
              <w:t xml:space="preserve"> всего 10000р</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так как на товар с наименьшей ценой действует скидка 90% получается товар стоимостью 6,8 тыс. р. будет стоить 680 р. из-за этого денег хватит на оба товара.</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Второй товар стоит 8,2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рублей,значит</w:t>
            </w:r>
            <w:proofErr w:type="spellEnd"/>
            <w:r w:rsidRPr="001D4BC0">
              <w:rPr>
                <w:rFonts w:ascii="Calibri" w:hAnsi="Calibri"/>
                <w:color w:val="000000"/>
                <w:sz w:val="18"/>
                <w:szCs w:val="18"/>
                <w:lang w:eastAsia="ru-RU"/>
              </w:rPr>
              <w:t xml:space="preserve"> в стоимость войдет только 10% его стоимости, а это поместится в бюджет</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цена товара с наименьшей ценой 6800руб10%от этого товара будет 680 </w:t>
            </w:r>
            <w:proofErr w:type="spellStart"/>
            <w:r w:rsidRPr="001D4BC0">
              <w:rPr>
                <w:rFonts w:ascii="Calibri" w:hAnsi="Calibri"/>
                <w:color w:val="000000"/>
                <w:sz w:val="18"/>
                <w:szCs w:val="18"/>
                <w:lang w:eastAsia="ru-RU"/>
              </w:rPr>
              <w:t>рублейцена</w:t>
            </w:r>
            <w:proofErr w:type="spellEnd"/>
            <w:r w:rsidRPr="001D4BC0">
              <w:rPr>
                <w:rFonts w:ascii="Calibri" w:hAnsi="Calibri"/>
                <w:color w:val="000000"/>
                <w:sz w:val="18"/>
                <w:szCs w:val="18"/>
                <w:lang w:eastAsia="ru-RU"/>
              </w:rPr>
              <w:t xml:space="preserve"> 1 и 2 товара с учётом акции будет 8820 рублей бюджет больше 8820 рублей исходя из этого они смогут уложиться в имеющуюся сумму денег</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Скидка 90% означает, что товар будет стоить 10%. 6800*0,1=680р8200+680=6880 р- это меньше, чем десять тысяч</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6800р.-90%=680р.8200+680=8800р.10000р. им хватит на подарок.</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Они </w:t>
            </w:r>
            <w:proofErr w:type="spellStart"/>
            <w:r w:rsidRPr="001D4BC0">
              <w:rPr>
                <w:rFonts w:ascii="Calibri" w:hAnsi="Calibri"/>
                <w:color w:val="000000"/>
                <w:sz w:val="18"/>
                <w:szCs w:val="18"/>
                <w:lang w:eastAsia="ru-RU"/>
              </w:rPr>
              <w:t>уложаться</w:t>
            </w:r>
            <w:proofErr w:type="spellEnd"/>
            <w:r w:rsidRPr="001D4BC0">
              <w:rPr>
                <w:rFonts w:ascii="Calibri" w:hAnsi="Calibri"/>
                <w:color w:val="000000"/>
                <w:sz w:val="18"/>
                <w:szCs w:val="18"/>
                <w:lang w:eastAsia="ru-RU"/>
              </w:rPr>
              <w:t xml:space="preserve"> в эту сумму так как второй товар со скидкой будет стоить 680 рублей</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100%-90%=10%8200+(6800:10)=8980</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так как самая маленькая сумма стоит 6800 и скидка 90% то эта сумма </w:t>
            </w:r>
            <w:proofErr w:type="spellStart"/>
            <w:r w:rsidRPr="001D4BC0">
              <w:rPr>
                <w:rFonts w:ascii="Calibri" w:hAnsi="Calibri"/>
                <w:color w:val="000000"/>
                <w:sz w:val="18"/>
                <w:szCs w:val="18"/>
                <w:lang w:eastAsia="ru-RU"/>
              </w:rPr>
              <w:t>будеи</w:t>
            </w:r>
            <w:proofErr w:type="spellEnd"/>
            <w:r w:rsidRPr="001D4BC0">
              <w:rPr>
                <w:rFonts w:ascii="Calibri" w:hAnsi="Calibri"/>
                <w:color w:val="000000"/>
                <w:sz w:val="18"/>
                <w:szCs w:val="18"/>
                <w:lang w:eastAsia="ru-RU"/>
              </w:rPr>
              <w:t xml:space="preserve"> 680 рублей и по этому денег хватит </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За покупку двух товаров, они потратят 8880 рублей.</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они взяли на 15 тысяч но идет скидка 90 процентов и получится 8880 а у них 10000тысяч значит им хватит</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Они смогут уложиться в 10 </w:t>
            </w:r>
            <w:proofErr w:type="spellStart"/>
            <w:r w:rsidRPr="001D4BC0">
              <w:rPr>
                <w:rFonts w:ascii="Calibri" w:hAnsi="Calibri"/>
                <w:color w:val="000000"/>
                <w:sz w:val="18"/>
                <w:szCs w:val="18"/>
                <w:lang w:eastAsia="ru-RU"/>
              </w:rPr>
              <w:t>тыс.руб</w:t>
            </w:r>
            <w:proofErr w:type="spellEnd"/>
            <w:r w:rsidRPr="001D4BC0">
              <w:rPr>
                <w:rFonts w:ascii="Calibri" w:hAnsi="Calibri"/>
                <w:color w:val="000000"/>
                <w:sz w:val="18"/>
                <w:szCs w:val="18"/>
                <w:lang w:eastAsia="ru-RU"/>
              </w:rPr>
              <w:t xml:space="preserve">, потому что цена со скидкой второго товара будет стоить 590рублей, и если сложить 8,2 </w:t>
            </w:r>
            <w:proofErr w:type="spellStart"/>
            <w:r w:rsidRPr="001D4BC0">
              <w:rPr>
                <w:rFonts w:ascii="Calibri" w:hAnsi="Calibri"/>
                <w:color w:val="000000"/>
                <w:sz w:val="18"/>
                <w:szCs w:val="18"/>
                <w:lang w:eastAsia="ru-RU"/>
              </w:rPr>
              <w:t>тыс.руб</w:t>
            </w:r>
            <w:proofErr w:type="spellEnd"/>
            <w:r w:rsidRPr="001D4BC0">
              <w:rPr>
                <w:rFonts w:ascii="Calibri" w:hAnsi="Calibri"/>
                <w:color w:val="000000"/>
                <w:sz w:val="18"/>
                <w:szCs w:val="18"/>
                <w:lang w:eastAsia="ru-RU"/>
              </w:rPr>
              <w:t xml:space="preserve"> и 590, то получится 8790 руб.</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потому что на первый товар скидка 90% и он будет стоить 800 рублей.8200+800=9000,значит им хватит денег.</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скидка на первый товар будет 90%, следовательно товар будет стоить 590 рублей, тогда 8200+590=8790 значит 10 тыс. рублей хватит</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90 процентов от товара 680 </w:t>
            </w:r>
            <w:proofErr w:type="spellStart"/>
            <w:r w:rsidRPr="001D4BC0">
              <w:rPr>
                <w:rFonts w:ascii="Calibri" w:hAnsi="Calibri"/>
                <w:color w:val="000000"/>
                <w:sz w:val="18"/>
                <w:szCs w:val="18"/>
                <w:lang w:eastAsia="ru-RU"/>
              </w:rPr>
              <w:t>рублей,эту</w:t>
            </w:r>
            <w:proofErr w:type="spellEnd"/>
            <w:r w:rsidRPr="001D4BC0">
              <w:rPr>
                <w:rFonts w:ascii="Calibri" w:hAnsi="Calibri"/>
                <w:color w:val="000000"/>
                <w:sz w:val="18"/>
                <w:szCs w:val="18"/>
                <w:lang w:eastAsia="ru-RU"/>
              </w:rPr>
              <w:t xml:space="preserve"> сумму мы сложим с ценой другого товара и получится меньше 10.000 </w:t>
            </w:r>
            <w:proofErr w:type="spellStart"/>
            <w:r w:rsidRPr="001D4BC0">
              <w:rPr>
                <w:rFonts w:ascii="Calibri" w:hAnsi="Calibri"/>
                <w:color w:val="000000"/>
                <w:sz w:val="18"/>
                <w:szCs w:val="18"/>
                <w:lang w:eastAsia="ru-RU"/>
              </w:rPr>
              <w:t>рублей.Соответственно</w:t>
            </w:r>
            <w:proofErr w:type="spellEnd"/>
            <w:r w:rsidRPr="001D4BC0">
              <w:rPr>
                <w:rFonts w:ascii="Calibri" w:hAnsi="Calibri"/>
                <w:color w:val="000000"/>
                <w:sz w:val="18"/>
                <w:szCs w:val="18"/>
                <w:lang w:eastAsia="ru-RU"/>
              </w:rPr>
              <w:t xml:space="preserve"> они смогут уложиться в имеющуюся сумму денег.</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90% от 6,8 тыс. примерно 900-1100 р. 8200+1100 = 9300 это меньше 10000 р.</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90% от 6,8 тыс. это примерно от 600 руб. до 1000 руб. следовательно если взять к примеру 1000, тогда 8200+1000= 9200 руб. следовательно братья купят подарок потому что у них есть 10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руб. а они потратят около 9 тыс. </w:t>
            </w:r>
            <w:proofErr w:type="spellStart"/>
            <w:r w:rsidRPr="001D4BC0">
              <w:rPr>
                <w:rFonts w:ascii="Calibri" w:hAnsi="Calibri"/>
                <w:color w:val="000000"/>
                <w:sz w:val="18"/>
                <w:szCs w:val="18"/>
                <w:lang w:eastAsia="ru-RU"/>
              </w:rPr>
              <w:t>руб</w:t>
            </w:r>
            <w:proofErr w:type="spellEnd"/>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Скидка идёт 90% на товар стоимостью 6,8 тыс. р. Получается что 1 товар стоит 670 рублей. 2 8,2 тыс. р. 8200+670=8870 рублей</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10-(0,65+8,2)=8,85 6,8-100% х-10% х=6,8*10:100=0,65</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ведь только товар с </w:t>
            </w:r>
            <w:proofErr w:type="spellStart"/>
            <w:r w:rsidRPr="001D4BC0">
              <w:rPr>
                <w:rFonts w:ascii="Calibri" w:hAnsi="Calibri"/>
                <w:color w:val="000000"/>
                <w:sz w:val="18"/>
                <w:szCs w:val="18"/>
                <w:lang w:eastAsia="ru-RU"/>
              </w:rPr>
              <w:t>наименьшой</w:t>
            </w:r>
            <w:proofErr w:type="spellEnd"/>
            <w:r w:rsidRPr="001D4BC0">
              <w:rPr>
                <w:rFonts w:ascii="Calibri" w:hAnsi="Calibri"/>
                <w:color w:val="000000"/>
                <w:sz w:val="18"/>
                <w:szCs w:val="18"/>
                <w:lang w:eastAsia="ru-RU"/>
              </w:rPr>
              <w:t xml:space="preserve"> ценой получит скидку а дорогой будет стоить также как и был ведь </w:t>
            </w:r>
            <w:proofErr w:type="spellStart"/>
            <w:r w:rsidRPr="001D4BC0">
              <w:rPr>
                <w:rFonts w:ascii="Calibri" w:hAnsi="Calibri"/>
                <w:color w:val="000000"/>
                <w:sz w:val="18"/>
                <w:szCs w:val="18"/>
                <w:lang w:eastAsia="ru-RU"/>
              </w:rPr>
              <w:t>дешовый</w:t>
            </w:r>
            <w:proofErr w:type="spellEnd"/>
            <w:r w:rsidRPr="001D4BC0">
              <w:rPr>
                <w:rFonts w:ascii="Calibri" w:hAnsi="Calibri"/>
                <w:color w:val="000000"/>
                <w:sz w:val="18"/>
                <w:szCs w:val="18"/>
                <w:lang w:eastAsia="ru-RU"/>
              </w:rPr>
              <w:t xml:space="preserve"> товар будет стоить ~680 р.680р.+8200р.=7520р</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Округлим 6.8тыс.р до7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и получится что это 100 процентов. 7тыс.руб: на 100 и получится 70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1 процент. 6800 -6400 будет 400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и 8.200+400 будет8.600=140 получится 8.740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общая </w:t>
            </w:r>
            <w:proofErr w:type="spellStart"/>
            <w:r w:rsidRPr="001D4BC0">
              <w:rPr>
                <w:rFonts w:ascii="Calibri" w:hAnsi="Calibri"/>
                <w:color w:val="000000"/>
                <w:sz w:val="18"/>
                <w:szCs w:val="18"/>
                <w:lang w:eastAsia="ru-RU"/>
              </w:rPr>
              <w:t>соимость</w:t>
            </w:r>
            <w:proofErr w:type="spellEnd"/>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Скидка даётся за меньший по стоимости товар, в нашем случае это 6,8 тысяч рублей мы примем за 100%. Тогда 1% это 68 рублей. Скидка составляет 90% </w:t>
            </w:r>
            <w:proofErr w:type="spellStart"/>
            <w:r w:rsidRPr="001D4BC0">
              <w:rPr>
                <w:rFonts w:ascii="Calibri" w:hAnsi="Calibri"/>
                <w:color w:val="000000"/>
                <w:sz w:val="18"/>
                <w:szCs w:val="18"/>
                <w:lang w:eastAsia="ru-RU"/>
              </w:rPr>
              <w:t>тоесть</w:t>
            </w:r>
            <w:proofErr w:type="spellEnd"/>
            <w:r w:rsidRPr="001D4BC0">
              <w:rPr>
                <w:rFonts w:ascii="Calibri" w:hAnsi="Calibri"/>
                <w:color w:val="000000"/>
                <w:sz w:val="18"/>
                <w:szCs w:val="18"/>
                <w:lang w:eastAsia="ru-RU"/>
              </w:rPr>
              <w:t xml:space="preserve"> 6120 рублей- это сама скидка. </w:t>
            </w:r>
            <w:proofErr w:type="spellStart"/>
            <w:r w:rsidRPr="001D4BC0">
              <w:rPr>
                <w:rFonts w:ascii="Calibri" w:hAnsi="Calibri"/>
                <w:color w:val="000000"/>
                <w:sz w:val="18"/>
                <w:szCs w:val="18"/>
                <w:lang w:eastAsia="ru-RU"/>
              </w:rPr>
              <w:t>Тоесть</w:t>
            </w:r>
            <w:proofErr w:type="spellEnd"/>
            <w:r w:rsidRPr="001D4BC0">
              <w:rPr>
                <w:rFonts w:ascii="Calibri" w:hAnsi="Calibri"/>
                <w:color w:val="000000"/>
                <w:sz w:val="18"/>
                <w:szCs w:val="18"/>
                <w:lang w:eastAsia="ru-RU"/>
              </w:rPr>
              <w:t xml:space="preserve"> при этой скидке за </w:t>
            </w:r>
            <w:proofErr w:type="spellStart"/>
            <w:r w:rsidRPr="001D4BC0">
              <w:rPr>
                <w:rFonts w:ascii="Calibri" w:hAnsi="Calibri"/>
                <w:color w:val="000000"/>
                <w:sz w:val="18"/>
                <w:szCs w:val="18"/>
                <w:lang w:eastAsia="ru-RU"/>
              </w:rPr>
              <w:t>этоттовар</w:t>
            </w:r>
            <w:proofErr w:type="spellEnd"/>
            <w:r w:rsidRPr="001D4BC0">
              <w:rPr>
                <w:rFonts w:ascii="Calibri" w:hAnsi="Calibri"/>
                <w:color w:val="000000"/>
                <w:sz w:val="18"/>
                <w:szCs w:val="18"/>
                <w:lang w:eastAsia="ru-RU"/>
              </w:rPr>
              <w:t xml:space="preserve"> должны заплатить 680 рублей, плюс ещё один товар без скидки, </w:t>
            </w:r>
            <w:proofErr w:type="spellStart"/>
            <w:r w:rsidRPr="001D4BC0">
              <w:rPr>
                <w:rFonts w:ascii="Calibri" w:hAnsi="Calibri"/>
                <w:color w:val="000000"/>
                <w:sz w:val="18"/>
                <w:szCs w:val="18"/>
                <w:lang w:eastAsia="ru-RU"/>
              </w:rPr>
              <w:t>тоесть</w:t>
            </w:r>
            <w:proofErr w:type="spellEnd"/>
            <w:r w:rsidRPr="001D4BC0">
              <w:rPr>
                <w:rFonts w:ascii="Calibri" w:hAnsi="Calibri"/>
                <w:color w:val="000000"/>
                <w:sz w:val="18"/>
                <w:szCs w:val="18"/>
                <w:lang w:eastAsia="ru-RU"/>
              </w:rPr>
              <w:t xml:space="preserve"> 8200 рублей плюс 680 рублей, и того за два товара им нужно заплатить 8860 рублей. Значит хватит.</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сумма со скидкой </w:t>
            </w:r>
            <w:proofErr w:type="spellStart"/>
            <w:r w:rsidRPr="001D4BC0">
              <w:rPr>
                <w:rFonts w:ascii="Calibri" w:hAnsi="Calibri"/>
                <w:color w:val="000000"/>
                <w:sz w:val="18"/>
                <w:szCs w:val="18"/>
                <w:lang w:eastAsia="ru-RU"/>
              </w:rPr>
              <w:t>состовляет</w:t>
            </w:r>
            <w:proofErr w:type="spellEnd"/>
            <w:r w:rsidRPr="001D4BC0">
              <w:rPr>
                <w:rFonts w:ascii="Calibri" w:hAnsi="Calibri"/>
                <w:color w:val="000000"/>
                <w:sz w:val="18"/>
                <w:szCs w:val="18"/>
                <w:lang w:eastAsia="ru-RU"/>
              </w:rPr>
              <w:t xml:space="preserve"> 8880 рублей </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Они выбрали в магазине два товара разной цены. В интернет-магазине действует акция " Получите скидку 90% на второй товар в чеке", при условии , что скидка распространяется на товар с наименьшей или равной ценой. Скидка 90% действует на товар стоимостью 6,8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 значит этот товар со скидкой будет стоить 680 рублей. Поэтому 10 тыс. рублей хватит ,чтобы оплатить два товара.</w:t>
            </w:r>
          </w:p>
        </w:tc>
      </w:tr>
      <w:tr w:rsidR="009F1FF6" w:rsidRPr="001D4BC0" w:rsidTr="009F1FF6">
        <w:trPr>
          <w:trHeight w:val="20"/>
        </w:trPr>
        <w:tc>
          <w:tcPr>
            <w:tcW w:w="5000" w:type="pct"/>
            <w:vAlign w:val="center"/>
          </w:tcPr>
          <w:p w:rsidR="009F1FF6" w:rsidRPr="001D4BC0" w:rsidRDefault="009F1FF6" w:rsidP="00631F5D">
            <w:pPr>
              <w:spacing w:after="0" w:line="240" w:lineRule="auto"/>
              <w:ind w:right="-2"/>
              <w:jc w:val="both"/>
              <w:rPr>
                <w:rFonts w:ascii="Calibri" w:hAnsi="Calibri"/>
                <w:color w:val="000000"/>
                <w:sz w:val="18"/>
                <w:szCs w:val="18"/>
                <w:lang w:eastAsia="ru-RU"/>
              </w:rPr>
            </w:pPr>
            <w:r w:rsidRPr="001D4BC0">
              <w:rPr>
                <w:rFonts w:ascii="Calibri" w:hAnsi="Calibri"/>
                <w:color w:val="000000"/>
                <w:sz w:val="18"/>
                <w:szCs w:val="18"/>
                <w:lang w:eastAsia="ru-RU"/>
              </w:rPr>
              <w:t xml:space="preserve">6,8тыс это 100%   90% это х считаем пропорцией 100х=6,8 умножить на 90 х= 6,8 </w:t>
            </w:r>
            <w:proofErr w:type="spellStart"/>
            <w:r w:rsidRPr="001D4BC0">
              <w:rPr>
                <w:rFonts w:ascii="Calibri" w:hAnsi="Calibri"/>
                <w:color w:val="000000"/>
                <w:sz w:val="18"/>
                <w:szCs w:val="18"/>
                <w:lang w:eastAsia="ru-RU"/>
              </w:rPr>
              <w:t>умноженое</w:t>
            </w:r>
            <w:proofErr w:type="spellEnd"/>
            <w:r w:rsidRPr="001D4BC0">
              <w:rPr>
                <w:rFonts w:ascii="Calibri" w:hAnsi="Calibri"/>
                <w:color w:val="000000"/>
                <w:sz w:val="18"/>
                <w:szCs w:val="18"/>
                <w:lang w:eastAsia="ru-RU"/>
              </w:rPr>
              <w:t xml:space="preserve"> на 90 разделить на 100=6,1 - это х6,8 - 6,1=0,7 - 700 рублей будет стоить товар со скидкой8,2 + 0,7=8,9 </w:t>
            </w:r>
            <w:proofErr w:type="spellStart"/>
            <w:r w:rsidRPr="001D4BC0">
              <w:rPr>
                <w:rFonts w:ascii="Calibri" w:hAnsi="Calibri"/>
                <w:color w:val="000000"/>
                <w:sz w:val="18"/>
                <w:szCs w:val="18"/>
                <w:lang w:eastAsia="ru-RU"/>
              </w:rPr>
              <w:t>тысэто</w:t>
            </w:r>
            <w:proofErr w:type="spellEnd"/>
            <w:r w:rsidRPr="001D4BC0">
              <w:rPr>
                <w:rFonts w:ascii="Calibri" w:hAnsi="Calibri"/>
                <w:color w:val="000000"/>
                <w:sz w:val="18"/>
                <w:szCs w:val="18"/>
                <w:lang w:eastAsia="ru-RU"/>
              </w:rPr>
              <w:t xml:space="preserve"> меньше 10 тыс. значит Игорь с братом смогут уложиться в имеющуюся у них сумму денег</w:t>
            </w:r>
          </w:p>
        </w:tc>
      </w:tr>
    </w:tbl>
    <w:p w:rsidR="00890229" w:rsidRPr="001D4BC0" w:rsidRDefault="00631F5D" w:rsidP="00FA3CDF">
      <w:pPr>
        <w:spacing w:before="120" w:after="120" w:line="240" w:lineRule="auto"/>
        <w:outlineLvl w:val="2"/>
        <w:rPr>
          <w:rFonts w:ascii="Cambria" w:hAnsi="Cambria"/>
          <w:b/>
          <w:bCs/>
          <w:color w:val="000000"/>
          <w:sz w:val="28"/>
          <w:szCs w:val="28"/>
          <w:u w:val="single"/>
          <w:lang w:eastAsia="ru-RU"/>
        </w:rPr>
      </w:pPr>
      <w:r w:rsidRPr="001D4BC0">
        <w:rPr>
          <w:rFonts w:ascii="Cambria" w:hAnsi="Cambria"/>
          <w:b/>
          <w:bCs/>
          <w:sz w:val="28"/>
          <w:szCs w:val="28"/>
        </w:rPr>
        <w:t xml:space="preserve">Задание 3. Акции и скидки. </w:t>
      </w:r>
      <w:r w:rsidR="00890229" w:rsidRPr="001D4BC0">
        <w:rPr>
          <w:rFonts w:ascii="Cambria" w:hAnsi="Cambria"/>
          <w:b/>
          <w:bCs/>
          <w:color w:val="000000"/>
          <w:sz w:val="28"/>
          <w:szCs w:val="28"/>
          <w:lang w:eastAsia="ru-RU"/>
        </w:rPr>
        <w:t>2 балла</w:t>
      </w:r>
      <w:r w:rsidRPr="001D4BC0">
        <w:rPr>
          <w:rFonts w:ascii="Cambria" w:hAnsi="Cambria"/>
          <w:b/>
          <w:bCs/>
          <w:color w:val="000000"/>
          <w:sz w:val="28"/>
          <w:szCs w:val="28"/>
          <w:lang w:eastAsia="ru-RU"/>
        </w:rPr>
        <w:t>.</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9853"/>
      </w:tblGrid>
      <w:tr w:rsidR="00FA3CDF" w:rsidRPr="001D4BC0" w:rsidTr="009F1FF6">
        <w:trPr>
          <w:trHeight w:val="34"/>
        </w:trPr>
        <w:tc>
          <w:tcPr>
            <w:tcW w:w="5000" w:type="pct"/>
            <w:tcBorders>
              <w:top w:val="double" w:sz="4" w:space="0" w:color="auto"/>
              <w:bottom w:val="double" w:sz="4" w:space="0" w:color="auto"/>
            </w:tcBorders>
            <w:shd w:val="clear" w:color="000000" w:fill="CCFFCC"/>
            <w:vAlign w:val="center"/>
          </w:tcPr>
          <w:p w:rsidR="00FA3CDF" w:rsidRPr="001D4BC0" w:rsidRDefault="00FA3CDF" w:rsidP="00FA3CDF">
            <w:pPr>
              <w:spacing w:after="0" w:line="240" w:lineRule="auto"/>
              <w:jc w:val="center"/>
              <w:rPr>
                <w:rFonts w:ascii="Calibri" w:hAnsi="Calibri"/>
                <w:b/>
                <w:bCs/>
                <w:color w:val="000000"/>
                <w:sz w:val="20"/>
                <w:szCs w:val="20"/>
                <w:lang w:eastAsia="ru-RU"/>
              </w:rPr>
            </w:pPr>
            <w:r w:rsidRPr="00FA3CDF">
              <w:rPr>
                <w:rFonts w:ascii="Calibri" w:hAnsi="Calibri"/>
                <w:b/>
                <w:sz w:val="20"/>
                <w:szCs w:val="20"/>
              </w:rPr>
              <w:t>Приведите расчёты, доказывающие правильность Вашего выбора.</w:t>
            </w:r>
          </w:p>
        </w:tc>
      </w:tr>
      <w:tr w:rsidR="009F1FF6" w:rsidRPr="001D4BC0" w:rsidTr="009F1FF6">
        <w:trPr>
          <w:trHeight w:val="20"/>
        </w:trPr>
        <w:tc>
          <w:tcPr>
            <w:tcW w:w="5000" w:type="pct"/>
            <w:tcBorders>
              <w:top w:val="double" w:sz="4" w:space="0" w:color="auto"/>
            </w:tcBorders>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(6,8*90):100=6,12(тыс. р.)6,8-6,12=0,68(тыс. р.)8,2+0,68=8,88(тыс. 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6800 - 100% x - 90%6800 * 90:100x = 61208200 - 6120 = 208010000 - 6800 - 2080 = 1120Они смогут уложиться в данную сумму, у них ещё останется 1120 руб.</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6800/100*10=680 руб680+8200=8880рубребята уложатся в свой бюджет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скидка 90% </w:t>
            </w:r>
            <w:proofErr w:type="spellStart"/>
            <w:r w:rsidRPr="001D4BC0">
              <w:rPr>
                <w:rFonts w:ascii="Calibri" w:hAnsi="Calibri"/>
                <w:color w:val="000000"/>
                <w:sz w:val="18"/>
                <w:szCs w:val="18"/>
                <w:lang w:eastAsia="ru-RU"/>
              </w:rPr>
              <w:t>озночает</w:t>
            </w:r>
            <w:proofErr w:type="spellEnd"/>
            <w:r w:rsidRPr="001D4BC0">
              <w:rPr>
                <w:rFonts w:ascii="Calibri" w:hAnsi="Calibri"/>
                <w:color w:val="000000"/>
                <w:sz w:val="18"/>
                <w:szCs w:val="18"/>
                <w:lang w:eastAsia="ru-RU"/>
              </w:rPr>
              <w:t xml:space="preserve">, что товар стоит 10%  6800*0,1=680 Р8200+680=8880 Р, меньше 10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значит хватит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 100% - 90% = 10% 2) 6800 * 0,1 =6803) 8200 + 680 = 8880следовательно хватит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 6800*0,1=6802) 8200+680=8880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за товар с наименьшей ценой Игорь с братом получат скидку в 90%. За товар который стоит 6,8 тыс. они заплатят 680 рублей, 8200+680=8880 руб. значит в 10 тыс. рублей они смогут уложиться</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680*90:100=6120 р. скидка6800-6120=680 р. цена со скидкой8200+680=8880 </w:t>
            </w:r>
            <w:proofErr w:type="spellStart"/>
            <w:r w:rsidRPr="001D4BC0">
              <w:rPr>
                <w:rFonts w:ascii="Calibri" w:hAnsi="Calibri"/>
                <w:color w:val="000000"/>
                <w:sz w:val="18"/>
                <w:szCs w:val="18"/>
                <w:lang w:eastAsia="ru-RU"/>
              </w:rPr>
              <w:t>руб</w:t>
            </w:r>
            <w:proofErr w:type="spellEnd"/>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Сначала нужно узнать сколько рублей составит скидка: разделить 6800 на 100, получится 68, это число нужно умножить на 90, получится 6120. Из 6800 вычитаем 6120, получится цена товара со скидкой - 680. Складываем 8200 и 680, получится 8880.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6800:100=6868*90=61206800-6120=6808200+680=8880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1)6800:100=68(руб.)-1%2) 68*90=6120(руб.)-составляет скидка3) 6800-6120=680(руб.)-будет стоить товар со скидкой4)8200+680=8880(руб.)-вся стоимость товара10000 больше 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Так как товар с наименьшей ценой стоит 6800 рублей , то если будет скидка 90% то этот товар будет стоить 680 </w:t>
            </w:r>
            <w:proofErr w:type="spellStart"/>
            <w:r w:rsidRPr="001D4BC0">
              <w:rPr>
                <w:rFonts w:ascii="Calibri" w:hAnsi="Calibri"/>
                <w:color w:val="000000"/>
                <w:sz w:val="18"/>
                <w:szCs w:val="18"/>
                <w:lang w:eastAsia="ru-RU"/>
              </w:rPr>
              <w:t>рублей.Значит</w:t>
            </w:r>
            <w:proofErr w:type="spellEnd"/>
            <w:r w:rsidRPr="001D4BC0">
              <w:rPr>
                <w:rFonts w:ascii="Calibri" w:hAnsi="Calibri"/>
                <w:color w:val="000000"/>
                <w:sz w:val="18"/>
                <w:szCs w:val="18"/>
                <w:lang w:eastAsia="ru-RU"/>
              </w:rPr>
              <w:t xml:space="preserve"> 8200+680=8880.Это значит что им хватит этих денег.</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6800:100=68-1%68*90=6120- 6800-6120=680 с учетом скидки 8200+680=8880 вся стоимость</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6800:100=68 (%)- 1 процент100-90=10(%)- осталось68*10=680(руб.)- стоит товар со скидкой8200+680=8880(руб.)- они потратят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товар стоимостью 6800 руб. имеет наименьшую стоимость, следовательно на неё и будет скидка. 6800 * 90:100=6120 это 90%   6800-6120=680руб. будет стоить 2 товар со скидкой.  8200+680=8880 руб. мальчики заплатят. 10000&gt;8880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 тыс. - 100%х тыс. - 90%6800-6120=6808200+680=8880 тыс.</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потому что товар со скидкой будет составлять 680 рублей ,а 8,2 тыс. +680 =8880рублей.У них 10 тысяч </w:t>
            </w:r>
            <w:proofErr w:type="spellStart"/>
            <w:r w:rsidRPr="001D4BC0">
              <w:rPr>
                <w:rFonts w:ascii="Calibri" w:hAnsi="Calibri"/>
                <w:color w:val="000000"/>
                <w:sz w:val="18"/>
                <w:szCs w:val="18"/>
                <w:lang w:eastAsia="ru-RU"/>
              </w:rPr>
              <w:t>рублей.Поэтому</w:t>
            </w:r>
            <w:proofErr w:type="spellEnd"/>
            <w:r w:rsidRPr="001D4BC0">
              <w:rPr>
                <w:rFonts w:ascii="Calibri" w:hAnsi="Calibri"/>
                <w:color w:val="000000"/>
                <w:sz w:val="18"/>
                <w:szCs w:val="18"/>
                <w:lang w:eastAsia="ru-RU"/>
              </w:rPr>
              <w:t xml:space="preserve"> им хватит.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Скидка распространяется на товар с наименьшей ценой (то есть на товар с ценой 6800р.). 6800/100*9=6120р. - скидка. 6800-6120= 680р.- цена товара с учётом скидки. 8200+680=8880р- сумма, </w:t>
            </w:r>
            <w:proofErr w:type="spellStart"/>
            <w:r w:rsidRPr="001D4BC0">
              <w:rPr>
                <w:rFonts w:ascii="Calibri" w:hAnsi="Calibri"/>
                <w:color w:val="000000"/>
                <w:sz w:val="18"/>
                <w:szCs w:val="18"/>
                <w:lang w:eastAsia="ru-RU"/>
              </w:rPr>
              <w:t>кторую</w:t>
            </w:r>
            <w:proofErr w:type="spellEnd"/>
            <w:r w:rsidRPr="001D4BC0">
              <w:rPr>
                <w:rFonts w:ascii="Calibri" w:hAnsi="Calibri"/>
                <w:color w:val="000000"/>
                <w:sz w:val="18"/>
                <w:szCs w:val="18"/>
                <w:lang w:eastAsia="ru-RU"/>
              </w:rPr>
              <w:t xml:space="preserve"> ребята потратят на покупку подарков8880р </w:t>
            </w:r>
            <w:proofErr w:type="spellStart"/>
            <w:r w:rsidRPr="001D4BC0">
              <w:rPr>
                <w:rFonts w:ascii="Calibri" w:hAnsi="Calibri"/>
                <w:color w:val="000000"/>
                <w:sz w:val="18"/>
                <w:szCs w:val="18"/>
                <w:lang w:eastAsia="ru-RU"/>
              </w:rPr>
              <w:t>менше</w:t>
            </w:r>
            <w:proofErr w:type="spellEnd"/>
            <w:r w:rsidRPr="001D4BC0">
              <w:rPr>
                <w:rFonts w:ascii="Calibri" w:hAnsi="Calibri"/>
                <w:color w:val="000000"/>
                <w:sz w:val="18"/>
                <w:szCs w:val="18"/>
                <w:lang w:eastAsia="ru-RU"/>
              </w:rPr>
              <w:t xml:space="preserve"> чем 10000р, следовательно им хватит денег для покупки.</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они смогут уложится в 10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рублей т.к первый товар со скидкой будет стоить 680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8,2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 8200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8200 +680 =8880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8880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&lt; 10 000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следовательно они смогут купить этот товар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6.8*90=6.12-скидка  2)6.8-6.12=0.68-Стоимость первого товара 3)0.68+8.2=8.88= стоимость покупки</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за второй товар скидка 90%второй товар стоимостью 6.8 тысячи6800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6800-100%X- 90% X=6120- скидка6800-6120=680 - стоимость товара со скидкой 8200+680=8880 - стоимость покупки10000&gt;8880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1)6800*0,1=6802)680+8200=8880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1)6800*0,1=6802)8200+680=8880Имеющихся денег будет достаточно при условии скидки.</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так как от товара меньшей цены останется 10 процентов потому что действует акция -90% от товара меньшей цены. Поэтому остаток 10% </w:t>
            </w:r>
            <w:proofErr w:type="spellStart"/>
            <w:r w:rsidRPr="001D4BC0">
              <w:rPr>
                <w:rFonts w:ascii="Calibri" w:hAnsi="Calibri"/>
                <w:color w:val="000000"/>
                <w:sz w:val="18"/>
                <w:szCs w:val="18"/>
                <w:lang w:eastAsia="ru-RU"/>
              </w:rPr>
              <w:t>состовдяет</w:t>
            </w:r>
            <w:proofErr w:type="spellEnd"/>
            <w:r w:rsidRPr="001D4BC0">
              <w:rPr>
                <w:rFonts w:ascii="Calibri" w:hAnsi="Calibri"/>
                <w:color w:val="000000"/>
                <w:sz w:val="18"/>
                <w:szCs w:val="18"/>
                <w:lang w:eastAsia="ru-RU"/>
              </w:rPr>
              <w:t xml:space="preserve"> 680 рублей, а 680 рублей+ 8,2 будет 8,880 рублей а у них есть 10 тысяч рублей поэтому им </w:t>
            </w:r>
            <w:proofErr w:type="spellStart"/>
            <w:r w:rsidRPr="001D4BC0">
              <w:rPr>
                <w:rFonts w:ascii="Calibri" w:hAnsi="Calibri"/>
                <w:color w:val="000000"/>
                <w:sz w:val="18"/>
                <w:szCs w:val="18"/>
                <w:lang w:eastAsia="ru-RU"/>
              </w:rPr>
              <w:t>хваатит</w:t>
            </w:r>
            <w:proofErr w:type="spellEnd"/>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потому что от товара меньшей цены останется 10 процентов. это равно 680 рублей. 8200+680=8880 рублей, в то время как у мальчиков есть 10000.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 * 0,1=6808200 +680=8880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Для начала найдем скидку от второго товара с наименьшей стоимостью: 90% от 6 800 это 680 руб. Дальше сложим два товара и получим сколько всего денег на товары потратили:  680+8200=8880 </w:t>
            </w:r>
            <w:proofErr w:type="spellStart"/>
            <w:r w:rsidRPr="001D4BC0">
              <w:rPr>
                <w:rFonts w:ascii="Calibri" w:hAnsi="Calibri"/>
                <w:color w:val="000000"/>
                <w:sz w:val="18"/>
                <w:szCs w:val="18"/>
                <w:lang w:eastAsia="ru-RU"/>
              </w:rPr>
              <w:t>руб.Получается</w:t>
            </w:r>
            <w:proofErr w:type="spellEnd"/>
            <w:r w:rsidRPr="001D4BC0">
              <w:rPr>
                <w:rFonts w:ascii="Calibri" w:hAnsi="Calibri"/>
                <w:color w:val="000000"/>
                <w:sz w:val="18"/>
                <w:szCs w:val="18"/>
                <w:lang w:eastAsia="ru-RU"/>
              </w:rPr>
              <w:t>. они уложатся в 10 000.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 тыс. р.*0,9=6.12 тыс. р.     6.8 тыс. р.-6.12 тыс. р.=0.68 тыс. р.8 200+0.68=8.880 тыс. р.         8.880 тыс. р.&lt;10 тыс. 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 Стоимость оплаты за второй товар наименьшей стоимости составит 680 рублей, а 8200 + 680=8880 рублей 8880&lt;10000.Как я нашла стоимость товара: 6800*90%=6800*0.9=6120 . 6800-6120=680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90%=0,9; 6800*0,9=6120-скидка; 6800-6120=680-цена </w:t>
            </w:r>
            <w:proofErr w:type="spellStart"/>
            <w:r w:rsidRPr="001D4BC0">
              <w:rPr>
                <w:rFonts w:ascii="Calibri" w:hAnsi="Calibri"/>
                <w:color w:val="000000"/>
                <w:sz w:val="18"/>
                <w:szCs w:val="18"/>
                <w:lang w:eastAsia="ru-RU"/>
              </w:rPr>
              <w:t>вторго</w:t>
            </w:r>
            <w:proofErr w:type="spellEnd"/>
            <w:r w:rsidRPr="001D4BC0">
              <w:rPr>
                <w:rFonts w:ascii="Calibri" w:hAnsi="Calibri"/>
                <w:color w:val="000000"/>
                <w:sz w:val="18"/>
                <w:szCs w:val="18"/>
                <w:lang w:eastAsia="ru-RU"/>
              </w:rPr>
              <w:t xml:space="preserve"> товара; 8200+680=8880-общая стоимость; 8880руб&lt;10000руб</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90%=0,96800*0,9=6120(рублей)-скидка 6800-6120=680(рублей)-стоимость 1 товара 8200+680=8880(рублей)-вся сумма Ответ: да</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90%-0,96,8*0,9=6,126,8-6,12=0,688,2+0,68=8,8810тыс.р.&gt;8,88тыс.р.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 100-90=10%2) 6800:10=680р3) 8200+680=8880р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8200+(6800:100*10)=88808880 меньше 10000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Надо 6.8 умножить на 0.9 получится 6.12. Потом из 6.8 вычесть 6.12 и получится 680.  8.2+680=8.880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цена товара за 6.8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со скидкой 90% выйдет 680р.  8.2тыс.р + 680р. =8880р. значит им хватить денег чтобы купить оба товара.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цена на второй товар со скидкой будет 680 рублей .8200+680 меньше чем 10000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Цена товара со стоимостью 6,8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со скидкой выйдет 680 </w:t>
            </w:r>
            <w:proofErr w:type="spellStart"/>
            <w:r w:rsidRPr="001D4BC0">
              <w:rPr>
                <w:rFonts w:ascii="Calibri" w:hAnsi="Calibri"/>
                <w:color w:val="000000"/>
                <w:sz w:val="18"/>
                <w:szCs w:val="18"/>
                <w:lang w:eastAsia="ru-RU"/>
              </w:rPr>
              <w:t>р.Стоимость</w:t>
            </w:r>
            <w:proofErr w:type="spellEnd"/>
            <w:r w:rsidRPr="001D4BC0">
              <w:rPr>
                <w:rFonts w:ascii="Calibri" w:hAnsi="Calibri"/>
                <w:color w:val="000000"/>
                <w:sz w:val="18"/>
                <w:szCs w:val="18"/>
                <w:lang w:eastAsia="ru-RU"/>
              </w:rPr>
              <w:t xml:space="preserve"> двух товаров получается меньше 10000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цена товара 6800руб со скидкой стоит 680руб.итого за два товара они заплатят 8880рублей</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за второй товар они заплатят со скидкой 680. стоимость 2 товаров в сумме меньше 10 тысяч рублей.</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 тыс. р.-наименьшая цена6,8 тыс. р.-6800 р.6800:100=68 р.-1%68*90=6120 р.-90%6800-6120=680 р.(т.к. 6800 р.-100%, 6120-90%, скидка)8200+680=8880 р.- они потратят, имея 10000 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 тыс. р.- наименьшая цена6,8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- 6800 р.6800:100=68-1%68*90=6120 р.- скидка6800-6120=680р. -заплатили за товар8,2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.=8200 р.8200+680=8880р. - заплатили всего</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они могут уложиться так как скидка составляет 6120 рублей, поэтому 6800руб-6120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=680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а 8200=680=8880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1)6800руб:100%=68рублей-это 1 процент у нас скидка 90 процентов значит 2)68руб*90%=6120рубтеперь и 6800рублей </w:t>
            </w:r>
            <w:proofErr w:type="spellStart"/>
            <w:r w:rsidRPr="001D4BC0">
              <w:rPr>
                <w:rFonts w:ascii="Calibri" w:hAnsi="Calibri"/>
                <w:color w:val="000000"/>
                <w:sz w:val="18"/>
                <w:szCs w:val="18"/>
                <w:lang w:eastAsia="ru-RU"/>
              </w:rPr>
              <w:t>вычетаем</w:t>
            </w:r>
            <w:proofErr w:type="spellEnd"/>
            <w:r w:rsidRPr="001D4BC0">
              <w:rPr>
                <w:rFonts w:ascii="Calibri" w:hAnsi="Calibri"/>
                <w:color w:val="000000"/>
                <w:sz w:val="18"/>
                <w:szCs w:val="18"/>
                <w:lang w:eastAsia="ru-RU"/>
              </w:rPr>
              <w:t xml:space="preserve"> 6120 получаем 680 рублей 3)6800-6120=680 </w:t>
            </w:r>
            <w:proofErr w:type="spellStart"/>
            <w:r w:rsidRPr="001D4BC0">
              <w:rPr>
                <w:rFonts w:ascii="Calibri" w:hAnsi="Calibri"/>
                <w:color w:val="000000"/>
                <w:sz w:val="18"/>
                <w:szCs w:val="18"/>
                <w:lang w:eastAsia="ru-RU"/>
              </w:rPr>
              <w:t>рубтеперь</w:t>
            </w:r>
            <w:proofErr w:type="spellEnd"/>
            <w:r w:rsidRPr="001D4BC0">
              <w:rPr>
                <w:rFonts w:ascii="Calibri" w:hAnsi="Calibri"/>
                <w:color w:val="000000"/>
                <w:sz w:val="18"/>
                <w:szCs w:val="18"/>
                <w:lang w:eastAsia="ru-RU"/>
              </w:rPr>
              <w:t xml:space="preserve"> к 8200рублей прибавляем 680 получаем 8880рублей 4)8200+680=8880рубу нас имеется 10000рублей значит мы можем купить два </w:t>
            </w:r>
            <w:proofErr w:type="spellStart"/>
            <w:r w:rsidRPr="001D4BC0">
              <w:rPr>
                <w:rFonts w:ascii="Calibri" w:hAnsi="Calibri"/>
                <w:color w:val="000000"/>
                <w:sz w:val="18"/>
                <w:szCs w:val="18"/>
                <w:lang w:eastAsia="ru-RU"/>
              </w:rPr>
              <w:t>товара.Ответ</w:t>
            </w:r>
            <w:proofErr w:type="spellEnd"/>
            <w:r w:rsidRPr="001D4BC0">
              <w:rPr>
                <w:rFonts w:ascii="Calibri" w:hAnsi="Calibri"/>
                <w:color w:val="000000"/>
                <w:sz w:val="18"/>
                <w:szCs w:val="18"/>
                <w:lang w:eastAsia="ru-RU"/>
              </w:rPr>
              <w:t>:  мы сможем купить.</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Скидка действует на товар с наименьшей или равной ценой, значит скидка 90% будет на товар стоимостью 6,8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(6800 р.)6800:100*90=6120р.- это скидка6800-6120=680р. - цена второго товара со скидкой8200+680=8880р. - нужно заплатить </w:t>
            </w:r>
            <w:proofErr w:type="spellStart"/>
            <w:r w:rsidRPr="001D4BC0">
              <w:rPr>
                <w:rFonts w:ascii="Calibri" w:hAnsi="Calibri"/>
                <w:color w:val="000000"/>
                <w:sz w:val="18"/>
                <w:szCs w:val="18"/>
                <w:lang w:eastAsia="ru-RU"/>
              </w:rPr>
              <w:t>заа</w:t>
            </w:r>
            <w:proofErr w:type="spellEnd"/>
            <w:r w:rsidRPr="001D4BC0">
              <w:rPr>
                <w:rFonts w:ascii="Calibri" w:hAnsi="Calibri"/>
                <w:color w:val="000000"/>
                <w:sz w:val="18"/>
                <w:szCs w:val="18"/>
                <w:lang w:eastAsia="ru-RU"/>
              </w:rPr>
              <w:t xml:space="preserve"> 2 товара10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больше чем 8.88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значит мальчики смогут уложиться в имеющуюся у них сумму денег.</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в тексте указывается что скидка </w:t>
            </w:r>
            <w:proofErr w:type="spellStart"/>
            <w:r w:rsidRPr="001D4BC0">
              <w:rPr>
                <w:rFonts w:ascii="Calibri" w:hAnsi="Calibri"/>
                <w:color w:val="000000"/>
                <w:sz w:val="18"/>
                <w:szCs w:val="18"/>
                <w:lang w:eastAsia="ru-RU"/>
              </w:rPr>
              <w:t>распростроняется</w:t>
            </w:r>
            <w:proofErr w:type="spellEnd"/>
            <w:r w:rsidRPr="001D4BC0">
              <w:rPr>
                <w:rFonts w:ascii="Calibri" w:hAnsi="Calibri"/>
                <w:color w:val="000000"/>
                <w:sz w:val="18"/>
                <w:szCs w:val="18"/>
                <w:lang w:eastAsia="ru-RU"/>
              </w:rPr>
              <w:t xml:space="preserve"> на товар с наименьшей или равной ценой так как один товар со стоимостью 6,8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это товар с наименьшей стоимостью то при скидке на него он будет стоить 680руб. при </w:t>
            </w:r>
            <w:proofErr w:type="spellStart"/>
            <w:r w:rsidRPr="001D4BC0">
              <w:rPr>
                <w:rFonts w:ascii="Calibri" w:hAnsi="Calibri"/>
                <w:color w:val="000000"/>
                <w:sz w:val="18"/>
                <w:szCs w:val="18"/>
                <w:lang w:eastAsia="ru-RU"/>
              </w:rPr>
              <w:t>этов</w:t>
            </w:r>
            <w:proofErr w:type="spellEnd"/>
            <w:r w:rsidRPr="001D4BC0">
              <w:rPr>
                <w:rFonts w:ascii="Calibri" w:hAnsi="Calibri"/>
                <w:color w:val="000000"/>
                <w:sz w:val="18"/>
                <w:szCs w:val="18"/>
                <w:lang w:eastAsia="ru-RU"/>
              </w:rPr>
              <w:t xml:space="preserve"> второй товар стоит 8,2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 xml:space="preserve">. то их сумма не будет </w:t>
            </w:r>
            <w:proofErr w:type="spellStart"/>
            <w:r w:rsidRPr="001D4BC0">
              <w:rPr>
                <w:rFonts w:ascii="Calibri" w:hAnsi="Calibri"/>
                <w:color w:val="000000"/>
                <w:sz w:val="18"/>
                <w:szCs w:val="18"/>
                <w:lang w:eastAsia="ru-RU"/>
              </w:rPr>
              <w:t>ровнться</w:t>
            </w:r>
            <w:proofErr w:type="spellEnd"/>
            <w:r w:rsidRPr="001D4BC0">
              <w:rPr>
                <w:rFonts w:ascii="Calibri" w:hAnsi="Calibri"/>
                <w:color w:val="000000"/>
                <w:sz w:val="18"/>
                <w:szCs w:val="18"/>
                <w:lang w:eastAsia="ru-RU"/>
              </w:rPr>
              <w:t xml:space="preserve"> больше </w:t>
            </w:r>
            <w:proofErr w:type="spellStart"/>
            <w:r w:rsidRPr="001D4BC0">
              <w:rPr>
                <w:rFonts w:ascii="Calibri" w:hAnsi="Calibri"/>
                <w:color w:val="000000"/>
                <w:sz w:val="18"/>
                <w:szCs w:val="18"/>
                <w:lang w:eastAsia="ru-RU"/>
              </w:rPr>
              <w:t>дсяти</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тыс.р</w:t>
            </w:r>
            <w:proofErr w:type="spellEnd"/>
            <w:r w:rsidRPr="001D4BC0">
              <w:rPr>
                <w:rFonts w:ascii="Calibri" w:hAnsi="Calibri"/>
                <w:color w:val="000000"/>
                <w:sz w:val="18"/>
                <w:szCs w:val="18"/>
                <w:lang w:eastAsia="ru-RU"/>
              </w:rPr>
              <w:t>.</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Скидка 90% от 6,8 тыс. р.=6120р. Исходя из этого мы заплатим за второй товар 680 рублей, а 8200+680=8880 рублей</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Товар с наименьшей ценой-это товар со стоимостью 6,8 тыс. рублей. На него делается скидка 90 процентов, и он будет стоить 680 рублей. 8200+680=8880 рублей.</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да </w:t>
            </w:r>
            <w:proofErr w:type="spellStart"/>
            <w:r w:rsidRPr="001D4BC0">
              <w:rPr>
                <w:rFonts w:ascii="Calibri" w:hAnsi="Calibri"/>
                <w:color w:val="000000"/>
                <w:sz w:val="18"/>
                <w:szCs w:val="18"/>
                <w:lang w:eastAsia="ru-RU"/>
              </w:rPr>
              <w:t>потаму</w:t>
            </w:r>
            <w:proofErr w:type="spellEnd"/>
            <w:r w:rsidRPr="001D4BC0">
              <w:rPr>
                <w:rFonts w:ascii="Calibri" w:hAnsi="Calibri"/>
                <w:color w:val="000000"/>
                <w:sz w:val="18"/>
                <w:szCs w:val="18"/>
                <w:lang w:eastAsia="ru-RU"/>
              </w:rPr>
              <w:t xml:space="preserve">  что сумма всей </w:t>
            </w:r>
            <w:proofErr w:type="spellStart"/>
            <w:r w:rsidRPr="001D4BC0">
              <w:rPr>
                <w:rFonts w:ascii="Calibri" w:hAnsi="Calibri"/>
                <w:color w:val="000000"/>
                <w:sz w:val="18"/>
                <w:szCs w:val="18"/>
                <w:lang w:eastAsia="ru-RU"/>
              </w:rPr>
              <w:t>пакупки</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обайдётся</w:t>
            </w:r>
            <w:proofErr w:type="spellEnd"/>
            <w:r w:rsidRPr="001D4BC0">
              <w:rPr>
                <w:rFonts w:ascii="Calibri" w:hAnsi="Calibri"/>
                <w:color w:val="000000"/>
                <w:sz w:val="18"/>
                <w:szCs w:val="18"/>
                <w:lang w:eastAsia="ru-RU"/>
              </w:rPr>
              <w:t xml:space="preserve"> им 8 880р  и у них </w:t>
            </w:r>
            <w:proofErr w:type="spellStart"/>
            <w:r w:rsidRPr="001D4BC0">
              <w:rPr>
                <w:rFonts w:ascii="Calibri" w:hAnsi="Calibri"/>
                <w:color w:val="000000"/>
                <w:sz w:val="18"/>
                <w:szCs w:val="18"/>
                <w:lang w:eastAsia="ru-RU"/>
              </w:rPr>
              <w:t>останится</w:t>
            </w:r>
            <w:proofErr w:type="spellEnd"/>
            <w:r w:rsidRPr="001D4BC0">
              <w:rPr>
                <w:rFonts w:ascii="Calibri" w:hAnsi="Calibri"/>
                <w:color w:val="000000"/>
                <w:sz w:val="18"/>
                <w:szCs w:val="18"/>
                <w:lang w:eastAsia="ru-RU"/>
              </w:rPr>
              <w:t xml:space="preserve"> 1 120р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Т.к. на товар с наименьшей ценой действует скидка 90%.  Поэтому с помощью вычислений мы получаем, что цена товара со скидкой стала 680 рублей. 8200+680=8880рублей.А было 10 тысяч, поэтому денег хватило</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 тыс. р. = 6800 р.    6800 р.:100 = 68 р.    6800 - (68 * 90) =680 р.    8.2 тыс. р. = 8200 р.    8200 р. + 680 р. = 8880 р.    8880 р. &lt; 10 тыс. 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Со скидкой второй товар будет стоить 680 рублей плюс 8200 равно 8880, это меньше 10000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100%-90%=10%6,8*10%=0.688,2+0,68=8,8810&gt;8.88</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6,8/100=0,0680,068*90=6,126,8-6,12=0,688,2+0,68=8,88</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6800/100*90=61206800-6120=6808200+680=888010000-8880=1200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100-90=106,8*10:100=680680=8200=8880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второй товар в чеке будет стоить 680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со скидкой 90%, поэтому 8200+680=8880. Это </w:t>
            </w:r>
            <w:proofErr w:type="spellStart"/>
            <w:r w:rsidRPr="001D4BC0">
              <w:rPr>
                <w:rFonts w:ascii="Calibri" w:hAnsi="Calibri"/>
                <w:color w:val="000000"/>
                <w:sz w:val="18"/>
                <w:szCs w:val="18"/>
                <w:lang w:eastAsia="ru-RU"/>
              </w:rPr>
              <w:t>мень</w:t>
            </w:r>
            <w:proofErr w:type="spellEnd"/>
            <w:r w:rsidRPr="001D4BC0">
              <w:rPr>
                <w:rFonts w:ascii="Calibri" w:hAnsi="Calibri"/>
                <w:color w:val="000000"/>
                <w:sz w:val="18"/>
                <w:szCs w:val="18"/>
                <w:lang w:eastAsia="ru-RU"/>
              </w:rPr>
              <w:t xml:space="preserve"> 10 </w:t>
            </w:r>
            <w:proofErr w:type="spellStart"/>
            <w:r w:rsidRPr="001D4BC0">
              <w:rPr>
                <w:rFonts w:ascii="Calibri" w:hAnsi="Calibri"/>
                <w:color w:val="000000"/>
                <w:sz w:val="18"/>
                <w:szCs w:val="18"/>
                <w:lang w:eastAsia="ru-RU"/>
              </w:rPr>
              <w:t>тыс.руб</w:t>
            </w:r>
            <w:proofErr w:type="spellEnd"/>
            <w:r w:rsidRPr="001D4BC0">
              <w:rPr>
                <w:rFonts w:ascii="Calibri" w:hAnsi="Calibri"/>
                <w:color w:val="000000"/>
                <w:sz w:val="18"/>
                <w:szCs w:val="18"/>
                <w:lang w:eastAsia="ru-RU"/>
              </w:rPr>
              <w:t>.</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6800:100=68(руб)-на1%68х90=6120-скидканатоварнаименьшейстоимостиравная90%6800-6120=680(руб)заплатятзатоварнаименьшейстоимости8200+680=8880(руб)-заплатятзавсюпокупку8880меньшечем10000следовательноониуложатсявимеющуюсясумму.</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6800-6120=680 8200+680=8880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6,8+8,2=15 тысяч рублей6800:100*90=6120=90%6800-6120=680(</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)-стоит второй товар.8200+680=8880(</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они потратят.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6800:100*90=680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при учёте скидок680+8200=8800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нужно оплатить всего</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один процент </w:t>
            </w:r>
            <w:proofErr w:type="spellStart"/>
            <w:r w:rsidRPr="001D4BC0">
              <w:rPr>
                <w:rFonts w:ascii="Calibri" w:hAnsi="Calibri"/>
                <w:color w:val="000000"/>
                <w:sz w:val="18"/>
                <w:szCs w:val="18"/>
                <w:lang w:eastAsia="ru-RU"/>
              </w:rPr>
              <w:t>приходитя</w:t>
            </w:r>
            <w:proofErr w:type="spellEnd"/>
            <w:r w:rsidRPr="001D4BC0">
              <w:rPr>
                <w:rFonts w:ascii="Calibri" w:hAnsi="Calibri"/>
                <w:color w:val="000000"/>
                <w:sz w:val="18"/>
                <w:szCs w:val="18"/>
                <w:lang w:eastAsia="ru-RU"/>
              </w:rPr>
              <w:t xml:space="preserve"> 68 рублей. На 90 процентов ,6120 рублей. Значит второй </w:t>
            </w:r>
            <w:proofErr w:type="spellStart"/>
            <w:r w:rsidRPr="001D4BC0">
              <w:rPr>
                <w:rFonts w:ascii="Calibri" w:hAnsi="Calibri"/>
                <w:color w:val="000000"/>
                <w:sz w:val="18"/>
                <w:szCs w:val="18"/>
                <w:lang w:eastAsia="ru-RU"/>
              </w:rPr>
              <w:t>тавар</w:t>
            </w:r>
            <w:proofErr w:type="spellEnd"/>
            <w:r w:rsidRPr="001D4BC0">
              <w:rPr>
                <w:rFonts w:ascii="Calibri" w:hAnsi="Calibri"/>
                <w:color w:val="000000"/>
                <w:sz w:val="18"/>
                <w:szCs w:val="18"/>
                <w:lang w:eastAsia="ru-RU"/>
              </w:rPr>
              <w:t xml:space="preserve"> будет стоить 680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8200 + 680= 8880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 значит 10 тысяч им хватит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6800/100*90=6120-скидка на 2-ой товар6800-6120=680-цена на товар с наименьшей ценой680+8200=8880-стоимоесть всей покупки</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6800:100=68 - 1%68*90=6120 - 90% 2 товара6800-6120=680 - стоимость 2 товара со скидкой в 90%8200+680=8880 - сумма которую они должны </w:t>
            </w:r>
            <w:proofErr w:type="spellStart"/>
            <w:r w:rsidRPr="001D4BC0">
              <w:rPr>
                <w:rFonts w:ascii="Calibri" w:hAnsi="Calibri"/>
                <w:color w:val="000000"/>
                <w:sz w:val="18"/>
                <w:szCs w:val="18"/>
                <w:lang w:eastAsia="ru-RU"/>
              </w:rPr>
              <w:t>заплатитьэта</w:t>
            </w:r>
            <w:proofErr w:type="spellEnd"/>
            <w:r w:rsidRPr="001D4BC0">
              <w:rPr>
                <w:rFonts w:ascii="Calibri" w:hAnsi="Calibri"/>
                <w:color w:val="000000"/>
                <w:sz w:val="18"/>
                <w:szCs w:val="18"/>
                <w:lang w:eastAsia="ru-RU"/>
              </w:rPr>
              <w:t xml:space="preserve"> сумма меньше чем сумма которая у них есть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6800*90/100=61206800-6120=6808200+680=8880 </w:t>
            </w:r>
            <w:proofErr w:type="spellStart"/>
            <w:r w:rsidRPr="001D4BC0">
              <w:rPr>
                <w:rFonts w:ascii="Calibri" w:hAnsi="Calibri"/>
                <w:color w:val="000000"/>
                <w:sz w:val="18"/>
                <w:szCs w:val="18"/>
                <w:lang w:eastAsia="ru-RU"/>
              </w:rPr>
              <w:t>руб</w:t>
            </w:r>
            <w:proofErr w:type="spellEnd"/>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6800=100%6800:10=680680+8200=8880 (р) на все </w:t>
            </w:r>
            <w:proofErr w:type="spellStart"/>
            <w:r w:rsidRPr="001D4BC0">
              <w:rPr>
                <w:rFonts w:ascii="Calibri" w:hAnsi="Calibri"/>
                <w:color w:val="000000"/>
                <w:sz w:val="18"/>
                <w:szCs w:val="18"/>
                <w:lang w:eastAsia="ru-RU"/>
              </w:rPr>
              <w:t>товарыОтвет:смогут</w:t>
            </w:r>
            <w:proofErr w:type="spellEnd"/>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Скидка будет 90%, значит первый товар ( он с наименьшей ценой ) мы умножаем на 90% и делим на 100% получаем 6120.6800-6120=680  8200+680=8880Хватит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Если скидка 90 процентов ,то на товар с </w:t>
            </w:r>
            <w:proofErr w:type="spellStart"/>
            <w:r w:rsidRPr="001D4BC0">
              <w:rPr>
                <w:rFonts w:ascii="Calibri" w:hAnsi="Calibri"/>
                <w:color w:val="000000"/>
                <w:sz w:val="18"/>
                <w:szCs w:val="18"/>
                <w:lang w:eastAsia="ru-RU"/>
              </w:rPr>
              <w:t>наименьшой</w:t>
            </w:r>
            <w:proofErr w:type="spellEnd"/>
            <w:r w:rsidRPr="001D4BC0">
              <w:rPr>
                <w:rFonts w:ascii="Calibri" w:hAnsi="Calibri"/>
                <w:color w:val="000000"/>
                <w:sz w:val="18"/>
                <w:szCs w:val="18"/>
                <w:lang w:eastAsia="ru-RU"/>
              </w:rPr>
              <w:t xml:space="preserve"> стоимостью 6800 рублей будет действовать скидка 90 процентов.6800 делим на сто и получаем 68-это один процент .Скидка 6120 </w:t>
            </w:r>
            <w:proofErr w:type="spellStart"/>
            <w:r w:rsidRPr="001D4BC0">
              <w:rPr>
                <w:rFonts w:ascii="Calibri" w:hAnsi="Calibri"/>
                <w:color w:val="000000"/>
                <w:sz w:val="18"/>
                <w:szCs w:val="18"/>
                <w:lang w:eastAsia="ru-RU"/>
              </w:rPr>
              <w:t>рублей.Получается</w:t>
            </w:r>
            <w:proofErr w:type="spellEnd"/>
            <w:r w:rsidRPr="001D4BC0">
              <w:rPr>
                <w:rFonts w:ascii="Calibri" w:hAnsi="Calibri"/>
                <w:color w:val="000000"/>
                <w:sz w:val="18"/>
                <w:szCs w:val="18"/>
                <w:lang w:eastAsia="ru-RU"/>
              </w:rPr>
              <w:t xml:space="preserve"> 680 </w:t>
            </w:r>
            <w:proofErr w:type="spellStart"/>
            <w:r w:rsidRPr="001D4BC0">
              <w:rPr>
                <w:rFonts w:ascii="Calibri" w:hAnsi="Calibri"/>
                <w:color w:val="000000"/>
                <w:sz w:val="18"/>
                <w:szCs w:val="18"/>
                <w:lang w:eastAsia="ru-RU"/>
              </w:rPr>
              <w:t>рублей.В</w:t>
            </w:r>
            <w:proofErr w:type="spellEnd"/>
            <w:r w:rsidRPr="001D4BC0">
              <w:rPr>
                <w:rFonts w:ascii="Calibri" w:hAnsi="Calibri"/>
                <w:color w:val="000000"/>
                <w:sz w:val="18"/>
                <w:szCs w:val="18"/>
                <w:lang w:eastAsia="ru-RU"/>
              </w:rPr>
              <w:t xml:space="preserve"> сумме 8880 рублей Игорю с старшим братом нужно </w:t>
            </w:r>
            <w:proofErr w:type="spellStart"/>
            <w:r w:rsidRPr="001D4BC0">
              <w:rPr>
                <w:rFonts w:ascii="Calibri" w:hAnsi="Calibri"/>
                <w:color w:val="000000"/>
                <w:sz w:val="18"/>
                <w:szCs w:val="18"/>
                <w:lang w:eastAsia="ru-RU"/>
              </w:rPr>
              <w:t>оплатить.Им</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хвататет</w:t>
            </w:r>
            <w:proofErr w:type="spellEnd"/>
            <w:r w:rsidRPr="001D4BC0">
              <w:rPr>
                <w:rFonts w:ascii="Calibri" w:hAnsi="Calibri"/>
                <w:color w:val="000000"/>
                <w:sz w:val="18"/>
                <w:szCs w:val="18"/>
                <w:lang w:eastAsia="ru-RU"/>
              </w:rPr>
              <w:t>.</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 По скидке второй товар будет стоить 680руб. В общем товаров на 8 880 рублей, а этого хватает для покупки.</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Товар с наименьшей суммой в скидку 90% будет стоит 680 руб. Всего за два подарка они заплатят 8880 руб.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6800:10%=680 , 680*9=6120  6800-6120=680 , 8200+680=8880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Всего у них 10 тыс. р. Скидка распространится на второй товар, и он будет стоить 680 р. Значит вся покупка у них будет стоить 8,2 тыс. р. + 680 = 8880  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Т.к. вторым подарком будет являться товар со </w:t>
            </w:r>
            <w:proofErr w:type="spellStart"/>
            <w:r w:rsidRPr="001D4BC0">
              <w:rPr>
                <w:rFonts w:ascii="Calibri" w:hAnsi="Calibri"/>
                <w:color w:val="000000"/>
                <w:sz w:val="18"/>
                <w:szCs w:val="18"/>
                <w:lang w:eastAsia="ru-RU"/>
              </w:rPr>
              <w:t>стоиостью</w:t>
            </w:r>
            <w:proofErr w:type="spellEnd"/>
            <w:r w:rsidRPr="001D4BC0">
              <w:rPr>
                <w:rFonts w:ascii="Calibri" w:hAnsi="Calibri"/>
                <w:color w:val="000000"/>
                <w:sz w:val="18"/>
                <w:szCs w:val="18"/>
                <w:lang w:eastAsia="ru-RU"/>
              </w:rPr>
              <w:t xml:space="preserve"> 6800,т.к. магазину не выгодно давать скидку на более дорогой </w:t>
            </w:r>
            <w:proofErr w:type="spellStart"/>
            <w:r w:rsidRPr="001D4BC0">
              <w:rPr>
                <w:rFonts w:ascii="Calibri" w:hAnsi="Calibri"/>
                <w:color w:val="000000"/>
                <w:sz w:val="18"/>
                <w:szCs w:val="18"/>
                <w:lang w:eastAsia="ru-RU"/>
              </w:rPr>
              <w:t>товар,то</w:t>
            </w:r>
            <w:proofErr w:type="spellEnd"/>
            <w:r w:rsidRPr="001D4BC0">
              <w:rPr>
                <w:rFonts w:ascii="Calibri" w:hAnsi="Calibri"/>
                <w:color w:val="000000"/>
                <w:sz w:val="18"/>
                <w:szCs w:val="18"/>
                <w:lang w:eastAsia="ru-RU"/>
              </w:rPr>
              <w:t xml:space="preserve"> из 10000-8200=1800-остаток на покупку второго </w:t>
            </w:r>
            <w:proofErr w:type="spellStart"/>
            <w:r w:rsidRPr="001D4BC0">
              <w:rPr>
                <w:rFonts w:ascii="Calibri" w:hAnsi="Calibri"/>
                <w:color w:val="000000"/>
                <w:sz w:val="18"/>
                <w:szCs w:val="18"/>
                <w:lang w:eastAsia="ru-RU"/>
              </w:rPr>
              <w:t>подарка.Действует</w:t>
            </w:r>
            <w:proofErr w:type="spellEnd"/>
            <w:r w:rsidRPr="001D4BC0">
              <w:rPr>
                <w:rFonts w:ascii="Calibri" w:hAnsi="Calibri"/>
                <w:color w:val="000000"/>
                <w:sz w:val="18"/>
                <w:szCs w:val="18"/>
                <w:lang w:eastAsia="ru-RU"/>
              </w:rPr>
              <w:t xml:space="preserve"> акция в 90%,то 90% от 6800-это 680 </w:t>
            </w:r>
            <w:proofErr w:type="spellStart"/>
            <w:r w:rsidRPr="001D4BC0">
              <w:rPr>
                <w:rFonts w:ascii="Calibri" w:hAnsi="Calibri"/>
                <w:color w:val="000000"/>
                <w:sz w:val="18"/>
                <w:szCs w:val="18"/>
                <w:lang w:eastAsia="ru-RU"/>
              </w:rPr>
              <w:t>рублей.Следовательно</w:t>
            </w:r>
            <w:proofErr w:type="spellEnd"/>
            <w:r w:rsidRPr="001D4BC0">
              <w:rPr>
                <w:rFonts w:ascii="Calibri" w:hAnsi="Calibri"/>
                <w:color w:val="000000"/>
                <w:sz w:val="18"/>
                <w:szCs w:val="18"/>
                <w:lang w:eastAsia="ru-RU"/>
              </w:rPr>
              <w:t xml:space="preserve"> им хватит денег на два </w:t>
            </w:r>
            <w:proofErr w:type="spellStart"/>
            <w:r w:rsidRPr="001D4BC0">
              <w:rPr>
                <w:rFonts w:ascii="Calibri" w:hAnsi="Calibri"/>
                <w:color w:val="000000"/>
                <w:sz w:val="18"/>
                <w:szCs w:val="18"/>
                <w:lang w:eastAsia="ru-RU"/>
              </w:rPr>
              <w:t>подарка.Если</w:t>
            </w:r>
            <w:proofErr w:type="spellEnd"/>
            <w:r w:rsidRPr="001D4BC0">
              <w:rPr>
                <w:rFonts w:ascii="Calibri" w:hAnsi="Calibri"/>
                <w:color w:val="000000"/>
                <w:sz w:val="18"/>
                <w:szCs w:val="18"/>
                <w:lang w:eastAsia="ru-RU"/>
              </w:rPr>
              <w:t xml:space="preserve"> всё же первый </w:t>
            </w:r>
            <w:proofErr w:type="spellStart"/>
            <w:r w:rsidRPr="001D4BC0">
              <w:rPr>
                <w:rFonts w:ascii="Calibri" w:hAnsi="Calibri"/>
                <w:color w:val="000000"/>
                <w:sz w:val="18"/>
                <w:szCs w:val="18"/>
                <w:lang w:eastAsia="ru-RU"/>
              </w:rPr>
              <w:t>подарок,это</w:t>
            </w:r>
            <w:proofErr w:type="spellEnd"/>
            <w:r w:rsidRPr="001D4BC0">
              <w:rPr>
                <w:rFonts w:ascii="Calibri" w:hAnsi="Calibri"/>
                <w:color w:val="000000"/>
                <w:sz w:val="18"/>
                <w:szCs w:val="18"/>
                <w:lang w:eastAsia="ru-RU"/>
              </w:rPr>
              <w:t xml:space="preserve"> товар за 6800,то им тоже хватит.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Т.к. на второй товар в чеке действует скидка 90% которая </w:t>
            </w:r>
            <w:proofErr w:type="spellStart"/>
            <w:r w:rsidRPr="001D4BC0">
              <w:rPr>
                <w:rFonts w:ascii="Calibri" w:hAnsi="Calibri"/>
                <w:color w:val="000000"/>
                <w:sz w:val="18"/>
                <w:szCs w:val="18"/>
                <w:lang w:eastAsia="ru-RU"/>
              </w:rPr>
              <w:t>распостраняется</w:t>
            </w:r>
            <w:proofErr w:type="spellEnd"/>
            <w:r w:rsidRPr="001D4BC0">
              <w:rPr>
                <w:rFonts w:ascii="Calibri" w:hAnsi="Calibri"/>
                <w:color w:val="000000"/>
                <w:sz w:val="18"/>
                <w:szCs w:val="18"/>
                <w:lang w:eastAsia="ru-RU"/>
              </w:rPr>
              <w:t xml:space="preserve"> на товар с наименьшей или с равной ценой, то товар стоимость 6,8 тыс. р. будет стоить 680 р., 8,2 тыс. р. + 680 р. = 8880 р. и они смогут уложиться в имеющуюся у них сумму денег.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10% от 6.8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680 8.200+680=8.880</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Так как скидка 90% действует на товар с наименьшей или с равной ценой, то первый товар будет стоить 680 р. Тогда 8200 р. + 680 = 8880.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На второй товар в чеке даётся скидка 90 %, причём на товар с наименьшей </w:t>
            </w:r>
            <w:proofErr w:type="spellStart"/>
            <w:r w:rsidRPr="001D4BC0">
              <w:rPr>
                <w:rFonts w:ascii="Calibri" w:hAnsi="Calibri"/>
                <w:color w:val="000000"/>
                <w:sz w:val="18"/>
                <w:szCs w:val="18"/>
                <w:lang w:eastAsia="ru-RU"/>
              </w:rPr>
              <w:t>стоимостю</w:t>
            </w:r>
            <w:proofErr w:type="spellEnd"/>
            <w:r w:rsidRPr="001D4BC0">
              <w:rPr>
                <w:rFonts w:ascii="Calibri" w:hAnsi="Calibri"/>
                <w:color w:val="000000"/>
                <w:sz w:val="18"/>
                <w:szCs w:val="18"/>
                <w:lang w:eastAsia="ru-RU"/>
              </w:rPr>
              <w:t xml:space="preserve"> или с равной . </w:t>
            </w:r>
            <w:proofErr w:type="spellStart"/>
            <w:r w:rsidRPr="001D4BC0">
              <w:rPr>
                <w:rFonts w:ascii="Calibri" w:hAnsi="Calibri"/>
                <w:color w:val="000000"/>
                <w:sz w:val="18"/>
                <w:szCs w:val="18"/>
                <w:lang w:eastAsia="ru-RU"/>
              </w:rPr>
              <w:t>Отсуда</w:t>
            </w:r>
            <w:proofErr w:type="spellEnd"/>
            <w:r w:rsidRPr="001D4BC0">
              <w:rPr>
                <w:rFonts w:ascii="Calibri" w:hAnsi="Calibri"/>
                <w:color w:val="000000"/>
                <w:sz w:val="18"/>
                <w:szCs w:val="18"/>
                <w:lang w:eastAsia="ru-RU"/>
              </w:rPr>
              <w:t xml:space="preserve"> следует что первый подарок со скидкой будет стоить 680 рублей и сложив стоимость первого и второго товара, в сумме получится 8880 рублей</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Наименьшая цена товара 6800рублей, если будет скидка 90 процентов, то </w:t>
            </w:r>
            <w:proofErr w:type="spellStart"/>
            <w:r w:rsidRPr="001D4BC0">
              <w:rPr>
                <w:rFonts w:ascii="Calibri" w:hAnsi="Calibri"/>
                <w:color w:val="000000"/>
                <w:sz w:val="18"/>
                <w:szCs w:val="18"/>
                <w:lang w:eastAsia="ru-RU"/>
              </w:rPr>
              <w:t>тавар</w:t>
            </w:r>
            <w:proofErr w:type="spellEnd"/>
            <w:r w:rsidRPr="001D4BC0">
              <w:rPr>
                <w:rFonts w:ascii="Calibri" w:hAnsi="Calibri"/>
                <w:color w:val="000000"/>
                <w:sz w:val="18"/>
                <w:szCs w:val="18"/>
                <w:lang w:eastAsia="ru-RU"/>
              </w:rPr>
              <w:t xml:space="preserve"> будет стоить 6808200+680=8800 всего у них 10000 значит хватит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6800+8200=15000(руб.)6800-это наименьшая цена, так что скидка в 90% </w:t>
            </w:r>
            <w:proofErr w:type="spellStart"/>
            <w:r w:rsidRPr="001D4BC0">
              <w:rPr>
                <w:rFonts w:ascii="Calibri" w:hAnsi="Calibri"/>
                <w:color w:val="000000"/>
                <w:sz w:val="18"/>
                <w:szCs w:val="18"/>
                <w:lang w:eastAsia="ru-RU"/>
              </w:rPr>
              <w:t>бунет</w:t>
            </w:r>
            <w:proofErr w:type="spellEnd"/>
            <w:r w:rsidRPr="001D4BC0">
              <w:rPr>
                <w:rFonts w:ascii="Calibri" w:hAnsi="Calibri"/>
                <w:color w:val="000000"/>
                <w:sz w:val="18"/>
                <w:szCs w:val="18"/>
                <w:lang w:eastAsia="ru-RU"/>
              </w:rPr>
              <w:t xml:space="preserve"> распространятся именно на этот тавар;6800 -100%100%-90%=10% - то что должно остаться от суммы </w:t>
            </w:r>
            <w:proofErr w:type="spellStart"/>
            <w:r w:rsidRPr="001D4BC0">
              <w:rPr>
                <w:rFonts w:ascii="Calibri" w:hAnsi="Calibri"/>
                <w:color w:val="000000"/>
                <w:sz w:val="18"/>
                <w:szCs w:val="18"/>
                <w:lang w:eastAsia="ru-RU"/>
              </w:rPr>
              <w:t>товара.Чтобы</w:t>
            </w:r>
            <w:proofErr w:type="spellEnd"/>
            <w:r w:rsidRPr="001D4BC0">
              <w:rPr>
                <w:rFonts w:ascii="Calibri" w:hAnsi="Calibri"/>
                <w:color w:val="000000"/>
                <w:sz w:val="18"/>
                <w:szCs w:val="18"/>
                <w:lang w:eastAsia="ru-RU"/>
              </w:rPr>
              <w:t xml:space="preserve"> хватило на товар нужно узнать стоимость которая должна остаться;10000-8200=1800(руб.)Узнаем 1% стоимости первого товара;6800:100%=68(руб.)Так как мы знаем что нам нужно узнать только сколько будет 10%, тогда нужно полученный результат умножить на эти 10%;68*10=680(руб.)Чтобы уложиться в бюджет нужно было 1800 рублей, мы получили 680 рублей, а это значить что мы не только подарок купим, но и останется.</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1) 6800:100*90=6120(</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Скидка на второй товар2)6800-6120=680(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xml:space="preserve">) стоит второй товар3) 680+8200= 8880( </w:t>
            </w:r>
            <w:proofErr w:type="spellStart"/>
            <w:r w:rsidRPr="001D4BC0">
              <w:rPr>
                <w:rFonts w:ascii="Calibri" w:hAnsi="Calibri"/>
                <w:color w:val="000000"/>
                <w:sz w:val="18"/>
                <w:szCs w:val="18"/>
                <w:lang w:eastAsia="ru-RU"/>
              </w:rPr>
              <w:t>руб</w:t>
            </w:r>
            <w:proofErr w:type="spellEnd"/>
            <w:r w:rsidRPr="001D4BC0">
              <w:rPr>
                <w:rFonts w:ascii="Calibri" w:hAnsi="Calibri"/>
                <w:color w:val="000000"/>
                <w:sz w:val="18"/>
                <w:szCs w:val="18"/>
                <w:lang w:eastAsia="ru-RU"/>
              </w:rPr>
              <w:t>) два товара</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наименьшая стоимость=6,8тыс.р.90% от 6,8тыс.р.=61206800-6120=680р.8,2тыс.р.+680р.=8880р.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6800*0,9=6120 (90 процентная скидка) 6800-6120=680 (товар со скидкой)8200+680=8880 р (сумма первого и второго товара со скидкой)      Ответ: смогут уложиться в бюджет</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Скидка на подарок за 6,8 тыс. значит 6,8 тыс. разделить на 100% получится 68 р. и умножаем на 10% получим 680 р. складываем 8200 р. и получаем 8880 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6800:10 = 680 рублей - 10% от цены товара с наименьшей ценой680 + 8200 = 8880 рублей - должны заплатить Игорь и старший брат8880 рублей &lt; 10000 рублей, значит они смогут уложиться</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Если скидка распространяется только на товар с наименьшей или равной </w:t>
            </w:r>
            <w:proofErr w:type="spellStart"/>
            <w:r w:rsidRPr="001D4BC0">
              <w:rPr>
                <w:rFonts w:ascii="Calibri" w:hAnsi="Calibri"/>
                <w:color w:val="000000"/>
                <w:sz w:val="18"/>
                <w:szCs w:val="18"/>
                <w:lang w:eastAsia="ru-RU"/>
              </w:rPr>
              <w:t>ценой,то</w:t>
            </w:r>
            <w:proofErr w:type="spellEnd"/>
            <w:r w:rsidRPr="001D4BC0">
              <w:rPr>
                <w:rFonts w:ascii="Calibri" w:hAnsi="Calibri"/>
                <w:color w:val="000000"/>
                <w:sz w:val="18"/>
                <w:szCs w:val="18"/>
                <w:lang w:eastAsia="ru-RU"/>
              </w:rPr>
              <w:t xml:space="preserve"> она будет действовать на </w:t>
            </w:r>
            <w:proofErr w:type="spellStart"/>
            <w:r w:rsidRPr="001D4BC0">
              <w:rPr>
                <w:rFonts w:ascii="Calibri" w:hAnsi="Calibri"/>
                <w:color w:val="000000"/>
                <w:sz w:val="18"/>
                <w:szCs w:val="18"/>
                <w:lang w:eastAsia="ru-RU"/>
              </w:rPr>
              <w:t>оввар</w:t>
            </w:r>
            <w:proofErr w:type="spellEnd"/>
            <w:r w:rsidRPr="001D4BC0">
              <w:rPr>
                <w:rFonts w:ascii="Calibri" w:hAnsi="Calibri"/>
                <w:color w:val="000000"/>
                <w:sz w:val="18"/>
                <w:szCs w:val="18"/>
                <w:lang w:eastAsia="ru-RU"/>
              </w:rPr>
              <w:t xml:space="preserve"> с ценой 6,8 тыс. руб.  6,800р. - 100%  ?-90% Надо найти сколько будет скидка при 90%.  Надо 6800*90:100=6120. 6120 это скидка при 90%. И чтобы </w:t>
            </w:r>
            <w:proofErr w:type="spellStart"/>
            <w:r w:rsidRPr="001D4BC0">
              <w:rPr>
                <w:rFonts w:ascii="Calibri" w:hAnsi="Calibri"/>
                <w:color w:val="000000"/>
                <w:sz w:val="18"/>
                <w:szCs w:val="18"/>
                <w:lang w:eastAsia="ru-RU"/>
              </w:rPr>
              <w:t>узнат</w:t>
            </w:r>
            <w:proofErr w:type="spellEnd"/>
            <w:r w:rsidRPr="001D4BC0">
              <w:rPr>
                <w:rFonts w:ascii="Calibri" w:hAnsi="Calibri"/>
                <w:color w:val="000000"/>
                <w:sz w:val="18"/>
                <w:szCs w:val="18"/>
                <w:lang w:eastAsia="ru-RU"/>
              </w:rPr>
              <w:t xml:space="preserve"> цену товара уже  скидкой, надо 6800р.-6120р.=680р  это стоимость товара. 8,200+680=8,880р -сумма всей покупки. 10,000р.&gt;8,800р..</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потомучто</w:t>
            </w:r>
            <w:proofErr w:type="spellEnd"/>
            <w:r w:rsidRPr="001D4BC0">
              <w:rPr>
                <w:rFonts w:ascii="Calibri" w:hAnsi="Calibri"/>
                <w:color w:val="000000"/>
                <w:sz w:val="18"/>
                <w:szCs w:val="18"/>
                <w:lang w:eastAsia="ru-RU"/>
              </w:rPr>
              <w:t xml:space="preserve"> 1 товар со скидкой 90 </w:t>
            </w:r>
            <w:proofErr w:type="spellStart"/>
            <w:r w:rsidRPr="001D4BC0">
              <w:rPr>
                <w:rFonts w:ascii="Calibri" w:hAnsi="Calibri"/>
                <w:color w:val="000000"/>
                <w:sz w:val="18"/>
                <w:szCs w:val="18"/>
                <w:lang w:eastAsia="ru-RU"/>
              </w:rPr>
              <w:t>працентов</w:t>
            </w:r>
            <w:proofErr w:type="spellEnd"/>
            <w:r w:rsidRPr="001D4BC0">
              <w:rPr>
                <w:rFonts w:ascii="Calibri" w:hAnsi="Calibri"/>
                <w:color w:val="000000"/>
                <w:sz w:val="18"/>
                <w:szCs w:val="18"/>
                <w:lang w:eastAsia="ru-RU"/>
              </w:rPr>
              <w:t xml:space="preserve"> и он будет стоить 680 рублей а второй товар стоит 8200 рублей 8200+ 680=8880 это стоимость всей покупки и так как у них 10000 </w:t>
            </w:r>
            <w:proofErr w:type="spellStart"/>
            <w:r w:rsidRPr="001D4BC0">
              <w:rPr>
                <w:rFonts w:ascii="Calibri" w:hAnsi="Calibri"/>
                <w:color w:val="000000"/>
                <w:sz w:val="18"/>
                <w:szCs w:val="18"/>
                <w:lang w:eastAsia="ru-RU"/>
              </w:rPr>
              <w:t>тыс</w:t>
            </w:r>
            <w:proofErr w:type="spellEnd"/>
            <w:r w:rsidRPr="001D4BC0">
              <w:rPr>
                <w:rFonts w:ascii="Calibri" w:hAnsi="Calibri"/>
                <w:color w:val="000000"/>
                <w:sz w:val="18"/>
                <w:szCs w:val="18"/>
                <w:lang w:eastAsia="ru-RU"/>
              </w:rPr>
              <w:t xml:space="preserve"> р им хватит </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Товар, на который подействует скидка стоит 6,8 тыс. р. Это 100%, чтобы найти, чему равен 1%, нужно 6800 разделить на 100. Мы получаем 68. Теперь чтобы найти скидку нужно 68 умножить на 90, получилось 6120. Находим цену товара со </w:t>
            </w:r>
            <w:proofErr w:type="spellStart"/>
            <w:r w:rsidRPr="001D4BC0">
              <w:rPr>
                <w:rFonts w:ascii="Calibri" w:hAnsi="Calibri"/>
                <w:color w:val="000000"/>
                <w:sz w:val="18"/>
                <w:szCs w:val="18"/>
                <w:lang w:eastAsia="ru-RU"/>
              </w:rPr>
              <w:t>скидкой:из</w:t>
            </w:r>
            <w:proofErr w:type="spellEnd"/>
            <w:r w:rsidRPr="001D4BC0">
              <w:rPr>
                <w:rFonts w:ascii="Calibri" w:hAnsi="Calibri"/>
                <w:color w:val="000000"/>
                <w:sz w:val="18"/>
                <w:szCs w:val="18"/>
                <w:lang w:eastAsia="ru-RU"/>
              </w:rPr>
              <w:t xml:space="preserve"> 6800 вычитаем 6120, получилось 680. Складываем цену другого товара и товара со скидкой, 8200 и 680, получается 8880. Это меньше, чем те 10 тыс. р. которые есть у ребят, значит они смогут это купить</w:t>
            </w:r>
          </w:p>
        </w:tc>
      </w:tr>
      <w:tr w:rsidR="009F1FF6" w:rsidRPr="001D4BC0" w:rsidTr="009F1FF6">
        <w:trPr>
          <w:trHeight w:val="20"/>
        </w:trPr>
        <w:tc>
          <w:tcPr>
            <w:tcW w:w="5000" w:type="pct"/>
            <w:vAlign w:val="center"/>
          </w:tcPr>
          <w:p w:rsidR="009F1FF6" w:rsidRPr="001D4BC0" w:rsidRDefault="009F1FF6"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 Мальчики получат скидку 90% на второй товар в чеке, либо на наименьший, либо  на товар с равной ценой. Наименьший товар стоит 6800 рублей значит на него ребята получат скидку 90%, </w:t>
            </w:r>
            <w:proofErr w:type="spellStart"/>
            <w:r w:rsidRPr="001D4BC0">
              <w:rPr>
                <w:rFonts w:ascii="Calibri" w:hAnsi="Calibri"/>
                <w:color w:val="000000"/>
                <w:sz w:val="18"/>
                <w:szCs w:val="18"/>
                <w:lang w:eastAsia="ru-RU"/>
              </w:rPr>
              <w:t>тоесть</w:t>
            </w:r>
            <w:proofErr w:type="spellEnd"/>
            <w:r w:rsidRPr="001D4BC0">
              <w:rPr>
                <w:rFonts w:ascii="Calibri" w:hAnsi="Calibri"/>
                <w:color w:val="000000"/>
                <w:sz w:val="18"/>
                <w:szCs w:val="18"/>
                <w:lang w:eastAsia="ru-RU"/>
              </w:rPr>
              <w:t xml:space="preserve"> скидка равна 6120 рублей.6800-6120=680 рублей    будет стоить первый товар со скидкой( найдем цену покупки). 680+ 8200= 8880 рублей, а у ребят есть 10000 рублей поэтому им хватит на покупку и у них еще останется.</w:t>
            </w:r>
          </w:p>
        </w:tc>
      </w:tr>
    </w:tbl>
    <w:p w:rsidR="00890229" w:rsidRDefault="009F1FF6" w:rsidP="00FA3CDF">
      <w:pPr>
        <w:spacing w:before="160" w:after="80" w:line="240" w:lineRule="auto"/>
        <w:ind w:right="142"/>
        <w:jc w:val="both"/>
        <w:outlineLvl w:val="2"/>
        <w:rPr>
          <w:b/>
          <w:bCs/>
          <w:color w:val="000000"/>
          <w:sz w:val="28"/>
          <w:szCs w:val="28"/>
          <w:u w:val="single"/>
          <w:lang w:eastAsia="ru-RU"/>
        </w:rPr>
      </w:pPr>
      <w:r w:rsidRPr="00894F17">
        <w:rPr>
          <w:rFonts w:ascii="Cambria" w:hAnsi="Cambria"/>
          <w:b/>
          <w:bCs/>
          <w:sz w:val="28"/>
          <w:szCs w:val="28"/>
        </w:rPr>
        <w:t>Задание 10. Почему летом тепло, а зимой холодно?</w:t>
      </w:r>
      <w:r>
        <w:rPr>
          <w:rFonts w:ascii="Cambria" w:hAnsi="Cambria"/>
          <w:b/>
          <w:bCs/>
          <w:sz w:val="28"/>
          <w:szCs w:val="28"/>
        </w:rPr>
        <w:t xml:space="preserve"> 1 балл.</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9853"/>
      </w:tblGrid>
      <w:tr w:rsidR="00FA3CDF" w:rsidRPr="001D4BC0" w:rsidTr="00FA3CDF">
        <w:trPr>
          <w:trHeight w:val="34"/>
        </w:trPr>
        <w:tc>
          <w:tcPr>
            <w:tcW w:w="5000" w:type="pct"/>
            <w:tcBorders>
              <w:top w:val="double" w:sz="4" w:space="0" w:color="auto"/>
              <w:bottom w:val="double" w:sz="4" w:space="0" w:color="auto"/>
            </w:tcBorders>
            <w:shd w:val="clear" w:color="auto" w:fill="CCFFCC"/>
            <w:vAlign w:val="center"/>
          </w:tcPr>
          <w:p w:rsidR="00FA3CDF" w:rsidRPr="001D4BC0" w:rsidRDefault="00FA3CDF" w:rsidP="00FA3CDF">
            <w:pPr>
              <w:spacing w:after="0" w:line="240" w:lineRule="auto"/>
              <w:jc w:val="center"/>
              <w:rPr>
                <w:rFonts w:ascii="Calibri" w:hAnsi="Calibri"/>
                <w:b/>
                <w:color w:val="000000"/>
                <w:sz w:val="20"/>
                <w:szCs w:val="20"/>
                <w:lang w:eastAsia="ru-RU"/>
              </w:rPr>
            </w:pPr>
            <w:r w:rsidRPr="001D4BC0">
              <w:rPr>
                <w:rFonts w:ascii="Calibri" w:hAnsi="Calibri"/>
                <w:b/>
                <w:sz w:val="20"/>
                <w:szCs w:val="20"/>
              </w:rPr>
              <w:t>Какие выводы можно сделать по результатам этих опытов?</w:t>
            </w:r>
          </w:p>
        </w:tc>
      </w:tr>
      <w:tr w:rsidR="00890229" w:rsidRPr="001D4BC0" w:rsidTr="00FA3CDF">
        <w:trPr>
          <w:trHeight w:val="20"/>
        </w:trPr>
        <w:tc>
          <w:tcPr>
            <w:tcW w:w="5000" w:type="pct"/>
            <w:tcBorders>
              <w:top w:val="double" w:sz="4" w:space="0" w:color="auto"/>
            </w:tcBorders>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что при отвесном свете тепла </w:t>
            </w:r>
            <w:proofErr w:type="spellStart"/>
            <w:r w:rsidRPr="001D4BC0">
              <w:rPr>
                <w:rFonts w:ascii="Calibri" w:hAnsi="Calibri"/>
                <w:color w:val="000000"/>
                <w:sz w:val="18"/>
                <w:szCs w:val="18"/>
                <w:lang w:eastAsia="ru-RU"/>
              </w:rPr>
              <w:t>больше,а</w:t>
            </w:r>
            <w:proofErr w:type="spellEnd"/>
            <w:r w:rsidRPr="001D4BC0">
              <w:rPr>
                <w:rFonts w:ascii="Calibri" w:hAnsi="Calibri"/>
                <w:color w:val="000000"/>
                <w:sz w:val="18"/>
                <w:szCs w:val="18"/>
                <w:lang w:eastAsia="ru-RU"/>
              </w:rPr>
              <w:t xml:space="preserve"> при наклонном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1)опыте </w:t>
            </w:r>
            <w:proofErr w:type="spellStart"/>
            <w:r w:rsidRPr="001D4BC0">
              <w:rPr>
                <w:rFonts w:ascii="Calibri" w:hAnsi="Calibri"/>
                <w:color w:val="000000"/>
                <w:sz w:val="18"/>
                <w:szCs w:val="18"/>
                <w:lang w:eastAsia="ru-RU"/>
              </w:rPr>
              <w:t>вертикльная</w:t>
            </w:r>
            <w:proofErr w:type="spellEnd"/>
            <w:r w:rsidRPr="001D4BC0">
              <w:rPr>
                <w:rFonts w:ascii="Calibri" w:hAnsi="Calibri"/>
                <w:color w:val="000000"/>
                <w:sz w:val="18"/>
                <w:szCs w:val="18"/>
                <w:lang w:eastAsia="ru-RU"/>
              </w:rPr>
              <w:t xml:space="preserve"> поверхность </w:t>
            </w:r>
            <w:proofErr w:type="spellStart"/>
            <w:r w:rsidRPr="001D4BC0">
              <w:rPr>
                <w:rFonts w:ascii="Calibri" w:hAnsi="Calibri"/>
                <w:color w:val="000000"/>
                <w:sz w:val="18"/>
                <w:szCs w:val="18"/>
                <w:lang w:eastAsia="ru-RU"/>
              </w:rPr>
              <w:t>иза</w:t>
            </w:r>
            <w:proofErr w:type="spellEnd"/>
            <w:r w:rsidRPr="001D4BC0">
              <w:rPr>
                <w:rFonts w:ascii="Calibri" w:hAnsi="Calibri"/>
                <w:color w:val="000000"/>
                <w:sz w:val="18"/>
                <w:szCs w:val="18"/>
                <w:lang w:eastAsia="ru-RU"/>
              </w:rPr>
              <w:t xml:space="preserve"> этого </w:t>
            </w:r>
            <w:proofErr w:type="spellStart"/>
            <w:r w:rsidRPr="001D4BC0">
              <w:rPr>
                <w:rFonts w:ascii="Calibri" w:hAnsi="Calibri"/>
                <w:color w:val="000000"/>
                <w:sz w:val="18"/>
                <w:szCs w:val="18"/>
                <w:lang w:eastAsia="ru-RU"/>
              </w:rPr>
              <w:t>быстее</w:t>
            </w:r>
            <w:proofErr w:type="spellEnd"/>
            <w:r w:rsidRPr="001D4BC0">
              <w:rPr>
                <w:rFonts w:ascii="Calibri" w:hAnsi="Calibri"/>
                <w:color w:val="000000"/>
                <w:sz w:val="18"/>
                <w:szCs w:val="18"/>
                <w:lang w:eastAsia="ru-RU"/>
              </w:rPr>
              <w:t xml:space="preserve"> и легче было </w:t>
            </w:r>
            <w:proofErr w:type="spellStart"/>
            <w:r w:rsidRPr="001D4BC0">
              <w:rPr>
                <w:rFonts w:ascii="Calibri" w:hAnsi="Calibri"/>
                <w:color w:val="000000"/>
                <w:sz w:val="18"/>
                <w:szCs w:val="18"/>
                <w:lang w:eastAsia="ru-RU"/>
              </w:rPr>
              <w:t>пргреть</w:t>
            </w:r>
            <w:proofErr w:type="spellEnd"/>
            <w:r w:rsidRPr="001D4BC0">
              <w:rPr>
                <w:rFonts w:ascii="Calibri" w:hAnsi="Calibri"/>
                <w:color w:val="000000"/>
                <w:sz w:val="18"/>
                <w:szCs w:val="18"/>
                <w:lang w:eastAsia="ru-RU"/>
              </w:rPr>
              <w:t xml:space="preserve"> коробку а в 2)опыте она лежит плоско что из за </w:t>
            </w:r>
            <w:proofErr w:type="spellStart"/>
            <w:r w:rsidRPr="001D4BC0">
              <w:rPr>
                <w:rFonts w:ascii="Calibri" w:hAnsi="Calibri"/>
                <w:color w:val="000000"/>
                <w:sz w:val="18"/>
                <w:szCs w:val="18"/>
                <w:lang w:eastAsia="ru-RU"/>
              </w:rPr>
              <w:t>этогоне</w:t>
            </w:r>
            <w:proofErr w:type="spellEnd"/>
            <w:r w:rsidRPr="001D4BC0">
              <w:rPr>
                <w:rFonts w:ascii="Calibri" w:hAnsi="Calibri"/>
                <w:color w:val="000000"/>
                <w:sz w:val="18"/>
                <w:szCs w:val="18"/>
                <w:lang w:eastAsia="ru-RU"/>
              </w:rPr>
              <w:t xml:space="preserve"> давала ей полностью прогреться а лишь всего верхний слой</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Чем более прямой угол падения лучей света, тем сильнее они греют.</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первая коробка лежала под углом 90 градусов а вторая под острым </w:t>
            </w:r>
            <w:proofErr w:type="spellStart"/>
            <w:r w:rsidRPr="001D4BC0">
              <w:rPr>
                <w:rFonts w:ascii="Calibri" w:hAnsi="Calibri"/>
                <w:color w:val="000000"/>
                <w:sz w:val="18"/>
                <w:szCs w:val="18"/>
                <w:lang w:eastAsia="ru-RU"/>
              </w:rPr>
              <w:t>угломповерхность</w:t>
            </w:r>
            <w:proofErr w:type="spellEnd"/>
            <w:r w:rsidRPr="001D4BC0">
              <w:rPr>
                <w:rFonts w:ascii="Calibri" w:hAnsi="Calibri"/>
                <w:color w:val="000000"/>
                <w:sz w:val="18"/>
                <w:szCs w:val="18"/>
                <w:lang w:eastAsia="ru-RU"/>
              </w:rPr>
              <w:t xml:space="preserve"> нагревается лучше если падение солнечных прямое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зависит от угла наклона коробки</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чем больше угол падение лучей тем </w:t>
            </w:r>
            <w:proofErr w:type="spellStart"/>
            <w:r w:rsidRPr="001D4BC0">
              <w:rPr>
                <w:rFonts w:ascii="Calibri" w:hAnsi="Calibri"/>
                <w:color w:val="000000"/>
                <w:sz w:val="18"/>
                <w:szCs w:val="18"/>
                <w:lang w:eastAsia="ru-RU"/>
              </w:rPr>
              <w:t>темпиратура</w:t>
            </w:r>
            <w:proofErr w:type="spellEnd"/>
            <w:r w:rsidRPr="001D4BC0">
              <w:rPr>
                <w:rFonts w:ascii="Calibri" w:hAnsi="Calibri"/>
                <w:color w:val="000000"/>
                <w:sz w:val="18"/>
                <w:szCs w:val="18"/>
                <w:lang w:eastAsia="ru-RU"/>
              </w:rPr>
              <w:t xml:space="preserve"> становиться больше, а чем угол падения лучей меньше тем </w:t>
            </w:r>
            <w:proofErr w:type="spellStart"/>
            <w:r w:rsidRPr="001D4BC0">
              <w:rPr>
                <w:rFonts w:ascii="Calibri" w:hAnsi="Calibri"/>
                <w:color w:val="000000"/>
                <w:sz w:val="18"/>
                <w:szCs w:val="18"/>
                <w:lang w:eastAsia="ru-RU"/>
              </w:rPr>
              <w:t>темпиратура</w:t>
            </w:r>
            <w:proofErr w:type="spellEnd"/>
            <w:r w:rsidRPr="001D4BC0">
              <w:rPr>
                <w:rFonts w:ascii="Calibri" w:hAnsi="Calibri"/>
                <w:color w:val="000000"/>
                <w:sz w:val="18"/>
                <w:szCs w:val="18"/>
                <w:lang w:eastAsia="ru-RU"/>
              </w:rPr>
              <w:t xml:space="preserve">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первая коробка лежала под углом  90 градусов, а вторая под острым по этому угол падения лучей меньше , значит температура будет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в 1 опыте угол падение </w:t>
            </w:r>
            <w:proofErr w:type="spellStart"/>
            <w:r w:rsidRPr="001D4BC0">
              <w:rPr>
                <w:rFonts w:ascii="Calibri" w:hAnsi="Calibri"/>
                <w:color w:val="000000"/>
                <w:sz w:val="18"/>
                <w:szCs w:val="18"/>
                <w:lang w:eastAsia="ru-RU"/>
              </w:rPr>
              <w:t>меньшево</w:t>
            </w:r>
            <w:proofErr w:type="spellEnd"/>
            <w:r w:rsidRPr="001D4BC0">
              <w:rPr>
                <w:rFonts w:ascii="Calibri" w:hAnsi="Calibri"/>
                <w:color w:val="000000"/>
                <w:sz w:val="18"/>
                <w:szCs w:val="18"/>
                <w:lang w:eastAsia="ru-RU"/>
              </w:rPr>
              <w:t xml:space="preserve"> 2 опыте угол падения </w:t>
            </w:r>
            <w:proofErr w:type="spellStart"/>
            <w:r w:rsidRPr="001D4BC0">
              <w:rPr>
                <w:rFonts w:ascii="Calibri" w:hAnsi="Calibri"/>
                <w:color w:val="000000"/>
                <w:sz w:val="18"/>
                <w:szCs w:val="18"/>
                <w:lang w:eastAsia="ru-RU"/>
              </w:rPr>
              <w:t>большево</w:t>
            </w:r>
            <w:proofErr w:type="spellEnd"/>
            <w:r w:rsidRPr="001D4BC0">
              <w:rPr>
                <w:rFonts w:ascii="Calibri" w:hAnsi="Calibri"/>
                <w:color w:val="000000"/>
                <w:sz w:val="18"/>
                <w:szCs w:val="18"/>
                <w:lang w:eastAsia="ru-RU"/>
              </w:rPr>
              <w:t xml:space="preserve"> 2 опыте лучи скользят</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proofErr w:type="spellStart"/>
            <w:r w:rsidRPr="001D4BC0">
              <w:rPr>
                <w:rFonts w:ascii="Calibri" w:hAnsi="Calibri"/>
                <w:color w:val="000000"/>
                <w:sz w:val="18"/>
                <w:szCs w:val="18"/>
                <w:lang w:eastAsia="ru-RU"/>
              </w:rPr>
              <w:t>Выод</w:t>
            </w:r>
            <w:proofErr w:type="spellEnd"/>
            <w:r w:rsidRPr="001D4BC0">
              <w:rPr>
                <w:rFonts w:ascii="Calibri" w:hAnsi="Calibri"/>
                <w:color w:val="000000"/>
                <w:sz w:val="18"/>
                <w:szCs w:val="18"/>
                <w:lang w:eastAsia="ru-RU"/>
              </w:rPr>
              <w:t xml:space="preserve">: температура в коробочке зависит от угла падения </w:t>
            </w:r>
            <w:proofErr w:type="spellStart"/>
            <w:r w:rsidRPr="001D4BC0">
              <w:rPr>
                <w:rFonts w:ascii="Calibri" w:hAnsi="Calibri"/>
                <w:color w:val="000000"/>
                <w:sz w:val="18"/>
                <w:szCs w:val="18"/>
                <w:lang w:eastAsia="ru-RU"/>
              </w:rPr>
              <w:t>лучей.Чем</w:t>
            </w:r>
            <w:proofErr w:type="spellEnd"/>
            <w:r w:rsidRPr="001D4BC0">
              <w:rPr>
                <w:rFonts w:ascii="Calibri" w:hAnsi="Calibri"/>
                <w:color w:val="000000"/>
                <w:sz w:val="18"/>
                <w:szCs w:val="18"/>
                <w:lang w:eastAsia="ru-RU"/>
              </w:rPr>
              <w:t xml:space="preserve"> меньше угол падения лучей, тем меньше температура, если угол падения 90 градусов то температура будет быстрее возрастать.</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Температура нагрева воздуха в коробке зависит от угла падения лучей. На первом опыте лучи </w:t>
            </w:r>
            <w:proofErr w:type="spellStart"/>
            <w:r w:rsidRPr="001D4BC0">
              <w:rPr>
                <w:rFonts w:ascii="Calibri" w:hAnsi="Calibri"/>
                <w:color w:val="000000"/>
                <w:sz w:val="18"/>
                <w:szCs w:val="18"/>
                <w:lang w:eastAsia="ru-RU"/>
              </w:rPr>
              <w:t>падуют</w:t>
            </w:r>
            <w:proofErr w:type="spellEnd"/>
            <w:r w:rsidRPr="001D4BC0">
              <w:rPr>
                <w:rFonts w:ascii="Calibri" w:hAnsi="Calibri"/>
                <w:color w:val="000000"/>
                <w:sz w:val="18"/>
                <w:szCs w:val="18"/>
                <w:lang w:eastAsia="ru-RU"/>
              </w:rPr>
              <w:t xml:space="preserve"> прямо, без наклона и благодаря этому коробка нагревается больше. На втором опыте лучи </w:t>
            </w:r>
            <w:proofErr w:type="spellStart"/>
            <w:r w:rsidRPr="001D4BC0">
              <w:rPr>
                <w:rFonts w:ascii="Calibri" w:hAnsi="Calibri"/>
                <w:color w:val="000000"/>
                <w:sz w:val="18"/>
                <w:szCs w:val="18"/>
                <w:lang w:eastAsia="ru-RU"/>
              </w:rPr>
              <w:t>падуют</w:t>
            </w:r>
            <w:proofErr w:type="spellEnd"/>
            <w:r w:rsidRPr="001D4BC0">
              <w:rPr>
                <w:rFonts w:ascii="Calibri" w:hAnsi="Calibri"/>
                <w:color w:val="000000"/>
                <w:sz w:val="18"/>
                <w:szCs w:val="18"/>
                <w:lang w:eastAsia="ru-RU"/>
              </w:rPr>
              <w:t xml:space="preserve"> на коробку с наклоном и она нагревается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Чем больше угол падения лучей тем больше </w:t>
            </w:r>
            <w:proofErr w:type="spellStart"/>
            <w:r w:rsidRPr="001D4BC0">
              <w:rPr>
                <w:rFonts w:ascii="Calibri" w:hAnsi="Calibri"/>
                <w:color w:val="000000"/>
                <w:sz w:val="18"/>
                <w:szCs w:val="18"/>
                <w:lang w:eastAsia="ru-RU"/>
              </w:rPr>
              <w:t>нагреваеся</w:t>
            </w:r>
            <w:proofErr w:type="spellEnd"/>
            <w:r w:rsidRPr="001D4BC0">
              <w:rPr>
                <w:rFonts w:ascii="Calibri" w:hAnsi="Calibri"/>
                <w:color w:val="000000"/>
                <w:sz w:val="18"/>
                <w:szCs w:val="18"/>
                <w:lang w:eastAsia="ru-RU"/>
              </w:rPr>
              <w:t xml:space="preserve"> поверхность</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чем больше угол падения лучей света тем они слабей нагревают поверхность</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лучи падают под разным углом, поэтому температура в коробках разная</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если поверхность будет находится наискосок то прогреваться будет меньше чем прямо</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лучи падают под разным углом, из за этого температура в коробках разная</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под прямым углом солнечные лучи нагревают поверхность интенсивнее, чем когда тело расположено под углом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при нагревании коробочки прямо , коробочка нагревается больше , чем при наклоне . А это значит , что при наклоне </w:t>
            </w:r>
            <w:proofErr w:type="spellStart"/>
            <w:r w:rsidRPr="001D4BC0">
              <w:rPr>
                <w:rFonts w:ascii="Calibri" w:hAnsi="Calibri"/>
                <w:color w:val="000000"/>
                <w:sz w:val="18"/>
                <w:szCs w:val="18"/>
                <w:lang w:eastAsia="ru-RU"/>
              </w:rPr>
              <w:t>темпиратура</w:t>
            </w:r>
            <w:proofErr w:type="spellEnd"/>
            <w:r w:rsidRPr="001D4BC0">
              <w:rPr>
                <w:rFonts w:ascii="Calibri" w:hAnsi="Calibri"/>
                <w:color w:val="000000"/>
                <w:sz w:val="18"/>
                <w:szCs w:val="18"/>
                <w:lang w:eastAsia="ru-RU"/>
              </w:rPr>
              <w:t xml:space="preserve"> будет меньше .</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Поверхность больше нагревается, когда лучи падают под прямым углом, а когда падают далеко не под прямым углом, поверхность нагревается меньше, значит права Катя</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когда коробка находилась под наклоном некоторые лучи света проскальзывали по поверхности слабо нагревая ее ,а когда коробка стояла вертикальной стороной к лампе то все поверхность нагревалась равномерно следовательно и температура в вертикальном </w:t>
            </w:r>
            <w:proofErr w:type="spellStart"/>
            <w:r w:rsidRPr="001D4BC0">
              <w:rPr>
                <w:rFonts w:ascii="Calibri" w:hAnsi="Calibri"/>
                <w:color w:val="000000"/>
                <w:sz w:val="18"/>
                <w:szCs w:val="18"/>
                <w:lang w:eastAsia="ru-RU"/>
              </w:rPr>
              <w:t>положениибудет</w:t>
            </w:r>
            <w:proofErr w:type="spellEnd"/>
            <w:r w:rsidRPr="001D4BC0">
              <w:rPr>
                <w:rFonts w:ascii="Calibri" w:hAnsi="Calibri"/>
                <w:color w:val="000000"/>
                <w:sz w:val="18"/>
                <w:szCs w:val="18"/>
                <w:lang w:eastAsia="ru-RU"/>
              </w:rPr>
              <w:t xml:space="preserve"> выше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Свет лучше согревает  , если лучи подают на объект отвесно., чем если лучи падают наискосок</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Под углом 90 градусов лежала первая коробка, а вторая лежала под острым углом. Следовательно, угол падения лучей солнца становится меньше, температура ниже.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Летом лучи падают более отвесно, а зимой наискосок. Поэтому летом тепло, а зимой холодно.</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Лучи, которые падают отвесно сильнее нагревают объекты.</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температура больше потому что </w:t>
            </w:r>
            <w:proofErr w:type="spellStart"/>
            <w:r w:rsidRPr="001D4BC0">
              <w:rPr>
                <w:rFonts w:ascii="Calibri" w:hAnsi="Calibri"/>
                <w:color w:val="000000"/>
                <w:sz w:val="18"/>
                <w:szCs w:val="18"/>
                <w:lang w:eastAsia="ru-RU"/>
              </w:rPr>
              <w:t>темполо</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поподает</w:t>
            </w:r>
            <w:proofErr w:type="spellEnd"/>
            <w:r w:rsidRPr="001D4BC0">
              <w:rPr>
                <w:rFonts w:ascii="Calibri" w:hAnsi="Calibri"/>
                <w:color w:val="000000"/>
                <w:sz w:val="18"/>
                <w:szCs w:val="18"/>
                <w:lang w:eastAsia="ru-RU"/>
              </w:rPr>
              <w:t xml:space="preserve"> на фигуру не под углом, а прямо. А во 2 тепло проходит под углом и поэтому половина тепла проходит мимо</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Катя была права. Летом солнечные лучи падают более отвесно, а зимой как бы наискосок. Из-за этого летом они нагревают поверхность сильнее, а зимой слабее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под наклоном </w:t>
            </w:r>
            <w:proofErr w:type="spellStart"/>
            <w:r w:rsidRPr="001D4BC0">
              <w:rPr>
                <w:rFonts w:ascii="Calibri" w:hAnsi="Calibri"/>
                <w:color w:val="000000"/>
                <w:sz w:val="18"/>
                <w:szCs w:val="18"/>
                <w:lang w:eastAsia="ru-RU"/>
              </w:rPr>
              <w:t>поверхнсти</w:t>
            </w:r>
            <w:proofErr w:type="spellEnd"/>
            <w:r w:rsidRPr="001D4BC0">
              <w:rPr>
                <w:rFonts w:ascii="Calibri" w:hAnsi="Calibri"/>
                <w:color w:val="000000"/>
                <w:sz w:val="18"/>
                <w:szCs w:val="18"/>
                <w:lang w:eastAsia="ru-RU"/>
              </w:rPr>
              <w:t xml:space="preserve"> лучи света менее эффективно нагревают поверхность, чем </w:t>
            </w:r>
            <w:proofErr w:type="spellStart"/>
            <w:r w:rsidRPr="001D4BC0">
              <w:rPr>
                <w:rFonts w:ascii="Calibri" w:hAnsi="Calibri"/>
                <w:color w:val="000000"/>
                <w:sz w:val="18"/>
                <w:szCs w:val="18"/>
                <w:lang w:eastAsia="ru-RU"/>
              </w:rPr>
              <w:t>паралельную</w:t>
            </w:r>
            <w:proofErr w:type="spellEnd"/>
            <w:r w:rsidRPr="001D4BC0">
              <w:rPr>
                <w:rFonts w:ascii="Calibri" w:hAnsi="Calibri"/>
                <w:color w:val="000000"/>
                <w:sz w:val="18"/>
                <w:szCs w:val="18"/>
                <w:lang w:eastAsia="ru-RU"/>
              </w:rPr>
              <w:t xml:space="preserve"> к лучам.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первая </w:t>
            </w:r>
            <w:proofErr w:type="spellStart"/>
            <w:r w:rsidRPr="001D4BC0">
              <w:rPr>
                <w:rFonts w:ascii="Calibri" w:hAnsi="Calibri"/>
                <w:color w:val="000000"/>
                <w:sz w:val="18"/>
                <w:szCs w:val="18"/>
                <w:lang w:eastAsia="ru-RU"/>
              </w:rPr>
              <w:t>каробка</w:t>
            </w:r>
            <w:proofErr w:type="spellEnd"/>
            <w:r w:rsidRPr="001D4BC0">
              <w:rPr>
                <w:rFonts w:ascii="Calibri" w:hAnsi="Calibri"/>
                <w:color w:val="000000"/>
                <w:sz w:val="18"/>
                <w:szCs w:val="18"/>
                <w:lang w:eastAsia="ru-RU"/>
              </w:rPr>
              <w:t xml:space="preserve"> лежала под углом 90 градусов а вторая острым по этому первая </w:t>
            </w:r>
            <w:proofErr w:type="spellStart"/>
            <w:r w:rsidRPr="001D4BC0">
              <w:rPr>
                <w:rFonts w:ascii="Calibri" w:hAnsi="Calibri"/>
                <w:color w:val="000000"/>
                <w:sz w:val="18"/>
                <w:szCs w:val="18"/>
                <w:lang w:eastAsia="ru-RU"/>
              </w:rPr>
              <w:t>каробка</w:t>
            </w:r>
            <w:proofErr w:type="spellEnd"/>
            <w:r w:rsidRPr="001D4BC0">
              <w:rPr>
                <w:rFonts w:ascii="Calibri" w:hAnsi="Calibri"/>
                <w:color w:val="000000"/>
                <w:sz w:val="18"/>
                <w:szCs w:val="18"/>
                <w:lang w:eastAsia="ru-RU"/>
              </w:rPr>
              <w:t xml:space="preserve"> нагревалась больше чем вторая.</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1 коробка лежала под прямым углом поэтому она </w:t>
            </w:r>
            <w:proofErr w:type="spellStart"/>
            <w:r w:rsidRPr="001D4BC0">
              <w:rPr>
                <w:rFonts w:ascii="Calibri" w:hAnsi="Calibri"/>
                <w:color w:val="000000"/>
                <w:sz w:val="18"/>
                <w:szCs w:val="18"/>
                <w:lang w:eastAsia="ru-RU"/>
              </w:rPr>
              <w:t>наревалась</w:t>
            </w:r>
            <w:proofErr w:type="spellEnd"/>
            <w:r w:rsidRPr="001D4BC0">
              <w:rPr>
                <w:rFonts w:ascii="Calibri" w:hAnsi="Calibri"/>
                <w:color w:val="000000"/>
                <w:sz w:val="18"/>
                <w:szCs w:val="18"/>
                <w:lang w:eastAsia="ru-RU"/>
              </w:rPr>
              <w:t xml:space="preserve"> больше , вторая под углом 45% угол падение лучей меньше значит будет температура  солнечных лучей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На первом опыте лучи света падают отвесно, поэтому воздух нагревается сильнее. На втором опыте лучи света падают как бы наискосок, поэтому воздух нагревается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Я сделала вывод, что прямые лучи света нагревают поверхность сильнее, нежели лучи, падающие под углом.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первая коробка лежала под углом 90 градусов, а вторая под углом 45 градусов по этому угол </w:t>
            </w:r>
            <w:proofErr w:type="spellStart"/>
            <w:r w:rsidRPr="001D4BC0">
              <w:rPr>
                <w:rFonts w:ascii="Calibri" w:hAnsi="Calibri"/>
                <w:color w:val="000000"/>
                <w:sz w:val="18"/>
                <w:szCs w:val="18"/>
                <w:lang w:eastAsia="ru-RU"/>
              </w:rPr>
              <w:t>подения</w:t>
            </w:r>
            <w:proofErr w:type="spellEnd"/>
            <w:r w:rsidRPr="001D4BC0">
              <w:rPr>
                <w:rFonts w:ascii="Calibri" w:hAnsi="Calibri"/>
                <w:color w:val="000000"/>
                <w:sz w:val="18"/>
                <w:szCs w:val="18"/>
                <w:lang w:eastAsia="ru-RU"/>
              </w:rPr>
              <w:t xml:space="preserve"> солнечных лучей становиться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лучи падают под разным углом, когда в коробке было 29 градусов  лучи падали более отвесно, а когда  25 они падали наискосок.</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Катя оказалась </w:t>
            </w:r>
            <w:proofErr w:type="spellStart"/>
            <w:r w:rsidRPr="001D4BC0">
              <w:rPr>
                <w:rFonts w:ascii="Calibri" w:hAnsi="Calibri"/>
                <w:color w:val="000000"/>
                <w:sz w:val="18"/>
                <w:szCs w:val="18"/>
                <w:lang w:eastAsia="ru-RU"/>
              </w:rPr>
              <w:t>права,ведь</w:t>
            </w:r>
            <w:proofErr w:type="spellEnd"/>
            <w:r w:rsidRPr="001D4BC0">
              <w:rPr>
                <w:rFonts w:ascii="Calibri" w:hAnsi="Calibri"/>
                <w:color w:val="000000"/>
                <w:sz w:val="18"/>
                <w:szCs w:val="18"/>
                <w:lang w:eastAsia="ru-RU"/>
              </w:rPr>
              <w:t xml:space="preserve"> опыт </w:t>
            </w:r>
            <w:proofErr w:type="spellStart"/>
            <w:r w:rsidRPr="001D4BC0">
              <w:rPr>
                <w:rFonts w:ascii="Calibri" w:hAnsi="Calibri"/>
                <w:color w:val="000000"/>
                <w:sz w:val="18"/>
                <w:szCs w:val="18"/>
                <w:lang w:eastAsia="ru-RU"/>
              </w:rPr>
              <w:t>показал,что</w:t>
            </w:r>
            <w:proofErr w:type="spellEnd"/>
            <w:r w:rsidRPr="001D4BC0">
              <w:rPr>
                <w:rFonts w:ascii="Calibri" w:hAnsi="Calibri"/>
                <w:color w:val="000000"/>
                <w:sz w:val="18"/>
                <w:szCs w:val="18"/>
                <w:lang w:eastAsia="ru-RU"/>
              </w:rPr>
              <w:t xml:space="preserve"> температура была ниже </w:t>
            </w:r>
            <w:proofErr w:type="spellStart"/>
            <w:r w:rsidRPr="001D4BC0">
              <w:rPr>
                <w:rFonts w:ascii="Calibri" w:hAnsi="Calibri"/>
                <w:color w:val="000000"/>
                <w:sz w:val="18"/>
                <w:szCs w:val="18"/>
                <w:lang w:eastAsia="ru-RU"/>
              </w:rPr>
              <w:t>там,где</w:t>
            </w:r>
            <w:proofErr w:type="spellEnd"/>
            <w:r w:rsidRPr="001D4BC0">
              <w:rPr>
                <w:rFonts w:ascii="Calibri" w:hAnsi="Calibri"/>
                <w:color w:val="000000"/>
                <w:sz w:val="18"/>
                <w:szCs w:val="18"/>
                <w:lang w:eastAsia="ru-RU"/>
              </w:rPr>
              <w:t xml:space="preserve"> был наклон </w:t>
            </w:r>
            <w:proofErr w:type="spellStart"/>
            <w:r w:rsidRPr="001D4BC0">
              <w:rPr>
                <w:rFonts w:ascii="Calibri" w:hAnsi="Calibri"/>
                <w:color w:val="000000"/>
                <w:sz w:val="18"/>
                <w:szCs w:val="18"/>
                <w:lang w:eastAsia="ru-RU"/>
              </w:rPr>
              <w:t>оси,а</w:t>
            </w:r>
            <w:proofErr w:type="spellEnd"/>
            <w:r w:rsidRPr="001D4BC0">
              <w:rPr>
                <w:rFonts w:ascii="Calibri" w:hAnsi="Calibri"/>
                <w:color w:val="000000"/>
                <w:sz w:val="18"/>
                <w:szCs w:val="18"/>
                <w:lang w:eastAsia="ru-RU"/>
              </w:rPr>
              <w:t xml:space="preserve"> там где его не </w:t>
            </w:r>
            <w:proofErr w:type="spellStart"/>
            <w:r w:rsidRPr="001D4BC0">
              <w:rPr>
                <w:rFonts w:ascii="Calibri" w:hAnsi="Calibri"/>
                <w:color w:val="000000"/>
                <w:sz w:val="18"/>
                <w:szCs w:val="18"/>
                <w:lang w:eastAsia="ru-RU"/>
              </w:rPr>
              <w:t>было,температура</w:t>
            </w:r>
            <w:proofErr w:type="spellEnd"/>
            <w:r w:rsidRPr="001D4BC0">
              <w:rPr>
                <w:rFonts w:ascii="Calibri" w:hAnsi="Calibri"/>
                <w:color w:val="000000"/>
                <w:sz w:val="18"/>
                <w:szCs w:val="18"/>
                <w:lang w:eastAsia="ru-RU"/>
              </w:rPr>
              <w:t xml:space="preserve"> была выше.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Световые лучи, когда падают отвесно на ровную поверхность, нагревают воздух больше. Когда поверхность наклонная, лучи "скользят" по </w:t>
            </w:r>
            <w:proofErr w:type="spellStart"/>
            <w:r w:rsidRPr="001D4BC0">
              <w:rPr>
                <w:rFonts w:ascii="Calibri" w:hAnsi="Calibri"/>
                <w:color w:val="000000"/>
                <w:sz w:val="18"/>
                <w:szCs w:val="18"/>
                <w:lang w:eastAsia="ru-RU"/>
              </w:rPr>
              <w:t>нейи</w:t>
            </w:r>
            <w:proofErr w:type="spellEnd"/>
            <w:r w:rsidRPr="001D4BC0">
              <w:rPr>
                <w:rFonts w:ascii="Calibri" w:hAnsi="Calibri"/>
                <w:color w:val="000000"/>
                <w:sz w:val="18"/>
                <w:szCs w:val="18"/>
                <w:lang w:eastAsia="ru-RU"/>
              </w:rPr>
              <w:t xml:space="preserve"> не нагревают воздух.</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опыте температура больше, так как лучи падают </w:t>
            </w:r>
            <w:proofErr w:type="spellStart"/>
            <w:r w:rsidRPr="001D4BC0">
              <w:rPr>
                <w:rFonts w:ascii="Calibri" w:hAnsi="Calibri"/>
                <w:color w:val="000000"/>
                <w:sz w:val="18"/>
                <w:szCs w:val="18"/>
                <w:lang w:eastAsia="ru-RU"/>
              </w:rPr>
              <w:t>отвесно.Во</w:t>
            </w:r>
            <w:proofErr w:type="spellEnd"/>
            <w:r w:rsidRPr="001D4BC0">
              <w:rPr>
                <w:rFonts w:ascii="Calibri" w:hAnsi="Calibri"/>
                <w:color w:val="000000"/>
                <w:sz w:val="18"/>
                <w:szCs w:val="18"/>
                <w:lang w:eastAsia="ru-RU"/>
              </w:rPr>
              <w:t xml:space="preserve"> 2 опыте температура меньше, так как лучи падают наискосок.</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Лучи света падающие под прямым углом на поверхность находящуюся прямо перед лампой сильнее нагревают коробку.</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Чем сильнее наклонена поверхность, на которую падают лучи света, тем сильнее эти лучи отражаются и тем меньше поверхность нагревается</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Температура быстрее нагревается под прямыми </w:t>
            </w:r>
            <w:proofErr w:type="spellStart"/>
            <w:r w:rsidRPr="001D4BC0">
              <w:rPr>
                <w:rFonts w:ascii="Calibri" w:hAnsi="Calibri"/>
                <w:color w:val="000000"/>
                <w:sz w:val="18"/>
                <w:szCs w:val="18"/>
                <w:lang w:eastAsia="ru-RU"/>
              </w:rPr>
              <w:t>лучами,а</w:t>
            </w:r>
            <w:proofErr w:type="spellEnd"/>
            <w:r w:rsidRPr="001D4BC0">
              <w:rPr>
                <w:rFonts w:ascii="Calibri" w:hAnsi="Calibri"/>
                <w:color w:val="000000"/>
                <w:sz w:val="18"/>
                <w:szCs w:val="18"/>
                <w:lang w:eastAsia="ru-RU"/>
              </w:rPr>
              <w:t xml:space="preserve"> когда лучи </w:t>
            </w:r>
            <w:proofErr w:type="spellStart"/>
            <w:r w:rsidRPr="001D4BC0">
              <w:rPr>
                <w:rFonts w:ascii="Calibri" w:hAnsi="Calibri"/>
                <w:color w:val="000000"/>
                <w:sz w:val="18"/>
                <w:szCs w:val="18"/>
                <w:lang w:eastAsia="ru-RU"/>
              </w:rPr>
              <w:t>стелятся</w:t>
            </w:r>
            <w:proofErr w:type="spellEnd"/>
            <w:r w:rsidRPr="001D4BC0">
              <w:rPr>
                <w:rFonts w:ascii="Calibri" w:hAnsi="Calibri"/>
                <w:color w:val="000000"/>
                <w:sz w:val="18"/>
                <w:szCs w:val="18"/>
                <w:lang w:eastAsia="ru-RU"/>
              </w:rPr>
              <w:t xml:space="preserve"> по поверхности, температура нагревается медленнее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Катя была права ,и температура воздуха зависит от наклона поверхности ,на которую светит лампа.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Первая коробка лежала под углом 90 градусов, а вторая под острым углом поэтому угол падения лучей меньше значит температура ниже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первом случае коробка нагрелась </w:t>
            </w:r>
            <w:proofErr w:type="spellStart"/>
            <w:r w:rsidRPr="001D4BC0">
              <w:rPr>
                <w:rFonts w:ascii="Calibri" w:hAnsi="Calibri"/>
                <w:color w:val="000000"/>
                <w:sz w:val="18"/>
                <w:szCs w:val="18"/>
                <w:lang w:eastAsia="ru-RU"/>
              </w:rPr>
              <w:t>большен</w:t>
            </w:r>
            <w:proofErr w:type="spellEnd"/>
            <w:r w:rsidRPr="001D4BC0">
              <w:rPr>
                <w:rFonts w:ascii="Calibri" w:hAnsi="Calibri"/>
                <w:color w:val="000000"/>
                <w:sz w:val="18"/>
                <w:szCs w:val="18"/>
                <w:lang w:eastAsia="ru-RU"/>
              </w:rPr>
              <w:t xml:space="preserve"> потому что лучи падают под прямым углом, а во втором лучи находятся под наклоном и из-за этого воздух </w:t>
            </w:r>
            <w:proofErr w:type="spellStart"/>
            <w:r w:rsidRPr="001D4BC0">
              <w:rPr>
                <w:rFonts w:ascii="Calibri" w:hAnsi="Calibri"/>
                <w:color w:val="000000"/>
                <w:sz w:val="18"/>
                <w:szCs w:val="18"/>
                <w:lang w:eastAsia="ru-RU"/>
              </w:rPr>
              <w:t>нагшрелся</w:t>
            </w:r>
            <w:proofErr w:type="spellEnd"/>
            <w:r w:rsidRPr="001D4BC0">
              <w:rPr>
                <w:rFonts w:ascii="Calibri" w:hAnsi="Calibri"/>
                <w:color w:val="000000"/>
                <w:sz w:val="18"/>
                <w:szCs w:val="18"/>
                <w:lang w:eastAsia="ru-RU"/>
              </w:rPr>
              <w:t xml:space="preserve">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лучи под прямым углом </w:t>
            </w:r>
            <w:proofErr w:type="spellStart"/>
            <w:r w:rsidRPr="001D4BC0">
              <w:rPr>
                <w:rFonts w:ascii="Calibri" w:hAnsi="Calibri"/>
                <w:color w:val="000000"/>
                <w:sz w:val="18"/>
                <w:szCs w:val="18"/>
                <w:lang w:eastAsia="ru-RU"/>
              </w:rPr>
              <w:t>нагревют</w:t>
            </w:r>
            <w:proofErr w:type="spellEnd"/>
            <w:r w:rsidRPr="001D4BC0">
              <w:rPr>
                <w:rFonts w:ascii="Calibri" w:hAnsi="Calibri"/>
                <w:color w:val="000000"/>
                <w:sz w:val="18"/>
                <w:szCs w:val="18"/>
                <w:lang w:eastAsia="ru-RU"/>
              </w:rPr>
              <w:t xml:space="preserve"> поверхность сильнее чем лучи под углом 45°</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Площадь поверхности больше и температура меньше, площадь поверхности меньше и температура больше. Нагревание </w:t>
            </w:r>
            <w:proofErr w:type="spellStart"/>
            <w:r w:rsidRPr="001D4BC0">
              <w:rPr>
                <w:rFonts w:ascii="Calibri" w:hAnsi="Calibri"/>
                <w:color w:val="000000"/>
                <w:sz w:val="18"/>
                <w:szCs w:val="18"/>
                <w:lang w:eastAsia="ru-RU"/>
              </w:rPr>
              <w:t>поверзности</w:t>
            </w:r>
            <w:proofErr w:type="spellEnd"/>
            <w:r w:rsidRPr="001D4BC0">
              <w:rPr>
                <w:rFonts w:ascii="Calibri" w:hAnsi="Calibri"/>
                <w:color w:val="000000"/>
                <w:sz w:val="18"/>
                <w:szCs w:val="18"/>
                <w:lang w:eastAsia="ru-RU"/>
              </w:rPr>
              <w:t xml:space="preserve"> зависит от угла падения лучей</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Чем меньше угол наклона, тем сильнее нагревается коробка.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Чем меньше угол наклона, тем сильнее нагревается коробка.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поверхности на которые свет падает под прямым углом нагреваются сильнее , чем поверхности под наклоном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опыте прямо на коробочку поэтому она нагревается больше. на опыте 2 свет падает под небольшим наклоном и таким </w:t>
            </w:r>
            <w:r w:rsidRPr="001D4BC0">
              <w:rPr>
                <w:rFonts w:ascii="Calibri" w:hAnsi="Calibri"/>
                <w:color w:val="000000"/>
                <w:sz w:val="18"/>
                <w:szCs w:val="18"/>
                <w:lang w:eastAsia="ru-RU"/>
              </w:rPr>
              <w:lastRenderedPageBreak/>
              <w:t>образом поверхность коробочки нагревается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lastRenderedPageBreak/>
              <w:t>Земля нагревается больше когда лучи солнца под прямым углом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можно сделать такие выводы что смена времен года ЗАВИСИТ от положения земли к солнцу . А это значит что Катя была права.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под углом </w:t>
            </w:r>
            <w:proofErr w:type="spellStart"/>
            <w:r w:rsidRPr="001D4BC0">
              <w:rPr>
                <w:rFonts w:ascii="Calibri" w:hAnsi="Calibri"/>
                <w:color w:val="000000"/>
                <w:sz w:val="18"/>
                <w:szCs w:val="18"/>
                <w:lang w:eastAsia="ru-RU"/>
              </w:rPr>
              <w:t>нагривается</w:t>
            </w:r>
            <w:proofErr w:type="spellEnd"/>
            <w:r w:rsidRPr="001D4BC0">
              <w:rPr>
                <w:rFonts w:ascii="Calibri" w:hAnsi="Calibri"/>
                <w:color w:val="000000"/>
                <w:sz w:val="18"/>
                <w:szCs w:val="18"/>
                <w:lang w:eastAsia="ru-RU"/>
              </w:rPr>
              <w:t xml:space="preserve"> меньше чем прямо</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опыте лампа нагревала коробку лучше чем во 2, так как лучи лампы в 1 случае  лучи падают отвесно и поэтому они лучше ее нагревают, а во 2 лучи падают </w:t>
            </w:r>
            <w:proofErr w:type="spellStart"/>
            <w:r w:rsidRPr="001D4BC0">
              <w:rPr>
                <w:rFonts w:ascii="Calibri" w:hAnsi="Calibri"/>
                <w:color w:val="000000"/>
                <w:sz w:val="18"/>
                <w:szCs w:val="18"/>
                <w:lang w:eastAsia="ru-RU"/>
              </w:rPr>
              <w:t>наискасок</w:t>
            </w:r>
            <w:proofErr w:type="spellEnd"/>
            <w:r w:rsidRPr="001D4BC0">
              <w:rPr>
                <w:rFonts w:ascii="Calibri" w:hAnsi="Calibri"/>
                <w:color w:val="000000"/>
                <w:sz w:val="18"/>
                <w:szCs w:val="18"/>
                <w:lang w:eastAsia="ru-RU"/>
              </w:rPr>
              <w:t xml:space="preserve"> и поэтому они хуже нагревают</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летом теплее потому что летом лучи светят прямо, а зимой потому что лучи светят </w:t>
            </w:r>
            <w:proofErr w:type="spellStart"/>
            <w:r w:rsidRPr="001D4BC0">
              <w:rPr>
                <w:rFonts w:ascii="Calibri" w:hAnsi="Calibri"/>
                <w:color w:val="000000"/>
                <w:sz w:val="18"/>
                <w:szCs w:val="18"/>
                <w:lang w:eastAsia="ru-RU"/>
              </w:rPr>
              <w:t>наисокос</w:t>
            </w:r>
            <w:proofErr w:type="spellEnd"/>
            <w:r w:rsidRPr="001D4BC0">
              <w:rPr>
                <w:rFonts w:ascii="Calibri" w:hAnsi="Calibri"/>
                <w:color w:val="000000"/>
                <w:sz w:val="18"/>
                <w:szCs w:val="18"/>
                <w:lang w:eastAsia="ru-RU"/>
              </w:rPr>
              <w:t>.</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Летом, когда ось Земли наклонена более отвесно, поверхность нагревается сильнее, чем когда лучи падают </w:t>
            </w:r>
            <w:proofErr w:type="spellStart"/>
            <w:r w:rsidRPr="001D4BC0">
              <w:rPr>
                <w:rFonts w:ascii="Calibri" w:hAnsi="Calibri"/>
                <w:color w:val="000000"/>
                <w:sz w:val="18"/>
                <w:szCs w:val="18"/>
                <w:lang w:eastAsia="ru-RU"/>
              </w:rPr>
              <w:t>наискос</w:t>
            </w:r>
            <w:proofErr w:type="spellEnd"/>
            <w:r w:rsidRPr="001D4BC0">
              <w:rPr>
                <w:rFonts w:ascii="Calibri" w:hAnsi="Calibri"/>
                <w:color w:val="000000"/>
                <w:sz w:val="18"/>
                <w:szCs w:val="18"/>
                <w:lang w:eastAsia="ru-RU"/>
              </w:rPr>
              <w:t>, как зимой.</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Свет из </w:t>
            </w:r>
            <w:proofErr w:type="spellStart"/>
            <w:r w:rsidRPr="001D4BC0">
              <w:rPr>
                <w:rFonts w:ascii="Calibri" w:hAnsi="Calibri"/>
                <w:color w:val="000000"/>
                <w:sz w:val="18"/>
                <w:szCs w:val="18"/>
                <w:lang w:eastAsia="ru-RU"/>
              </w:rPr>
              <w:t>лапмы</w:t>
            </w:r>
            <w:proofErr w:type="spellEnd"/>
            <w:r w:rsidRPr="001D4BC0">
              <w:rPr>
                <w:rFonts w:ascii="Calibri" w:hAnsi="Calibri"/>
                <w:color w:val="000000"/>
                <w:sz w:val="18"/>
                <w:szCs w:val="18"/>
                <w:lang w:eastAsia="ru-RU"/>
              </w:rPr>
              <w:t xml:space="preserve"> нагревает температуру внутри </w:t>
            </w:r>
            <w:proofErr w:type="spellStart"/>
            <w:r w:rsidRPr="001D4BC0">
              <w:rPr>
                <w:rFonts w:ascii="Calibri" w:hAnsi="Calibri"/>
                <w:color w:val="000000"/>
                <w:sz w:val="18"/>
                <w:szCs w:val="18"/>
                <w:lang w:eastAsia="ru-RU"/>
              </w:rPr>
              <w:t>коробки.Если</w:t>
            </w:r>
            <w:proofErr w:type="spellEnd"/>
            <w:r w:rsidRPr="001D4BC0">
              <w:rPr>
                <w:rFonts w:ascii="Calibri" w:hAnsi="Calibri"/>
                <w:color w:val="000000"/>
                <w:sz w:val="18"/>
                <w:szCs w:val="18"/>
                <w:lang w:eastAsia="ru-RU"/>
              </w:rPr>
              <w:t xml:space="preserve"> коробка повёрнута к лампе прямой стороной, и лучи света падают равномерно, то температура нагревается </w:t>
            </w:r>
            <w:proofErr w:type="spellStart"/>
            <w:r w:rsidRPr="001D4BC0">
              <w:rPr>
                <w:rFonts w:ascii="Calibri" w:hAnsi="Calibri"/>
                <w:color w:val="000000"/>
                <w:sz w:val="18"/>
                <w:szCs w:val="18"/>
                <w:lang w:eastAsia="ru-RU"/>
              </w:rPr>
              <w:t>больше.Если</w:t>
            </w:r>
            <w:proofErr w:type="spellEnd"/>
            <w:r w:rsidRPr="001D4BC0">
              <w:rPr>
                <w:rFonts w:ascii="Calibri" w:hAnsi="Calibri"/>
                <w:color w:val="000000"/>
                <w:sz w:val="18"/>
                <w:szCs w:val="18"/>
                <w:lang w:eastAsia="ru-RU"/>
              </w:rPr>
              <w:t xml:space="preserve"> коробка повёрнута другой стороной, и лучи света падают под </w:t>
            </w:r>
            <w:proofErr w:type="spellStart"/>
            <w:r w:rsidRPr="001D4BC0">
              <w:rPr>
                <w:rFonts w:ascii="Calibri" w:hAnsi="Calibri"/>
                <w:color w:val="000000"/>
                <w:sz w:val="18"/>
                <w:szCs w:val="18"/>
                <w:lang w:eastAsia="ru-RU"/>
              </w:rPr>
              <w:t>наклоном,то</w:t>
            </w:r>
            <w:proofErr w:type="spellEnd"/>
            <w:r w:rsidRPr="001D4BC0">
              <w:rPr>
                <w:rFonts w:ascii="Calibri" w:hAnsi="Calibri"/>
                <w:color w:val="000000"/>
                <w:sz w:val="18"/>
                <w:szCs w:val="18"/>
                <w:lang w:eastAsia="ru-RU"/>
              </w:rPr>
              <w:t xml:space="preserve"> температура нагревается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поверхность нагревается больше когда лучи попадают </w:t>
            </w:r>
            <w:proofErr w:type="spellStart"/>
            <w:r w:rsidRPr="001D4BC0">
              <w:rPr>
                <w:rFonts w:ascii="Calibri" w:hAnsi="Calibri"/>
                <w:color w:val="000000"/>
                <w:sz w:val="18"/>
                <w:szCs w:val="18"/>
                <w:lang w:eastAsia="ru-RU"/>
              </w:rPr>
              <w:t>отвесно,а</w:t>
            </w:r>
            <w:proofErr w:type="spellEnd"/>
            <w:r w:rsidRPr="001D4BC0">
              <w:rPr>
                <w:rFonts w:ascii="Calibri" w:hAnsi="Calibri"/>
                <w:color w:val="000000"/>
                <w:sz w:val="18"/>
                <w:szCs w:val="18"/>
                <w:lang w:eastAsia="ru-RU"/>
              </w:rPr>
              <w:t xml:space="preserve"> когда лучи попадают </w:t>
            </w:r>
            <w:proofErr w:type="spellStart"/>
            <w:r w:rsidRPr="001D4BC0">
              <w:rPr>
                <w:rFonts w:ascii="Calibri" w:hAnsi="Calibri"/>
                <w:color w:val="000000"/>
                <w:sz w:val="18"/>
                <w:szCs w:val="18"/>
                <w:lang w:eastAsia="ru-RU"/>
              </w:rPr>
              <w:t>наискось,тогда</w:t>
            </w:r>
            <w:proofErr w:type="spellEnd"/>
            <w:r w:rsidRPr="001D4BC0">
              <w:rPr>
                <w:rFonts w:ascii="Calibri" w:hAnsi="Calibri"/>
                <w:color w:val="000000"/>
                <w:sz w:val="18"/>
                <w:szCs w:val="18"/>
                <w:lang w:eastAsia="ru-RU"/>
              </w:rPr>
              <w:t xml:space="preserve"> поверхность нагревается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вывод в том что сторона планеты повёрнутая к солнцу нагревается от него и в это время происходит </w:t>
            </w:r>
            <w:proofErr w:type="spellStart"/>
            <w:r w:rsidRPr="001D4BC0">
              <w:rPr>
                <w:rFonts w:ascii="Calibri" w:hAnsi="Calibri"/>
                <w:color w:val="000000"/>
                <w:sz w:val="18"/>
                <w:szCs w:val="18"/>
                <w:lang w:eastAsia="ru-RU"/>
              </w:rPr>
              <w:t>лето.а</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первоя</w:t>
            </w:r>
            <w:proofErr w:type="spellEnd"/>
            <w:r w:rsidRPr="001D4BC0">
              <w:rPr>
                <w:rFonts w:ascii="Calibri" w:hAnsi="Calibri"/>
                <w:color w:val="000000"/>
                <w:sz w:val="18"/>
                <w:szCs w:val="18"/>
                <w:lang w:eastAsia="ru-RU"/>
              </w:rPr>
              <w:t xml:space="preserve"> коробочка нагрелась больше второй так как вторая была од наклоном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Чем больше угол поверхности, на который падает свет, тем больше нагревается предмет.</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когда свет падает на </w:t>
            </w:r>
            <w:proofErr w:type="spellStart"/>
            <w:r w:rsidRPr="001D4BC0">
              <w:rPr>
                <w:rFonts w:ascii="Calibri" w:hAnsi="Calibri"/>
                <w:color w:val="000000"/>
                <w:sz w:val="18"/>
                <w:szCs w:val="18"/>
                <w:lang w:eastAsia="ru-RU"/>
              </w:rPr>
              <w:t>плошяд</w:t>
            </w:r>
            <w:proofErr w:type="spellEnd"/>
            <w:r w:rsidRPr="001D4BC0">
              <w:rPr>
                <w:rFonts w:ascii="Calibri" w:hAnsi="Calibri"/>
                <w:color w:val="000000"/>
                <w:sz w:val="18"/>
                <w:szCs w:val="18"/>
                <w:lang w:eastAsia="ru-RU"/>
              </w:rPr>
              <w:t xml:space="preserve"> прямо то </w:t>
            </w:r>
            <w:proofErr w:type="spellStart"/>
            <w:r w:rsidRPr="001D4BC0">
              <w:rPr>
                <w:rFonts w:ascii="Calibri" w:hAnsi="Calibri"/>
                <w:color w:val="000000"/>
                <w:sz w:val="18"/>
                <w:szCs w:val="18"/>
                <w:lang w:eastAsia="ru-RU"/>
              </w:rPr>
              <w:t>темпиратура</w:t>
            </w:r>
            <w:proofErr w:type="spellEnd"/>
            <w:r w:rsidRPr="001D4BC0">
              <w:rPr>
                <w:rFonts w:ascii="Calibri" w:hAnsi="Calibri"/>
                <w:color w:val="000000"/>
                <w:sz w:val="18"/>
                <w:szCs w:val="18"/>
                <w:lang w:eastAsia="ru-RU"/>
              </w:rPr>
              <w:t xml:space="preserve"> воздуха больше, а когда свет падает в </w:t>
            </w:r>
            <w:proofErr w:type="spellStart"/>
            <w:r w:rsidRPr="001D4BC0">
              <w:rPr>
                <w:rFonts w:ascii="Calibri" w:hAnsi="Calibri"/>
                <w:color w:val="000000"/>
                <w:sz w:val="18"/>
                <w:szCs w:val="18"/>
                <w:lang w:eastAsia="ru-RU"/>
              </w:rPr>
              <w:t>скольз</w:t>
            </w:r>
            <w:proofErr w:type="spellEnd"/>
            <w:r w:rsidRPr="001D4BC0">
              <w:rPr>
                <w:rFonts w:ascii="Calibri" w:hAnsi="Calibri"/>
                <w:color w:val="000000"/>
                <w:sz w:val="18"/>
                <w:szCs w:val="18"/>
                <w:lang w:eastAsia="ru-RU"/>
              </w:rPr>
              <w:t xml:space="preserve"> то </w:t>
            </w:r>
            <w:proofErr w:type="spellStart"/>
            <w:r w:rsidRPr="001D4BC0">
              <w:rPr>
                <w:rFonts w:ascii="Calibri" w:hAnsi="Calibri"/>
                <w:color w:val="000000"/>
                <w:sz w:val="18"/>
                <w:szCs w:val="18"/>
                <w:lang w:eastAsia="ru-RU"/>
              </w:rPr>
              <w:t>темпиратура</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вздуха</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ниже.поэтому</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меняютца</w:t>
            </w:r>
            <w:proofErr w:type="spellEnd"/>
            <w:r w:rsidRPr="001D4BC0">
              <w:rPr>
                <w:rFonts w:ascii="Calibri" w:hAnsi="Calibri"/>
                <w:color w:val="000000"/>
                <w:sz w:val="18"/>
                <w:szCs w:val="18"/>
                <w:lang w:eastAsia="ru-RU"/>
              </w:rPr>
              <w:t xml:space="preserve"> времена года.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Чем меньше угол наклона лучей, тем поверхность сильнее нагревается.</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этот опыт </w:t>
            </w:r>
            <w:proofErr w:type="spellStart"/>
            <w:r w:rsidRPr="001D4BC0">
              <w:rPr>
                <w:rFonts w:ascii="Calibri" w:hAnsi="Calibri"/>
                <w:color w:val="000000"/>
                <w:sz w:val="18"/>
                <w:szCs w:val="18"/>
                <w:lang w:eastAsia="ru-RU"/>
              </w:rPr>
              <w:t>говоит</w:t>
            </w:r>
            <w:proofErr w:type="spellEnd"/>
            <w:r w:rsidRPr="001D4BC0">
              <w:rPr>
                <w:rFonts w:ascii="Calibri" w:hAnsi="Calibri"/>
                <w:color w:val="000000"/>
                <w:sz w:val="18"/>
                <w:szCs w:val="18"/>
                <w:lang w:eastAsia="ru-RU"/>
              </w:rPr>
              <w:t xml:space="preserve"> , что зимой земля находится под наклоном, </w:t>
            </w:r>
            <w:proofErr w:type="spellStart"/>
            <w:r w:rsidRPr="001D4BC0">
              <w:rPr>
                <w:rFonts w:ascii="Calibri" w:hAnsi="Calibri"/>
                <w:color w:val="000000"/>
                <w:sz w:val="18"/>
                <w:szCs w:val="18"/>
                <w:lang w:eastAsia="ru-RU"/>
              </w:rPr>
              <w:t>алетом</w:t>
            </w:r>
            <w:proofErr w:type="spellEnd"/>
            <w:r w:rsidRPr="001D4BC0">
              <w:rPr>
                <w:rFonts w:ascii="Calibri" w:hAnsi="Calibri"/>
                <w:color w:val="000000"/>
                <w:sz w:val="18"/>
                <w:szCs w:val="18"/>
                <w:lang w:eastAsia="ru-RU"/>
              </w:rPr>
              <w:t xml:space="preserve"> под прямым углом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От угла падения лучей зависит температура объекта.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Можно сделать такой вывод. Если лампа будет освещать определённую поверхность, то она будет нагреваться. Еще температура нагрева зависит от положения и угла падения света.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При первом опыте лучи падали на поверхность коробки прямо, во втором опыте лучи под углом (вскользь), поэтому при первом опыте температура выше.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Чем больше угол падание света на объект, тем быстрее он </w:t>
            </w:r>
            <w:proofErr w:type="spellStart"/>
            <w:r w:rsidRPr="001D4BC0">
              <w:rPr>
                <w:rFonts w:ascii="Calibri" w:hAnsi="Calibri"/>
                <w:color w:val="000000"/>
                <w:sz w:val="18"/>
                <w:szCs w:val="18"/>
                <w:lang w:eastAsia="ru-RU"/>
              </w:rPr>
              <w:t>нагривается</w:t>
            </w:r>
            <w:proofErr w:type="spellEnd"/>
            <w:r w:rsidRPr="001D4BC0">
              <w:rPr>
                <w:rFonts w:ascii="Calibri" w:hAnsi="Calibri"/>
                <w:color w:val="000000"/>
                <w:sz w:val="18"/>
                <w:szCs w:val="18"/>
                <w:lang w:eastAsia="ru-RU"/>
              </w:rPr>
              <w:t>.</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нагрев поверхности зависит от угла падения солнечных лучей</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Вывод: Чем </w:t>
            </w:r>
            <w:proofErr w:type="spellStart"/>
            <w:r w:rsidRPr="001D4BC0">
              <w:rPr>
                <w:rFonts w:ascii="Calibri" w:hAnsi="Calibri"/>
                <w:color w:val="000000"/>
                <w:sz w:val="18"/>
                <w:szCs w:val="18"/>
                <w:lang w:eastAsia="ru-RU"/>
              </w:rPr>
              <w:t>менише</w:t>
            </w:r>
            <w:proofErr w:type="spellEnd"/>
            <w:r w:rsidRPr="001D4BC0">
              <w:rPr>
                <w:rFonts w:ascii="Calibri" w:hAnsi="Calibri"/>
                <w:color w:val="000000"/>
                <w:sz w:val="18"/>
                <w:szCs w:val="18"/>
                <w:lang w:eastAsia="ru-RU"/>
              </w:rPr>
              <w:t xml:space="preserve"> угол наклона с котором </w:t>
            </w:r>
            <w:proofErr w:type="spellStart"/>
            <w:r w:rsidRPr="001D4BC0">
              <w:rPr>
                <w:rFonts w:ascii="Calibri" w:hAnsi="Calibri"/>
                <w:color w:val="000000"/>
                <w:sz w:val="18"/>
                <w:szCs w:val="18"/>
                <w:lang w:eastAsia="ru-RU"/>
              </w:rPr>
              <w:t>падуют</w:t>
            </w:r>
            <w:proofErr w:type="spellEnd"/>
            <w:r w:rsidRPr="001D4BC0">
              <w:rPr>
                <w:rFonts w:ascii="Calibri" w:hAnsi="Calibri"/>
                <w:color w:val="000000"/>
                <w:sz w:val="18"/>
                <w:szCs w:val="18"/>
                <w:lang w:eastAsia="ru-RU"/>
              </w:rPr>
              <w:t xml:space="preserve"> лучи тем больше </w:t>
            </w:r>
            <w:proofErr w:type="spellStart"/>
            <w:r w:rsidRPr="001D4BC0">
              <w:rPr>
                <w:rFonts w:ascii="Calibri" w:hAnsi="Calibri"/>
                <w:color w:val="000000"/>
                <w:sz w:val="18"/>
                <w:szCs w:val="18"/>
                <w:lang w:eastAsia="ru-RU"/>
              </w:rPr>
              <w:t>температура,а</w:t>
            </w:r>
            <w:proofErr w:type="spellEnd"/>
            <w:r w:rsidRPr="001D4BC0">
              <w:rPr>
                <w:rFonts w:ascii="Calibri" w:hAnsi="Calibri"/>
                <w:color w:val="000000"/>
                <w:sz w:val="18"/>
                <w:szCs w:val="18"/>
                <w:lang w:eastAsia="ru-RU"/>
              </w:rPr>
              <w:t xml:space="preserve"> чем больше угол тем меньше температура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Лучиподнаклономдаютменьшетеплачемпрямопоподающиенаровнуюповерхность</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если лучи падают перпендикулярно поверхности, то воздух нагревается больше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первом опыте коробочка равномерно нагревается так как свет падает на прямую поверхность таким образом больше нагревая </w:t>
            </w:r>
            <w:proofErr w:type="spellStart"/>
            <w:r w:rsidRPr="001D4BC0">
              <w:rPr>
                <w:rFonts w:ascii="Calibri" w:hAnsi="Calibri"/>
                <w:color w:val="000000"/>
                <w:sz w:val="18"/>
                <w:szCs w:val="18"/>
                <w:lang w:eastAsia="ru-RU"/>
              </w:rPr>
              <w:t>коробочкуВо</w:t>
            </w:r>
            <w:proofErr w:type="spellEnd"/>
            <w:r w:rsidRPr="001D4BC0">
              <w:rPr>
                <w:rFonts w:ascii="Calibri" w:hAnsi="Calibri"/>
                <w:color w:val="000000"/>
                <w:sz w:val="18"/>
                <w:szCs w:val="18"/>
                <w:lang w:eastAsia="ru-RU"/>
              </w:rPr>
              <w:t xml:space="preserve"> втором опыте коробочка нагревается не равномерно так как коробочка под наклоном и свет не успевает нагреть все.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Если лучи от лампы подуют на коробку ровно то температура становиться выше а если лучи </w:t>
            </w:r>
            <w:proofErr w:type="spellStart"/>
            <w:r w:rsidRPr="001D4BC0">
              <w:rPr>
                <w:rFonts w:ascii="Calibri" w:hAnsi="Calibri"/>
                <w:color w:val="000000"/>
                <w:sz w:val="18"/>
                <w:szCs w:val="18"/>
                <w:lang w:eastAsia="ru-RU"/>
              </w:rPr>
              <w:t>падуют</w:t>
            </w:r>
            <w:proofErr w:type="spellEnd"/>
            <w:r w:rsidRPr="001D4BC0">
              <w:rPr>
                <w:rFonts w:ascii="Calibri" w:hAnsi="Calibri"/>
                <w:color w:val="000000"/>
                <w:sz w:val="18"/>
                <w:szCs w:val="18"/>
                <w:lang w:eastAsia="ru-RU"/>
              </w:rPr>
              <w:t xml:space="preserve"> наискосок то температура ниже.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При нагревании  поверхности под прямым углом тепла поглощает больше , чем при остром угле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нагревание поверхности зависит от того под каким градусом на неё </w:t>
            </w:r>
            <w:proofErr w:type="spellStart"/>
            <w:r w:rsidRPr="001D4BC0">
              <w:rPr>
                <w:rFonts w:ascii="Calibri" w:hAnsi="Calibri"/>
                <w:color w:val="000000"/>
                <w:sz w:val="18"/>
                <w:szCs w:val="18"/>
                <w:lang w:eastAsia="ru-RU"/>
              </w:rPr>
              <w:t>попабают</w:t>
            </w:r>
            <w:proofErr w:type="spellEnd"/>
            <w:r w:rsidRPr="001D4BC0">
              <w:rPr>
                <w:rFonts w:ascii="Calibri" w:hAnsi="Calibri"/>
                <w:color w:val="000000"/>
                <w:sz w:val="18"/>
                <w:szCs w:val="18"/>
                <w:lang w:eastAsia="ru-RU"/>
              </w:rPr>
              <w:t xml:space="preserve"> солнечные </w:t>
            </w:r>
            <w:proofErr w:type="spellStart"/>
            <w:r w:rsidRPr="001D4BC0">
              <w:rPr>
                <w:rFonts w:ascii="Calibri" w:hAnsi="Calibri"/>
                <w:color w:val="000000"/>
                <w:sz w:val="18"/>
                <w:szCs w:val="18"/>
                <w:lang w:eastAsia="ru-RU"/>
              </w:rPr>
              <w:t>лючи</w:t>
            </w:r>
            <w:proofErr w:type="spellEnd"/>
            <w:r w:rsidRPr="001D4BC0">
              <w:rPr>
                <w:rFonts w:ascii="Calibri" w:hAnsi="Calibri"/>
                <w:color w:val="000000"/>
                <w:sz w:val="18"/>
                <w:szCs w:val="18"/>
                <w:lang w:eastAsia="ru-RU"/>
              </w:rPr>
              <w:t>, и если они падают ровно то поверхность нагревается сильнее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лучи лампы падали на ровную поверхность и поэтому температура воздуха была больше чем во втором опыте и можно сделать вывод что катя была права, летом тепло потому что лучи падают более отвесно на Землю</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если свет падает перпендикулярно коробке, то и температура будет больше, а если свет падает под наклоном, то температура в коробке будет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Можно сделать </w:t>
            </w:r>
            <w:proofErr w:type="spellStart"/>
            <w:r w:rsidRPr="001D4BC0">
              <w:rPr>
                <w:rFonts w:ascii="Calibri" w:hAnsi="Calibri"/>
                <w:color w:val="000000"/>
                <w:sz w:val="18"/>
                <w:szCs w:val="18"/>
                <w:lang w:eastAsia="ru-RU"/>
              </w:rPr>
              <w:t>вывод,что</w:t>
            </w:r>
            <w:proofErr w:type="spellEnd"/>
            <w:r w:rsidRPr="001D4BC0">
              <w:rPr>
                <w:rFonts w:ascii="Calibri" w:hAnsi="Calibri"/>
                <w:color w:val="000000"/>
                <w:sz w:val="18"/>
                <w:szCs w:val="18"/>
                <w:lang w:eastAsia="ru-RU"/>
              </w:rPr>
              <w:t xml:space="preserve"> в первом опыте когда поверхность на которую падает свет </w:t>
            </w:r>
            <w:proofErr w:type="spellStart"/>
            <w:r w:rsidRPr="001D4BC0">
              <w:rPr>
                <w:rFonts w:ascii="Calibri" w:hAnsi="Calibri"/>
                <w:color w:val="000000"/>
                <w:sz w:val="18"/>
                <w:szCs w:val="18"/>
                <w:lang w:eastAsia="ru-RU"/>
              </w:rPr>
              <w:t>перпендикулярна,то</w:t>
            </w:r>
            <w:proofErr w:type="spellEnd"/>
            <w:r w:rsidRPr="001D4BC0">
              <w:rPr>
                <w:rFonts w:ascii="Calibri" w:hAnsi="Calibri"/>
                <w:color w:val="000000"/>
                <w:sz w:val="18"/>
                <w:szCs w:val="18"/>
                <w:lang w:eastAsia="ru-RU"/>
              </w:rPr>
              <w:t xml:space="preserve"> температура будет </w:t>
            </w:r>
            <w:proofErr w:type="spellStart"/>
            <w:r w:rsidRPr="001D4BC0">
              <w:rPr>
                <w:rFonts w:ascii="Calibri" w:hAnsi="Calibri"/>
                <w:color w:val="000000"/>
                <w:sz w:val="18"/>
                <w:szCs w:val="18"/>
                <w:lang w:eastAsia="ru-RU"/>
              </w:rPr>
              <w:t>больше,а</w:t>
            </w:r>
            <w:proofErr w:type="spellEnd"/>
            <w:r w:rsidRPr="001D4BC0">
              <w:rPr>
                <w:rFonts w:ascii="Calibri" w:hAnsi="Calibri"/>
                <w:color w:val="000000"/>
                <w:sz w:val="18"/>
                <w:szCs w:val="18"/>
                <w:lang w:eastAsia="ru-RU"/>
              </w:rPr>
              <w:t xml:space="preserve"> из второго опыта мы можем сказать, что когда поверхность наклонна к свету, то температура будет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при первом опыте коробка нагревалась больше потому что лучи падали </w:t>
            </w:r>
            <w:proofErr w:type="spellStart"/>
            <w:r w:rsidRPr="001D4BC0">
              <w:rPr>
                <w:rFonts w:ascii="Calibri" w:hAnsi="Calibri"/>
                <w:color w:val="000000"/>
                <w:sz w:val="18"/>
                <w:szCs w:val="18"/>
                <w:lang w:eastAsia="ru-RU"/>
              </w:rPr>
              <w:t>падали</w:t>
            </w:r>
            <w:proofErr w:type="spellEnd"/>
            <w:r w:rsidRPr="001D4BC0">
              <w:rPr>
                <w:rFonts w:ascii="Calibri" w:hAnsi="Calibri"/>
                <w:color w:val="000000"/>
                <w:sz w:val="18"/>
                <w:szCs w:val="18"/>
                <w:lang w:eastAsia="ru-RU"/>
              </w:rPr>
              <w:t xml:space="preserve"> под прямым </w:t>
            </w:r>
            <w:proofErr w:type="spellStart"/>
            <w:r w:rsidRPr="001D4BC0">
              <w:rPr>
                <w:rFonts w:ascii="Calibri" w:hAnsi="Calibri"/>
                <w:color w:val="000000"/>
                <w:sz w:val="18"/>
                <w:szCs w:val="18"/>
                <w:lang w:eastAsia="ru-RU"/>
              </w:rPr>
              <w:t>углома</w:t>
            </w:r>
            <w:proofErr w:type="spellEnd"/>
            <w:r w:rsidRPr="001D4BC0">
              <w:rPr>
                <w:rFonts w:ascii="Calibri" w:hAnsi="Calibri"/>
                <w:color w:val="000000"/>
                <w:sz w:val="18"/>
                <w:szCs w:val="18"/>
                <w:lang w:eastAsia="ru-RU"/>
              </w:rPr>
              <w:t xml:space="preserve"> во втором опыте лучи падали более отвесное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На плоскую часть коробки больше тепла чем на наклонной, потому что на наклонной тепло распределяется по всей плоскости, а на плоской тепло собирается в 1 точку и значительно на плоской стороне температура выше чем на наклонной</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первом опыте коробка стояла широкой стороной к лампе, и от этого шел больший нагрев потому, что на стенку коробки </w:t>
            </w:r>
            <w:proofErr w:type="spellStart"/>
            <w:r w:rsidRPr="001D4BC0">
              <w:rPr>
                <w:rFonts w:ascii="Calibri" w:hAnsi="Calibri"/>
                <w:color w:val="000000"/>
                <w:sz w:val="18"/>
                <w:szCs w:val="18"/>
                <w:lang w:eastAsia="ru-RU"/>
              </w:rPr>
              <w:t>попалали</w:t>
            </w:r>
            <w:proofErr w:type="spellEnd"/>
            <w:r w:rsidRPr="001D4BC0">
              <w:rPr>
                <w:rFonts w:ascii="Calibri" w:hAnsi="Calibri"/>
                <w:color w:val="000000"/>
                <w:sz w:val="18"/>
                <w:szCs w:val="18"/>
                <w:lang w:eastAsia="ru-RU"/>
              </w:rPr>
              <w:t xml:space="preserve"> прямые лучи т.к. стенка коробки была прямая, а во втором опыте стенка коробки была с наклоном, и поэтому на стенку попадали косые лучи и нагрев был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в 1 опыте свет падает на поверхность коробки под прямым углом ,а значит нагревает поверхность больше чем во 2 опыте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опыте свет падает на </w:t>
            </w:r>
            <w:proofErr w:type="spellStart"/>
            <w:r w:rsidRPr="001D4BC0">
              <w:rPr>
                <w:rFonts w:ascii="Calibri" w:hAnsi="Calibri"/>
                <w:color w:val="000000"/>
                <w:sz w:val="18"/>
                <w:szCs w:val="18"/>
                <w:lang w:eastAsia="ru-RU"/>
              </w:rPr>
              <w:t>поверхнось</w:t>
            </w:r>
            <w:proofErr w:type="spellEnd"/>
            <w:r w:rsidRPr="001D4BC0">
              <w:rPr>
                <w:rFonts w:ascii="Calibri" w:hAnsi="Calibri"/>
                <w:color w:val="000000"/>
                <w:sz w:val="18"/>
                <w:szCs w:val="18"/>
                <w:lang w:eastAsia="ru-RU"/>
              </w:rPr>
              <w:t xml:space="preserve"> коробки под прямым углом ,а значит нагревает поверхность больше чем во 2 опыте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Из результатов этого опыта можно сделать следующие выводы : когда лучи лампы падали отвесно на коробочку в первом опыте, через 20 минут её температура увеличилась на 6 градусов. Во втором опыте свет на коробочку падал наискосок и увеличился всего на 3 градуса.  Летом теплее чем зимой, потому что солнечные лучи по разному падают на Землю.</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лучи лампы попадая на коробку под прямым углом нагревается </w:t>
            </w:r>
            <w:proofErr w:type="spellStart"/>
            <w:r w:rsidRPr="001D4BC0">
              <w:rPr>
                <w:rFonts w:ascii="Calibri" w:hAnsi="Calibri"/>
                <w:color w:val="000000"/>
                <w:sz w:val="18"/>
                <w:szCs w:val="18"/>
                <w:lang w:eastAsia="ru-RU"/>
              </w:rPr>
              <w:t>сильне</w:t>
            </w:r>
            <w:proofErr w:type="spellEnd"/>
            <w:r w:rsidRPr="001D4BC0">
              <w:rPr>
                <w:rFonts w:ascii="Calibri" w:hAnsi="Calibri"/>
                <w:color w:val="000000"/>
                <w:sz w:val="18"/>
                <w:szCs w:val="18"/>
                <w:lang w:eastAsia="ru-RU"/>
              </w:rPr>
              <w:t xml:space="preserve"> чем на </w:t>
            </w:r>
            <w:proofErr w:type="spellStart"/>
            <w:r w:rsidRPr="001D4BC0">
              <w:rPr>
                <w:rFonts w:ascii="Calibri" w:hAnsi="Calibri"/>
                <w:color w:val="000000"/>
                <w:sz w:val="18"/>
                <w:szCs w:val="18"/>
                <w:lang w:eastAsia="ru-RU"/>
              </w:rPr>
              <w:t>наклонай</w:t>
            </w:r>
            <w:proofErr w:type="spellEnd"/>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лампа нагревает коробочку больше с той </w:t>
            </w:r>
            <w:proofErr w:type="spellStart"/>
            <w:r w:rsidRPr="001D4BC0">
              <w:rPr>
                <w:rFonts w:ascii="Calibri" w:hAnsi="Calibri"/>
                <w:color w:val="000000"/>
                <w:sz w:val="18"/>
                <w:szCs w:val="18"/>
                <w:lang w:eastAsia="ru-RU"/>
              </w:rPr>
              <w:t>стороны,когда</w:t>
            </w:r>
            <w:proofErr w:type="spellEnd"/>
            <w:r w:rsidRPr="001D4BC0">
              <w:rPr>
                <w:rFonts w:ascii="Calibri" w:hAnsi="Calibri"/>
                <w:color w:val="000000"/>
                <w:sz w:val="18"/>
                <w:szCs w:val="18"/>
                <w:lang w:eastAsia="ru-RU"/>
              </w:rPr>
              <w:t xml:space="preserve"> она находится под прямым углом значит и солнце так же нагревает </w:t>
            </w:r>
            <w:proofErr w:type="spellStart"/>
            <w:r w:rsidRPr="001D4BC0">
              <w:rPr>
                <w:rFonts w:ascii="Calibri" w:hAnsi="Calibri"/>
                <w:color w:val="000000"/>
                <w:sz w:val="18"/>
                <w:szCs w:val="18"/>
                <w:lang w:eastAsia="ru-RU"/>
              </w:rPr>
              <w:t>планету,от</w:t>
            </w:r>
            <w:proofErr w:type="spellEnd"/>
            <w:r w:rsidRPr="001D4BC0">
              <w:rPr>
                <w:rFonts w:ascii="Calibri" w:hAnsi="Calibri"/>
                <w:color w:val="000000"/>
                <w:sz w:val="18"/>
                <w:szCs w:val="18"/>
                <w:lang w:eastAsia="ru-RU"/>
              </w:rPr>
              <w:t xml:space="preserve"> экватора к полярным кругам становится холоднее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Это значит если свет падает на предмет под прямым углом ,то поверхность нагревается </w:t>
            </w:r>
            <w:proofErr w:type="spellStart"/>
            <w:r w:rsidRPr="001D4BC0">
              <w:rPr>
                <w:rFonts w:ascii="Calibri" w:hAnsi="Calibri"/>
                <w:color w:val="000000"/>
                <w:sz w:val="18"/>
                <w:szCs w:val="18"/>
                <w:lang w:eastAsia="ru-RU"/>
              </w:rPr>
              <w:t>сильнее,а</w:t>
            </w:r>
            <w:proofErr w:type="spellEnd"/>
            <w:r w:rsidRPr="001D4BC0">
              <w:rPr>
                <w:rFonts w:ascii="Calibri" w:hAnsi="Calibri"/>
                <w:color w:val="000000"/>
                <w:sz w:val="18"/>
                <w:szCs w:val="18"/>
                <w:lang w:eastAsia="ru-RU"/>
              </w:rPr>
              <w:t xml:space="preserve"> если свет падает под наклоном ,то поверхность хуже нагревается.</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proofErr w:type="spellStart"/>
            <w:r w:rsidRPr="001D4BC0">
              <w:rPr>
                <w:rFonts w:ascii="Calibri" w:hAnsi="Calibri"/>
                <w:color w:val="000000"/>
                <w:sz w:val="18"/>
                <w:szCs w:val="18"/>
                <w:lang w:eastAsia="ru-RU"/>
              </w:rPr>
              <w:t>Свет,попадая</w:t>
            </w:r>
            <w:proofErr w:type="spellEnd"/>
            <w:r w:rsidRPr="001D4BC0">
              <w:rPr>
                <w:rFonts w:ascii="Calibri" w:hAnsi="Calibri"/>
                <w:color w:val="000000"/>
                <w:sz w:val="18"/>
                <w:szCs w:val="18"/>
                <w:lang w:eastAsia="ru-RU"/>
              </w:rPr>
              <w:t xml:space="preserve"> прямо на </w:t>
            </w:r>
            <w:proofErr w:type="spellStart"/>
            <w:r w:rsidRPr="001D4BC0">
              <w:rPr>
                <w:rFonts w:ascii="Calibri" w:hAnsi="Calibri"/>
                <w:color w:val="000000"/>
                <w:sz w:val="18"/>
                <w:szCs w:val="18"/>
                <w:lang w:eastAsia="ru-RU"/>
              </w:rPr>
              <w:t>тело,нагревает</w:t>
            </w:r>
            <w:proofErr w:type="spellEnd"/>
            <w:r w:rsidRPr="001D4BC0">
              <w:rPr>
                <w:rFonts w:ascii="Calibri" w:hAnsi="Calibri"/>
                <w:color w:val="000000"/>
                <w:sz w:val="18"/>
                <w:szCs w:val="18"/>
                <w:lang w:eastAsia="ru-RU"/>
              </w:rPr>
              <w:t xml:space="preserve"> его </w:t>
            </w:r>
            <w:proofErr w:type="spellStart"/>
            <w:r w:rsidRPr="001D4BC0">
              <w:rPr>
                <w:rFonts w:ascii="Calibri" w:hAnsi="Calibri"/>
                <w:color w:val="000000"/>
                <w:sz w:val="18"/>
                <w:szCs w:val="18"/>
                <w:lang w:eastAsia="ru-RU"/>
              </w:rPr>
              <w:t>больше.А</w:t>
            </w:r>
            <w:proofErr w:type="spellEnd"/>
            <w:r w:rsidRPr="001D4BC0">
              <w:rPr>
                <w:rFonts w:ascii="Calibri" w:hAnsi="Calibri"/>
                <w:color w:val="000000"/>
                <w:sz w:val="18"/>
                <w:szCs w:val="18"/>
                <w:lang w:eastAsia="ru-RU"/>
              </w:rPr>
              <w:t xml:space="preserve"> когда тело под </w:t>
            </w:r>
            <w:proofErr w:type="spellStart"/>
            <w:r w:rsidRPr="001D4BC0">
              <w:rPr>
                <w:rFonts w:ascii="Calibri" w:hAnsi="Calibri"/>
                <w:color w:val="000000"/>
                <w:sz w:val="18"/>
                <w:szCs w:val="18"/>
                <w:lang w:eastAsia="ru-RU"/>
              </w:rPr>
              <w:t>наклоном,то</w:t>
            </w:r>
            <w:proofErr w:type="spellEnd"/>
            <w:r w:rsidRPr="001D4BC0">
              <w:rPr>
                <w:rFonts w:ascii="Calibri" w:hAnsi="Calibri"/>
                <w:color w:val="000000"/>
                <w:sz w:val="18"/>
                <w:szCs w:val="18"/>
                <w:lang w:eastAsia="ru-RU"/>
              </w:rPr>
              <w:t xml:space="preserve"> свет проходит(но все же попадает на тело) ,и тело нагревается </w:t>
            </w:r>
            <w:proofErr w:type="spellStart"/>
            <w:r w:rsidRPr="001D4BC0">
              <w:rPr>
                <w:rFonts w:ascii="Calibri" w:hAnsi="Calibri"/>
                <w:color w:val="000000"/>
                <w:sz w:val="18"/>
                <w:szCs w:val="18"/>
                <w:lang w:eastAsia="ru-RU"/>
              </w:rPr>
              <w:t>меньше.Следовательно</w:t>
            </w:r>
            <w:proofErr w:type="spellEnd"/>
            <w:r w:rsidRPr="001D4BC0">
              <w:rPr>
                <w:rFonts w:ascii="Calibri" w:hAnsi="Calibri"/>
                <w:color w:val="000000"/>
                <w:sz w:val="18"/>
                <w:szCs w:val="18"/>
                <w:lang w:eastAsia="ru-RU"/>
              </w:rPr>
              <w:t xml:space="preserve"> такая же ситуация и с нашей планетой.</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Температура завит от угла наклона света. Если угол падения света равен 90 градусов, поверхность получает максимальное количества тепла, а если </w:t>
            </w:r>
            <w:proofErr w:type="spellStart"/>
            <w:r w:rsidRPr="001D4BC0">
              <w:rPr>
                <w:rFonts w:ascii="Calibri" w:hAnsi="Calibri"/>
                <w:color w:val="000000"/>
                <w:sz w:val="18"/>
                <w:szCs w:val="18"/>
                <w:lang w:eastAsia="ru-RU"/>
              </w:rPr>
              <w:t>угод</w:t>
            </w:r>
            <w:proofErr w:type="spellEnd"/>
            <w:r w:rsidRPr="001D4BC0">
              <w:rPr>
                <w:rFonts w:ascii="Calibri" w:hAnsi="Calibri"/>
                <w:color w:val="000000"/>
                <w:sz w:val="18"/>
                <w:szCs w:val="18"/>
                <w:lang w:eastAsia="ru-RU"/>
              </w:rPr>
              <w:t xml:space="preserve"> падения света больше 90 градусов, поверхность получает меньше тепла.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Можно сказать, что под разным углом, предмет нагревается по разному</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опыте лучи падают на </w:t>
            </w:r>
            <w:proofErr w:type="spellStart"/>
            <w:r w:rsidRPr="001D4BC0">
              <w:rPr>
                <w:rFonts w:ascii="Calibri" w:hAnsi="Calibri"/>
                <w:color w:val="000000"/>
                <w:sz w:val="18"/>
                <w:szCs w:val="18"/>
                <w:lang w:eastAsia="ru-RU"/>
              </w:rPr>
              <w:t>меньшию</w:t>
            </w:r>
            <w:proofErr w:type="spellEnd"/>
            <w:r w:rsidRPr="001D4BC0">
              <w:rPr>
                <w:rFonts w:ascii="Calibri" w:hAnsi="Calibri"/>
                <w:color w:val="000000"/>
                <w:sz w:val="18"/>
                <w:szCs w:val="18"/>
                <w:lang w:eastAsia="ru-RU"/>
              </w:rPr>
              <w:t xml:space="preserve"> площадь, поэтому коробка нагрелась больше. Во 2 опыте лучи падают на большую поверхность, поэтому она прогрелась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температура в коробке из опыта 1 больше, потому что лучи света падают на поверхность под прямым углом, тем самым нагревая ее больше, чем коробку из 2 опыта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опыте освещение направлено на нижнюю часть коробки, свет светит прямо и нагревает больше, чем во 2 опыте. Вторая коробка </w:t>
            </w:r>
            <w:proofErr w:type="spellStart"/>
            <w:r w:rsidRPr="001D4BC0">
              <w:rPr>
                <w:rFonts w:ascii="Calibri" w:hAnsi="Calibri"/>
                <w:color w:val="000000"/>
                <w:sz w:val="18"/>
                <w:szCs w:val="18"/>
                <w:lang w:eastAsia="ru-RU"/>
              </w:rPr>
              <w:t>лежитпод</w:t>
            </w:r>
            <w:proofErr w:type="spellEnd"/>
            <w:r w:rsidRPr="001D4BC0">
              <w:rPr>
                <w:rFonts w:ascii="Calibri" w:hAnsi="Calibri"/>
                <w:color w:val="000000"/>
                <w:sz w:val="18"/>
                <w:szCs w:val="18"/>
                <w:lang w:eastAsia="ru-RU"/>
              </w:rPr>
              <w:t xml:space="preserve"> наклоном, освещение падает не ровно, дальняя часть коробки будет нагреваться дольше, но время ограничено и за 20 минут </w:t>
            </w:r>
            <w:proofErr w:type="spellStart"/>
            <w:r w:rsidRPr="001D4BC0">
              <w:rPr>
                <w:rFonts w:ascii="Calibri" w:hAnsi="Calibri"/>
                <w:color w:val="000000"/>
                <w:sz w:val="18"/>
                <w:szCs w:val="18"/>
                <w:lang w:eastAsia="ru-RU"/>
              </w:rPr>
              <w:t>онанагреется</w:t>
            </w:r>
            <w:proofErr w:type="spellEnd"/>
            <w:r w:rsidRPr="001D4BC0">
              <w:rPr>
                <w:rFonts w:ascii="Calibri" w:hAnsi="Calibri"/>
                <w:color w:val="000000"/>
                <w:sz w:val="18"/>
                <w:szCs w:val="18"/>
                <w:lang w:eastAsia="ru-RU"/>
              </w:rPr>
              <w:t xml:space="preserve"> меньше чем в 1 опыте.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Воздух, когда свет падает под разными углами, нагревается по разному. Когда свет падает на поверхность отвесно, воздух нагревается сильнее.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В первом опыте свет падает на коробку равномерно под прямым углом, поэтому и температура там выше.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если поменять положение предмета </w:t>
            </w:r>
            <w:proofErr w:type="spellStart"/>
            <w:r w:rsidRPr="001D4BC0">
              <w:rPr>
                <w:rFonts w:ascii="Calibri" w:hAnsi="Calibri"/>
                <w:color w:val="000000"/>
                <w:sz w:val="18"/>
                <w:szCs w:val="18"/>
                <w:lang w:eastAsia="ru-RU"/>
              </w:rPr>
              <w:t>поменяеться</w:t>
            </w:r>
            <w:proofErr w:type="spellEnd"/>
            <w:r w:rsidRPr="001D4BC0">
              <w:rPr>
                <w:rFonts w:ascii="Calibri" w:hAnsi="Calibri"/>
                <w:color w:val="000000"/>
                <w:sz w:val="18"/>
                <w:szCs w:val="18"/>
                <w:lang w:eastAsia="ru-RU"/>
              </w:rPr>
              <w:t xml:space="preserve"> и угол падения лучей на предмет из за этого лучи будут нагревать по разному</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1 опыте температура будет больше так как угол больше, а во 2 опыте будет </w:t>
            </w:r>
            <w:proofErr w:type="spellStart"/>
            <w:r w:rsidRPr="001D4BC0">
              <w:rPr>
                <w:rFonts w:ascii="Calibri" w:hAnsi="Calibri"/>
                <w:color w:val="000000"/>
                <w:sz w:val="18"/>
                <w:szCs w:val="18"/>
                <w:lang w:eastAsia="ru-RU"/>
              </w:rPr>
              <w:t>темпатура</w:t>
            </w:r>
            <w:proofErr w:type="spellEnd"/>
            <w:r w:rsidRPr="001D4BC0">
              <w:rPr>
                <w:rFonts w:ascii="Calibri" w:hAnsi="Calibri"/>
                <w:color w:val="000000"/>
                <w:sz w:val="18"/>
                <w:szCs w:val="18"/>
                <w:lang w:eastAsia="ru-RU"/>
              </w:rPr>
              <w:t xml:space="preserve"> меньше так как наклонная меньше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От угла падения света, зависит температура предмета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температура внутри коробки зависит от того, под каким углом на неё падает свет</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каждом опыте лучи падают на поверхность по </w:t>
            </w:r>
            <w:proofErr w:type="spellStart"/>
            <w:r w:rsidRPr="001D4BC0">
              <w:rPr>
                <w:rFonts w:ascii="Calibri" w:hAnsi="Calibri"/>
                <w:color w:val="000000"/>
                <w:sz w:val="18"/>
                <w:szCs w:val="18"/>
                <w:lang w:eastAsia="ru-RU"/>
              </w:rPr>
              <w:t>разному,в</w:t>
            </w:r>
            <w:proofErr w:type="spellEnd"/>
            <w:r w:rsidRPr="001D4BC0">
              <w:rPr>
                <w:rFonts w:ascii="Calibri" w:hAnsi="Calibri"/>
                <w:color w:val="000000"/>
                <w:sz w:val="18"/>
                <w:szCs w:val="18"/>
                <w:lang w:eastAsia="ru-RU"/>
              </w:rPr>
              <w:t xml:space="preserve"> первом они устремляются прямо, как летом, а во втором наискось, как зимой, и по таблице мы можем видеть что в первом опыте температура во втором столбце показала больший результат в первом случае, чем во </w:t>
            </w:r>
            <w:proofErr w:type="spellStart"/>
            <w:r w:rsidRPr="001D4BC0">
              <w:rPr>
                <w:rFonts w:ascii="Calibri" w:hAnsi="Calibri"/>
                <w:color w:val="000000"/>
                <w:sz w:val="18"/>
                <w:szCs w:val="18"/>
                <w:lang w:eastAsia="ru-RU"/>
              </w:rPr>
              <w:t>второмКатя</w:t>
            </w:r>
            <w:proofErr w:type="spellEnd"/>
            <w:r w:rsidRPr="001D4BC0">
              <w:rPr>
                <w:rFonts w:ascii="Calibri" w:hAnsi="Calibri"/>
                <w:color w:val="000000"/>
                <w:sz w:val="18"/>
                <w:szCs w:val="18"/>
                <w:lang w:eastAsia="ru-RU"/>
              </w:rPr>
              <w:t xml:space="preserve"> права.</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лампа за 20 мин. нагревалась и лучи лампы нагревали коробку.  в 1 опыте температура больше потому что лампа светила в одну точку. а во втором лучи лампы светили наискосок тем самым распространяясь по поверхности из-за это </w:t>
            </w:r>
            <w:proofErr w:type="spellStart"/>
            <w:r w:rsidRPr="001D4BC0">
              <w:rPr>
                <w:rFonts w:ascii="Calibri" w:hAnsi="Calibri"/>
                <w:color w:val="000000"/>
                <w:sz w:val="18"/>
                <w:szCs w:val="18"/>
                <w:lang w:eastAsia="ru-RU"/>
              </w:rPr>
              <w:t>теипература</w:t>
            </w:r>
            <w:proofErr w:type="spellEnd"/>
            <w:r w:rsidRPr="001D4BC0">
              <w:rPr>
                <w:rFonts w:ascii="Calibri" w:hAnsi="Calibri"/>
                <w:color w:val="000000"/>
                <w:sz w:val="18"/>
                <w:szCs w:val="18"/>
                <w:lang w:eastAsia="ru-RU"/>
              </w:rPr>
              <w:t xml:space="preserve"> была меньше чем в 1 опыте.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потому что в 1 опыте коробка под прямым </w:t>
            </w:r>
            <w:proofErr w:type="spellStart"/>
            <w:r w:rsidRPr="001D4BC0">
              <w:rPr>
                <w:rFonts w:ascii="Calibri" w:hAnsi="Calibri"/>
                <w:color w:val="000000"/>
                <w:sz w:val="18"/>
                <w:szCs w:val="18"/>
                <w:lang w:eastAsia="ru-RU"/>
              </w:rPr>
              <w:t>углома</w:t>
            </w:r>
            <w:proofErr w:type="spellEnd"/>
            <w:r w:rsidRPr="001D4BC0">
              <w:rPr>
                <w:rFonts w:ascii="Calibri" w:hAnsi="Calibri"/>
                <w:color w:val="000000"/>
                <w:sz w:val="18"/>
                <w:szCs w:val="18"/>
                <w:lang w:eastAsia="ru-RU"/>
              </w:rPr>
              <w:t xml:space="preserve"> во 2 опыте не под прямым и лучи света скользят по поверхности коробочки.</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В первом опыте коробка под прямым углом из-за этого температура проходит более равномерно и коробка больше прогревается. А вот во 2 опыте коробка стоит под меньшим углом и как бы свет идёт в горку из-за этого она прогревается не так как коробка в 1 опыте.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во втором опыте лампа дает одинаковое </w:t>
            </w:r>
            <w:proofErr w:type="spellStart"/>
            <w:r w:rsidRPr="001D4BC0">
              <w:rPr>
                <w:rFonts w:ascii="Calibri" w:hAnsi="Calibri"/>
                <w:color w:val="000000"/>
                <w:sz w:val="18"/>
                <w:szCs w:val="18"/>
                <w:lang w:eastAsia="ru-RU"/>
              </w:rPr>
              <w:t>колличество</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тепла,но</w:t>
            </w:r>
            <w:proofErr w:type="spellEnd"/>
            <w:r w:rsidRPr="001D4BC0">
              <w:rPr>
                <w:rFonts w:ascii="Calibri" w:hAnsi="Calibri"/>
                <w:color w:val="000000"/>
                <w:sz w:val="18"/>
                <w:szCs w:val="18"/>
                <w:lang w:eastAsia="ru-RU"/>
              </w:rPr>
              <w:t xml:space="preserve"> площадь нагревания разная(в первом опыте </w:t>
            </w:r>
            <w:proofErr w:type="spellStart"/>
            <w:r w:rsidRPr="001D4BC0">
              <w:rPr>
                <w:rFonts w:ascii="Calibri" w:hAnsi="Calibri"/>
                <w:color w:val="000000"/>
                <w:sz w:val="18"/>
                <w:szCs w:val="18"/>
                <w:lang w:eastAsia="ru-RU"/>
              </w:rPr>
              <w:t>плошадь</w:t>
            </w:r>
            <w:proofErr w:type="spellEnd"/>
            <w:r w:rsidRPr="001D4BC0">
              <w:rPr>
                <w:rFonts w:ascii="Calibri" w:hAnsi="Calibri"/>
                <w:color w:val="000000"/>
                <w:sz w:val="18"/>
                <w:szCs w:val="18"/>
                <w:lang w:eastAsia="ru-RU"/>
              </w:rPr>
              <w:t xml:space="preserve"> меньше)и лучи от лампы относительно коробки падают по </w:t>
            </w:r>
            <w:proofErr w:type="spellStart"/>
            <w:r w:rsidRPr="001D4BC0">
              <w:rPr>
                <w:rFonts w:ascii="Calibri" w:hAnsi="Calibri"/>
                <w:color w:val="000000"/>
                <w:sz w:val="18"/>
                <w:szCs w:val="18"/>
                <w:lang w:eastAsia="ru-RU"/>
              </w:rPr>
              <w:t>разному,в</w:t>
            </w:r>
            <w:proofErr w:type="spellEnd"/>
            <w:r w:rsidRPr="001D4BC0">
              <w:rPr>
                <w:rFonts w:ascii="Calibri" w:hAnsi="Calibri"/>
                <w:color w:val="000000"/>
                <w:sz w:val="18"/>
                <w:szCs w:val="18"/>
                <w:lang w:eastAsia="ru-RU"/>
              </w:rPr>
              <w:t xml:space="preserve"> первом случае под прямым углом.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Если свет падает на предмет, который находится под углом, то предмет нагревается меньше, а если свет падает на предмет который находится прямо перед ним, то предмет нагревается сильнее. Это происходит по тому, что на предмет который находится под углом свет будет попадать неравномерно, предмет не сможет уловить большую часть лучей, исходящих от источника света, поэтому и нагревание этого предмета будет слабее. А если рассматривать ситуацию с предметом который стоит прямо напротив источника света то можно понять, что на этот предмет свет попадает равномерно и распределяется по всему пространству, также предмет стоящий прямо напротив источника света способен поймать собой большую часть падающего на него света, именно поэтому предмет стоящий прямо напротив источника света будет нагреваться сильнее того предмета, который находится под углом.</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Прямые лучи солнца способны повысить </w:t>
            </w:r>
            <w:proofErr w:type="spellStart"/>
            <w:r w:rsidRPr="001D4BC0">
              <w:rPr>
                <w:rFonts w:ascii="Calibri" w:hAnsi="Calibri"/>
                <w:color w:val="000000"/>
                <w:sz w:val="18"/>
                <w:szCs w:val="18"/>
                <w:lang w:eastAsia="ru-RU"/>
              </w:rPr>
              <w:t>отмосферную</w:t>
            </w:r>
            <w:proofErr w:type="spellEnd"/>
            <w:r w:rsidRPr="001D4BC0">
              <w:rPr>
                <w:rFonts w:ascii="Calibri" w:hAnsi="Calibri"/>
                <w:color w:val="000000"/>
                <w:sz w:val="18"/>
                <w:szCs w:val="18"/>
                <w:lang w:eastAsia="ru-RU"/>
              </w:rPr>
              <w:t xml:space="preserve"> температуру, но при наклоне оси лучи становятся косо на территории, и по этому косые лучи солнца не способны разогреть земную поверхность на данной территории.</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первом опыте свет падает под прямым углом поэтому и температура </w:t>
            </w:r>
            <w:proofErr w:type="spellStart"/>
            <w:r w:rsidRPr="001D4BC0">
              <w:rPr>
                <w:rFonts w:ascii="Calibri" w:hAnsi="Calibri"/>
                <w:color w:val="000000"/>
                <w:sz w:val="18"/>
                <w:szCs w:val="18"/>
                <w:lang w:eastAsia="ru-RU"/>
              </w:rPr>
              <w:t>выше.А</w:t>
            </w:r>
            <w:proofErr w:type="spellEnd"/>
            <w:r w:rsidRPr="001D4BC0">
              <w:rPr>
                <w:rFonts w:ascii="Calibri" w:hAnsi="Calibri"/>
                <w:color w:val="000000"/>
                <w:sz w:val="18"/>
                <w:szCs w:val="18"/>
                <w:lang w:eastAsia="ru-RU"/>
              </w:rPr>
              <w:t xml:space="preserve"> во втором свет падает под острым углом и поэтому температура ниже.</w:t>
            </w:r>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В первом опыте температура больше потому что </w:t>
            </w:r>
            <w:proofErr w:type="spellStart"/>
            <w:r w:rsidRPr="001D4BC0">
              <w:rPr>
                <w:rFonts w:ascii="Calibri" w:hAnsi="Calibri"/>
                <w:color w:val="000000"/>
                <w:sz w:val="18"/>
                <w:szCs w:val="18"/>
                <w:lang w:eastAsia="ru-RU"/>
              </w:rPr>
              <w:t>нагреваеться</w:t>
            </w:r>
            <w:proofErr w:type="spellEnd"/>
            <w:r w:rsidRPr="001D4BC0">
              <w:rPr>
                <w:rFonts w:ascii="Calibri" w:hAnsi="Calibri"/>
                <w:color w:val="000000"/>
                <w:sz w:val="18"/>
                <w:szCs w:val="18"/>
                <w:lang w:eastAsia="ru-RU"/>
              </w:rPr>
              <w:t xml:space="preserve"> ровная вертикальная поверхность стоящая </w:t>
            </w:r>
            <w:proofErr w:type="spellStart"/>
            <w:r w:rsidRPr="001D4BC0">
              <w:rPr>
                <w:rFonts w:ascii="Calibri" w:hAnsi="Calibri"/>
                <w:color w:val="000000"/>
                <w:sz w:val="18"/>
                <w:szCs w:val="18"/>
                <w:lang w:eastAsia="ru-RU"/>
              </w:rPr>
              <w:t>прямоВо</w:t>
            </w:r>
            <w:proofErr w:type="spellEnd"/>
            <w:r w:rsidRPr="001D4BC0">
              <w:rPr>
                <w:rFonts w:ascii="Calibri" w:hAnsi="Calibri"/>
                <w:color w:val="000000"/>
                <w:sz w:val="18"/>
                <w:szCs w:val="18"/>
                <w:lang w:eastAsia="ru-RU"/>
              </w:rPr>
              <w:t xml:space="preserve"> втором площадь поверхности больше, но из-за того что вся она находиться на разном расстоянии нагревается </w:t>
            </w:r>
            <w:proofErr w:type="spellStart"/>
            <w:r w:rsidRPr="001D4BC0">
              <w:rPr>
                <w:rFonts w:ascii="Calibri" w:hAnsi="Calibri"/>
                <w:color w:val="000000"/>
                <w:sz w:val="18"/>
                <w:szCs w:val="18"/>
                <w:lang w:eastAsia="ru-RU"/>
              </w:rPr>
              <w:t>мелденее</w:t>
            </w:r>
            <w:proofErr w:type="spellEnd"/>
          </w:p>
        </w:tc>
      </w:tr>
      <w:tr w:rsidR="00890229" w:rsidRPr="001D4BC0" w:rsidTr="00FA3CDF">
        <w:trPr>
          <w:trHeight w:val="20"/>
        </w:trPr>
        <w:tc>
          <w:tcPr>
            <w:tcW w:w="5000" w:type="pct"/>
            <w:vAlign w:val="center"/>
          </w:tcPr>
          <w:p w:rsidR="00890229" w:rsidRPr="001D4BC0" w:rsidRDefault="00890229" w:rsidP="00FA3CDF">
            <w:pPr>
              <w:spacing w:after="0" w:line="240" w:lineRule="auto"/>
              <w:jc w:val="both"/>
              <w:rPr>
                <w:rFonts w:ascii="Calibri" w:hAnsi="Calibri"/>
                <w:color w:val="000000"/>
                <w:sz w:val="18"/>
                <w:szCs w:val="18"/>
                <w:lang w:eastAsia="ru-RU"/>
              </w:rPr>
            </w:pPr>
            <w:r w:rsidRPr="001D4BC0">
              <w:rPr>
                <w:rFonts w:ascii="Calibri" w:hAnsi="Calibri"/>
                <w:color w:val="000000"/>
                <w:sz w:val="18"/>
                <w:szCs w:val="18"/>
                <w:lang w:eastAsia="ru-RU"/>
              </w:rPr>
              <w:t xml:space="preserve">когда все лучи солнца попадают на землю под углом 90 градусов </w:t>
            </w:r>
            <w:proofErr w:type="spellStart"/>
            <w:r w:rsidRPr="001D4BC0">
              <w:rPr>
                <w:rFonts w:ascii="Calibri" w:hAnsi="Calibri"/>
                <w:color w:val="000000"/>
                <w:sz w:val="18"/>
                <w:szCs w:val="18"/>
                <w:lang w:eastAsia="ru-RU"/>
              </w:rPr>
              <w:t>тепература</w:t>
            </w:r>
            <w:proofErr w:type="spellEnd"/>
            <w:r w:rsidRPr="001D4BC0">
              <w:rPr>
                <w:rFonts w:ascii="Calibri" w:hAnsi="Calibri"/>
                <w:color w:val="000000"/>
                <w:sz w:val="18"/>
                <w:szCs w:val="18"/>
                <w:lang w:eastAsia="ru-RU"/>
              </w:rPr>
              <w:t xml:space="preserve"> более </w:t>
            </w:r>
            <w:proofErr w:type="spellStart"/>
            <w:r w:rsidRPr="001D4BC0">
              <w:rPr>
                <w:rFonts w:ascii="Calibri" w:hAnsi="Calibri"/>
                <w:color w:val="000000"/>
                <w:sz w:val="18"/>
                <w:szCs w:val="18"/>
                <w:lang w:eastAsia="ru-RU"/>
              </w:rPr>
              <w:t>теплая,а</w:t>
            </w:r>
            <w:proofErr w:type="spellEnd"/>
            <w:r w:rsidRPr="001D4BC0">
              <w:rPr>
                <w:rFonts w:ascii="Calibri" w:hAnsi="Calibri"/>
                <w:color w:val="000000"/>
                <w:sz w:val="18"/>
                <w:szCs w:val="18"/>
                <w:lang w:eastAsia="ru-RU"/>
              </w:rPr>
              <w:t xml:space="preserve"> когда угол более маленький температура становится меньше</w:t>
            </w:r>
          </w:p>
        </w:tc>
      </w:tr>
    </w:tbl>
    <w:p w:rsidR="00890229" w:rsidRDefault="00FA3CDF" w:rsidP="00FA3CDF">
      <w:pPr>
        <w:spacing w:before="160" w:after="80" w:line="240" w:lineRule="auto"/>
        <w:ind w:right="142"/>
        <w:jc w:val="both"/>
        <w:outlineLvl w:val="2"/>
        <w:rPr>
          <w:b/>
          <w:bCs/>
          <w:color w:val="000000"/>
          <w:sz w:val="28"/>
          <w:szCs w:val="28"/>
          <w:u w:val="single"/>
          <w:lang w:eastAsia="ru-RU"/>
        </w:rPr>
      </w:pPr>
      <w:r w:rsidRPr="00894F17">
        <w:rPr>
          <w:rFonts w:ascii="Cambria" w:hAnsi="Cambria"/>
          <w:b/>
          <w:bCs/>
          <w:sz w:val="28"/>
          <w:szCs w:val="28"/>
        </w:rPr>
        <w:t>Задание 10. Почему летом тепло, а зимой холодно?</w:t>
      </w:r>
      <w:r>
        <w:rPr>
          <w:rFonts w:ascii="Cambria" w:hAnsi="Cambria"/>
          <w:b/>
          <w:bCs/>
          <w:sz w:val="28"/>
          <w:szCs w:val="28"/>
        </w:rPr>
        <w:t xml:space="preserve"> 2 балла.</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9853"/>
      </w:tblGrid>
      <w:tr w:rsidR="00FA3CDF" w:rsidRPr="006505D0" w:rsidTr="00FA3CDF">
        <w:trPr>
          <w:trHeight w:val="34"/>
        </w:trPr>
        <w:tc>
          <w:tcPr>
            <w:tcW w:w="5000" w:type="pct"/>
            <w:tcBorders>
              <w:top w:val="double" w:sz="4" w:space="0" w:color="auto"/>
              <w:bottom w:val="double" w:sz="4" w:space="0" w:color="auto"/>
            </w:tcBorders>
            <w:shd w:val="clear" w:color="auto" w:fill="CCFFCC"/>
            <w:vAlign w:val="center"/>
          </w:tcPr>
          <w:p w:rsidR="00FA3CDF" w:rsidRPr="001D4BC0" w:rsidRDefault="00FA3CDF" w:rsidP="00FA3CDF">
            <w:pPr>
              <w:spacing w:after="0" w:line="240" w:lineRule="auto"/>
              <w:jc w:val="center"/>
              <w:rPr>
                <w:rFonts w:ascii="Calibri" w:hAnsi="Calibri"/>
                <w:b/>
                <w:color w:val="000000"/>
                <w:sz w:val="20"/>
                <w:szCs w:val="20"/>
                <w:lang w:eastAsia="ru-RU"/>
              </w:rPr>
            </w:pPr>
            <w:r w:rsidRPr="001D4BC0">
              <w:rPr>
                <w:rFonts w:ascii="Calibri" w:hAnsi="Calibri"/>
                <w:b/>
                <w:sz w:val="20"/>
                <w:szCs w:val="20"/>
              </w:rPr>
              <w:t>Какие выводы можно сделать по результатам этих опытов?</w:t>
            </w:r>
          </w:p>
        </w:tc>
      </w:tr>
      <w:tr w:rsidR="00890229" w:rsidRPr="006505D0" w:rsidTr="00FA3CDF">
        <w:trPr>
          <w:trHeight w:val="20"/>
        </w:trPr>
        <w:tc>
          <w:tcPr>
            <w:tcW w:w="5000" w:type="pct"/>
            <w:tcBorders>
              <w:top w:val="double" w:sz="4" w:space="0" w:color="auto"/>
            </w:tcBorders>
            <w:vAlign w:val="center"/>
          </w:tcPr>
          <w:p w:rsidR="00890229" w:rsidRPr="00FA3CDF" w:rsidRDefault="00890229" w:rsidP="00FA3CDF">
            <w:pPr>
              <w:spacing w:after="0" w:line="240" w:lineRule="auto"/>
              <w:jc w:val="both"/>
              <w:rPr>
                <w:rFonts w:ascii="Calibri" w:hAnsi="Calibri"/>
                <w:color w:val="000000"/>
                <w:sz w:val="18"/>
                <w:szCs w:val="18"/>
                <w:lang w:eastAsia="ru-RU"/>
              </w:rPr>
            </w:pPr>
            <w:r w:rsidRPr="00FA3CDF">
              <w:rPr>
                <w:rFonts w:ascii="Calibri" w:hAnsi="Calibri"/>
                <w:color w:val="000000"/>
                <w:sz w:val="18"/>
                <w:szCs w:val="18"/>
                <w:lang w:eastAsia="ru-RU"/>
              </w:rPr>
              <w:t xml:space="preserve">Катя права ,так как ,лампа светила одинаково ,но во 2 опыте её лучи проходили по </w:t>
            </w:r>
            <w:proofErr w:type="spellStart"/>
            <w:r w:rsidRPr="00FA3CDF">
              <w:rPr>
                <w:rFonts w:ascii="Calibri" w:hAnsi="Calibri"/>
                <w:color w:val="000000"/>
                <w:sz w:val="18"/>
                <w:szCs w:val="18"/>
                <w:lang w:eastAsia="ru-RU"/>
              </w:rPr>
              <w:t>касательной,поэтому</w:t>
            </w:r>
            <w:proofErr w:type="spellEnd"/>
            <w:r w:rsidRPr="00FA3CDF">
              <w:rPr>
                <w:rFonts w:ascii="Calibri" w:hAnsi="Calibri"/>
                <w:color w:val="000000"/>
                <w:sz w:val="18"/>
                <w:szCs w:val="18"/>
                <w:lang w:eastAsia="ru-RU"/>
              </w:rPr>
              <w:t xml:space="preserve"> не так сильно прогрелись. А в 1 светила  прямо. Также и солнце светит на </w:t>
            </w:r>
            <w:proofErr w:type="spellStart"/>
            <w:r w:rsidRPr="00FA3CDF">
              <w:rPr>
                <w:rFonts w:ascii="Calibri" w:hAnsi="Calibri"/>
                <w:color w:val="000000"/>
                <w:sz w:val="18"/>
                <w:szCs w:val="18"/>
                <w:lang w:eastAsia="ru-RU"/>
              </w:rPr>
              <w:t>землю.Летом</w:t>
            </w:r>
            <w:proofErr w:type="spellEnd"/>
            <w:r w:rsidRPr="00FA3CDF">
              <w:rPr>
                <w:rFonts w:ascii="Calibri" w:hAnsi="Calibri"/>
                <w:color w:val="000000"/>
                <w:sz w:val="18"/>
                <w:szCs w:val="18"/>
                <w:lang w:eastAsia="ru-RU"/>
              </w:rPr>
              <w:t xml:space="preserve"> лучи проходят под прямым </w:t>
            </w:r>
            <w:proofErr w:type="spellStart"/>
            <w:r w:rsidRPr="00FA3CDF">
              <w:rPr>
                <w:rFonts w:ascii="Calibri" w:hAnsi="Calibri"/>
                <w:color w:val="000000"/>
                <w:sz w:val="18"/>
                <w:szCs w:val="18"/>
                <w:lang w:eastAsia="ru-RU"/>
              </w:rPr>
              <w:t>углом,а</w:t>
            </w:r>
            <w:proofErr w:type="spellEnd"/>
            <w:r w:rsidRPr="00FA3CDF">
              <w:rPr>
                <w:rFonts w:ascii="Calibri" w:hAnsi="Calibri"/>
                <w:color w:val="000000"/>
                <w:sz w:val="18"/>
                <w:szCs w:val="18"/>
                <w:lang w:eastAsia="ru-RU"/>
              </w:rPr>
              <w:t xml:space="preserve"> зимой косо.</w:t>
            </w:r>
          </w:p>
        </w:tc>
      </w:tr>
      <w:tr w:rsidR="00890229" w:rsidRPr="006505D0" w:rsidTr="00FA3CDF">
        <w:trPr>
          <w:trHeight w:val="20"/>
        </w:trPr>
        <w:tc>
          <w:tcPr>
            <w:tcW w:w="5000" w:type="pct"/>
            <w:vAlign w:val="center"/>
          </w:tcPr>
          <w:p w:rsidR="00890229" w:rsidRPr="00FA3CDF" w:rsidRDefault="00890229" w:rsidP="00FA3CDF">
            <w:pPr>
              <w:spacing w:after="0" w:line="240" w:lineRule="auto"/>
              <w:jc w:val="both"/>
              <w:rPr>
                <w:rFonts w:ascii="Calibri" w:hAnsi="Calibri"/>
                <w:color w:val="000000"/>
                <w:sz w:val="18"/>
                <w:szCs w:val="18"/>
                <w:lang w:eastAsia="ru-RU"/>
              </w:rPr>
            </w:pPr>
            <w:r w:rsidRPr="00FA3CDF">
              <w:rPr>
                <w:rFonts w:ascii="Calibri" w:hAnsi="Calibri"/>
                <w:color w:val="000000"/>
                <w:sz w:val="18"/>
                <w:szCs w:val="18"/>
                <w:lang w:eastAsia="ru-RU"/>
              </w:rPr>
              <w:t xml:space="preserve">В </w:t>
            </w:r>
            <w:proofErr w:type="spellStart"/>
            <w:r w:rsidRPr="00FA3CDF">
              <w:rPr>
                <w:rFonts w:ascii="Calibri" w:hAnsi="Calibri"/>
                <w:color w:val="000000"/>
                <w:sz w:val="18"/>
                <w:szCs w:val="18"/>
                <w:lang w:eastAsia="ru-RU"/>
              </w:rPr>
              <w:t>превом</w:t>
            </w:r>
            <w:proofErr w:type="spellEnd"/>
            <w:r w:rsidRPr="00FA3CDF">
              <w:rPr>
                <w:rFonts w:ascii="Calibri" w:hAnsi="Calibri"/>
                <w:color w:val="000000"/>
                <w:sz w:val="18"/>
                <w:szCs w:val="18"/>
                <w:lang w:eastAsia="ru-RU"/>
              </w:rPr>
              <w:t xml:space="preserve"> опыте свет попадал прямо на поверхность и нагревал воздух внутри коробочки. А во втором опыте фотоны частично проходили под углом и </w:t>
            </w:r>
            <w:proofErr w:type="spellStart"/>
            <w:r w:rsidRPr="00FA3CDF">
              <w:rPr>
                <w:rFonts w:ascii="Calibri" w:hAnsi="Calibri"/>
                <w:color w:val="000000"/>
                <w:sz w:val="18"/>
                <w:szCs w:val="18"/>
                <w:lang w:eastAsia="ru-RU"/>
              </w:rPr>
              <w:t>засчет</w:t>
            </w:r>
            <w:proofErr w:type="spellEnd"/>
            <w:r w:rsidRPr="00FA3CDF">
              <w:rPr>
                <w:rFonts w:ascii="Calibri" w:hAnsi="Calibri"/>
                <w:color w:val="000000"/>
                <w:sz w:val="18"/>
                <w:szCs w:val="18"/>
                <w:lang w:eastAsia="ru-RU"/>
              </w:rPr>
              <w:t xml:space="preserve"> этого на коробку попадало меньше света, следовательно воздух в ней меньше </w:t>
            </w:r>
            <w:proofErr w:type="spellStart"/>
            <w:r w:rsidRPr="00FA3CDF">
              <w:rPr>
                <w:rFonts w:ascii="Calibri" w:hAnsi="Calibri"/>
                <w:color w:val="000000"/>
                <w:sz w:val="18"/>
                <w:szCs w:val="18"/>
                <w:lang w:eastAsia="ru-RU"/>
              </w:rPr>
              <w:t>нагревался.Таким</w:t>
            </w:r>
            <w:proofErr w:type="spellEnd"/>
            <w:r w:rsidRPr="00FA3CDF">
              <w:rPr>
                <w:rFonts w:ascii="Calibri" w:hAnsi="Calibri"/>
                <w:color w:val="000000"/>
                <w:sz w:val="18"/>
                <w:szCs w:val="18"/>
                <w:lang w:eastAsia="ru-RU"/>
              </w:rPr>
              <w:t xml:space="preserve"> образом работает Солнце, которое под прямым положением планеты нагревает её сильнее чем под углом.</w:t>
            </w:r>
          </w:p>
        </w:tc>
      </w:tr>
      <w:tr w:rsidR="00890229" w:rsidRPr="006505D0" w:rsidTr="00FA3CDF">
        <w:trPr>
          <w:trHeight w:val="20"/>
        </w:trPr>
        <w:tc>
          <w:tcPr>
            <w:tcW w:w="5000" w:type="pct"/>
            <w:vAlign w:val="center"/>
          </w:tcPr>
          <w:p w:rsidR="00890229" w:rsidRPr="00FA3CDF" w:rsidRDefault="00890229" w:rsidP="00FA3CDF">
            <w:pPr>
              <w:spacing w:after="0" w:line="240" w:lineRule="auto"/>
              <w:jc w:val="both"/>
              <w:rPr>
                <w:rFonts w:ascii="Calibri" w:hAnsi="Calibri"/>
                <w:color w:val="000000"/>
                <w:sz w:val="18"/>
                <w:szCs w:val="18"/>
                <w:lang w:eastAsia="ru-RU"/>
              </w:rPr>
            </w:pPr>
            <w:r w:rsidRPr="00FA3CDF">
              <w:rPr>
                <w:rFonts w:ascii="Calibri" w:hAnsi="Calibri"/>
                <w:color w:val="000000"/>
                <w:sz w:val="18"/>
                <w:szCs w:val="18"/>
                <w:lang w:eastAsia="ru-RU"/>
              </w:rPr>
              <w:t>Когда лучи падают на поверхность коробки под прямым углом, она нагревается сильнее, чем во втором опыте. С поверхностью Земли происходит так же.</w:t>
            </w:r>
          </w:p>
        </w:tc>
      </w:tr>
      <w:tr w:rsidR="00890229" w:rsidRPr="006505D0" w:rsidTr="00FA3CDF">
        <w:trPr>
          <w:trHeight w:val="20"/>
        </w:trPr>
        <w:tc>
          <w:tcPr>
            <w:tcW w:w="5000" w:type="pct"/>
            <w:vAlign w:val="center"/>
          </w:tcPr>
          <w:p w:rsidR="00890229" w:rsidRPr="00FA3CDF" w:rsidRDefault="00890229" w:rsidP="00FA3CDF">
            <w:pPr>
              <w:spacing w:after="0" w:line="240" w:lineRule="auto"/>
              <w:jc w:val="both"/>
              <w:rPr>
                <w:rFonts w:ascii="Calibri" w:hAnsi="Calibri"/>
                <w:color w:val="000000"/>
                <w:sz w:val="18"/>
                <w:szCs w:val="18"/>
                <w:lang w:eastAsia="ru-RU"/>
              </w:rPr>
            </w:pPr>
            <w:r w:rsidRPr="00FA3CDF">
              <w:rPr>
                <w:rFonts w:ascii="Calibri" w:hAnsi="Calibri"/>
                <w:color w:val="000000"/>
                <w:sz w:val="18"/>
                <w:szCs w:val="18"/>
                <w:lang w:eastAsia="ru-RU"/>
              </w:rPr>
              <w:lastRenderedPageBreak/>
              <w:t>Лучи нагревают перпендикулярную поверхность сильнее, чем наклонную, значит, Катя была права, и лето и зима наступают из-за наклона земной оси.</w:t>
            </w:r>
          </w:p>
        </w:tc>
      </w:tr>
      <w:tr w:rsidR="00890229" w:rsidRPr="006505D0" w:rsidTr="00FA3CDF">
        <w:trPr>
          <w:trHeight w:val="20"/>
        </w:trPr>
        <w:tc>
          <w:tcPr>
            <w:tcW w:w="5000" w:type="pct"/>
            <w:vAlign w:val="center"/>
          </w:tcPr>
          <w:p w:rsidR="00890229" w:rsidRPr="00FA3CDF" w:rsidRDefault="00890229" w:rsidP="00FA3CDF">
            <w:pPr>
              <w:spacing w:after="0" w:line="240" w:lineRule="auto"/>
              <w:jc w:val="both"/>
              <w:rPr>
                <w:rFonts w:ascii="Calibri" w:hAnsi="Calibri"/>
                <w:color w:val="000000"/>
                <w:sz w:val="18"/>
                <w:szCs w:val="18"/>
                <w:lang w:eastAsia="ru-RU"/>
              </w:rPr>
            </w:pPr>
            <w:r w:rsidRPr="00FA3CDF">
              <w:rPr>
                <w:rFonts w:ascii="Calibri" w:hAnsi="Calibri"/>
                <w:color w:val="000000"/>
                <w:sz w:val="18"/>
                <w:szCs w:val="18"/>
                <w:lang w:eastAsia="ru-RU"/>
              </w:rPr>
              <w:t>ЛетомлучисолнцанагреваютповерхностьЗемли,падаяпрактическиподпрямымуглом,иотэтоготемператутравоздухаповышается.Зимойпадающиелучинагреваютповерхностьнеравномерно,поэтомутепрературавоздуханиже.ЭтозависитотнаклонаосиЗемли.</w:t>
            </w:r>
          </w:p>
        </w:tc>
      </w:tr>
      <w:tr w:rsidR="00890229" w:rsidRPr="006505D0" w:rsidTr="00FA3CDF">
        <w:trPr>
          <w:trHeight w:val="20"/>
        </w:trPr>
        <w:tc>
          <w:tcPr>
            <w:tcW w:w="5000" w:type="pct"/>
            <w:vAlign w:val="center"/>
          </w:tcPr>
          <w:p w:rsidR="00890229" w:rsidRPr="00FA3CDF" w:rsidRDefault="00890229" w:rsidP="00FA3CDF">
            <w:pPr>
              <w:spacing w:after="0" w:line="240" w:lineRule="auto"/>
              <w:jc w:val="both"/>
              <w:rPr>
                <w:rFonts w:ascii="Calibri" w:hAnsi="Calibri"/>
                <w:color w:val="000000"/>
                <w:sz w:val="18"/>
                <w:szCs w:val="18"/>
                <w:lang w:eastAsia="ru-RU"/>
              </w:rPr>
            </w:pPr>
            <w:r w:rsidRPr="00FA3CDF">
              <w:rPr>
                <w:rFonts w:ascii="Calibri" w:hAnsi="Calibri"/>
                <w:color w:val="000000"/>
                <w:sz w:val="18"/>
                <w:szCs w:val="18"/>
                <w:lang w:eastAsia="ru-RU"/>
              </w:rPr>
              <w:t xml:space="preserve">лампа дает в 1 и 2 </w:t>
            </w:r>
            <w:proofErr w:type="spellStart"/>
            <w:r w:rsidRPr="00FA3CDF">
              <w:rPr>
                <w:rFonts w:ascii="Calibri" w:hAnsi="Calibri"/>
                <w:color w:val="000000"/>
                <w:sz w:val="18"/>
                <w:szCs w:val="18"/>
                <w:lang w:eastAsia="ru-RU"/>
              </w:rPr>
              <w:t>опоте</w:t>
            </w:r>
            <w:proofErr w:type="spellEnd"/>
            <w:r w:rsidRPr="00FA3CDF">
              <w:rPr>
                <w:rFonts w:ascii="Calibri" w:hAnsi="Calibri"/>
                <w:color w:val="000000"/>
                <w:sz w:val="18"/>
                <w:szCs w:val="18"/>
                <w:lang w:eastAsia="ru-RU"/>
              </w:rPr>
              <w:t xml:space="preserve"> одинаковое количество тепла но площадь нагревания разная ( в 1 </w:t>
            </w:r>
            <w:proofErr w:type="spellStart"/>
            <w:r w:rsidRPr="00FA3CDF">
              <w:rPr>
                <w:rFonts w:ascii="Calibri" w:hAnsi="Calibri"/>
                <w:color w:val="000000"/>
                <w:sz w:val="18"/>
                <w:szCs w:val="18"/>
                <w:lang w:eastAsia="ru-RU"/>
              </w:rPr>
              <w:t>опоте</w:t>
            </w:r>
            <w:proofErr w:type="spellEnd"/>
            <w:r w:rsidRPr="00FA3CDF">
              <w:rPr>
                <w:rFonts w:ascii="Calibri" w:hAnsi="Calibri"/>
                <w:color w:val="000000"/>
                <w:sz w:val="18"/>
                <w:szCs w:val="18"/>
                <w:lang w:eastAsia="ru-RU"/>
              </w:rPr>
              <w:t xml:space="preserve"> площадь меньше ) и лучи от лампы относительны коробки падают по разному ( в 1 случае под прямым углом )например, можно сравнить с падением солнечных лучей на земную поверхность ( над экватором почти отвесно, и чем дальше от экватора к плюсам </w:t>
            </w:r>
            <w:proofErr w:type="spellStart"/>
            <w:r w:rsidRPr="00FA3CDF">
              <w:rPr>
                <w:rFonts w:ascii="Calibri" w:hAnsi="Calibri"/>
                <w:color w:val="000000"/>
                <w:sz w:val="18"/>
                <w:szCs w:val="18"/>
                <w:lang w:eastAsia="ru-RU"/>
              </w:rPr>
              <w:t>огол</w:t>
            </w:r>
            <w:proofErr w:type="spellEnd"/>
            <w:r w:rsidRPr="00FA3CDF">
              <w:rPr>
                <w:rFonts w:ascii="Calibri" w:hAnsi="Calibri"/>
                <w:color w:val="000000"/>
                <w:sz w:val="18"/>
                <w:szCs w:val="18"/>
                <w:lang w:eastAsia="ru-RU"/>
              </w:rPr>
              <w:t xml:space="preserve"> падение солнечных лучей </w:t>
            </w:r>
            <w:proofErr w:type="spellStart"/>
            <w:r w:rsidRPr="00FA3CDF">
              <w:rPr>
                <w:rFonts w:ascii="Calibri" w:hAnsi="Calibri"/>
                <w:color w:val="000000"/>
                <w:sz w:val="18"/>
                <w:szCs w:val="18"/>
                <w:lang w:eastAsia="ru-RU"/>
              </w:rPr>
              <w:t>уменьшаеться</w:t>
            </w:r>
            <w:proofErr w:type="spellEnd"/>
            <w:r w:rsidRPr="00FA3CDF">
              <w:rPr>
                <w:rFonts w:ascii="Calibri" w:hAnsi="Calibri"/>
                <w:color w:val="000000"/>
                <w:sz w:val="18"/>
                <w:szCs w:val="18"/>
                <w:lang w:eastAsia="ru-RU"/>
              </w:rPr>
              <w:t xml:space="preserve">- поэтому у экватора температура воздуха выше, а к полюсам </w:t>
            </w:r>
            <w:proofErr w:type="spellStart"/>
            <w:r w:rsidRPr="00FA3CDF">
              <w:rPr>
                <w:rFonts w:ascii="Calibri" w:hAnsi="Calibri"/>
                <w:color w:val="000000"/>
                <w:sz w:val="18"/>
                <w:szCs w:val="18"/>
                <w:lang w:eastAsia="ru-RU"/>
              </w:rPr>
              <w:t>уменьшаеться</w:t>
            </w:r>
            <w:proofErr w:type="spellEnd"/>
          </w:p>
        </w:tc>
      </w:tr>
    </w:tbl>
    <w:p w:rsidR="00890229" w:rsidRDefault="00FA3CDF" w:rsidP="00995466">
      <w:pPr>
        <w:spacing w:before="240" w:after="120" w:line="240" w:lineRule="auto"/>
        <w:jc w:val="both"/>
        <w:outlineLvl w:val="2"/>
        <w:rPr>
          <w:b/>
          <w:bCs/>
          <w:color w:val="000000"/>
          <w:sz w:val="28"/>
          <w:szCs w:val="28"/>
          <w:u w:val="single"/>
          <w:lang w:eastAsia="ru-RU"/>
        </w:rPr>
      </w:pPr>
      <w:r w:rsidRPr="00894F17">
        <w:rPr>
          <w:rFonts w:ascii="Cambria" w:hAnsi="Cambria"/>
          <w:b/>
          <w:bCs/>
          <w:sz w:val="28"/>
          <w:szCs w:val="28"/>
        </w:rPr>
        <w:t>Задание 15.</w:t>
      </w:r>
      <w:r w:rsidRPr="00894F17">
        <w:rPr>
          <w:rFonts w:ascii="Cambria" w:hAnsi="Cambria"/>
          <w:b/>
          <w:sz w:val="28"/>
          <w:szCs w:val="28"/>
        </w:rPr>
        <w:t xml:space="preserve"> Тихая дискотека.</w:t>
      </w:r>
      <w:r>
        <w:rPr>
          <w:rFonts w:ascii="Cambria" w:hAnsi="Cambria"/>
          <w:b/>
          <w:sz w:val="28"/>
          <w:szCs w:val="28"/>
        </w:rPr>
        <w:t xml:space="preserve"> 1 балл.</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9853"/>
      </w:tblGrid>
      <w:tr w:rsidR="00FA3CDF" w:rsidRPr="001D4BC0" w:rsidTr="00FA3CDF">
        <w:trPr>
          <w:trHeight w:val="34"/>
        </w:trPr>
        <w:tc>
          <w:tcPr>
            <w:tcW w:w="5000" w:type="pct"/>
            <w:tcBorders>
              <w:top w:val="double" w:sz="4" w:space="0" w:color="auto"/>
              <w:bottom w:val="double" w:sz="4" w:space="0" w:color="auto"/>
            </w:tcBorders>
            <w:shd w:val="clear" w:color="auto" w:fill="CCFFCC"/>
            <w:vAlign w:val="center"/>
          </w:tcPr>
          <w:p w:rsidR="00995466" w:rsidRPr="00995466" w:rsidRDefault="00995466" w:rsidP="00995466">
            <w:pPr>
              <w:spacing w:after="0" w:line="240" w:lineRule="auto"/>
              <w:jc w:val="center"/>
              <w:rPr>
                <w:rFonts w:ascii="Calibri" w:hAnsi="Calibri"/>
                <w:b/>
                <w:sz w:val="20"/>
                <w:szCs w:val="20"/>
              </w:rPr>
            </w:pPr>
            <w:r w:rsidRPr="00995466">
              <w:rPr>
                <w:rFonts w:ascii="Calibri" w:hAnsi="Calibri"/>
                <w:b/>
                <w:sz w:val="20"/>
                <w:szCs w:val="20"/>
              </w:rPr>
              <w:t xml:space="preserve">Какие правила поведения пассажиров можно предложить, чтобы их решить? </w:t>
            </w:r>
          </w:p>
          <w:p w:rsidR="00FA3CDF" w:rsidRPr="001D4BC0" w:rsidRDefault="00995466" w:rsidP="00995466">
            <w:pPr>
              <w:spacing w:after="0" w:line="240" w:lineRule="auto"/>
              <w:jc w:val="center"/>
              <w:rPr>
                <w:rFonts w:ascii="Calibri" w:hAnsi="Calibri"/>
                <w:color w:val="000000"/>
                <w:sz w:val="20"/>
                <w:szCs w:val="20"/>
                <w:lang w:eastAsia="ru-RU"/>
              </w:rPr>
            </w:pPr>
            <w:r w:rsidRPr="00995466">
              <w:rPr>
                <w:rFonts w:ascii="Calibri" w:hAnsi="Calibri"/>
                <w:b/>
                <w:sz w:val="20"/>
                <w:szCs w:val="20"/>
              </w:rPr>
              <w:t>(Запишите не менее ДВУХ правил).</w:t>
            </w:r>
          </w:p>
        </w:tc>
      </w:tr>
      <w:tr w:rsidR="00890229" w:rsidRPr="001D4BC0" w:rsidTr="00FA3CDF">
        <w:trPr>
          <w:trHeight w:val="20"/>
        </w:trPr>
        <w:tc>
          <w:tcPr>
            <w:tcW w:w="5000" w:type="pct"/>
            <w:tcBorders>
              <w:top w:val="double" w:sz="4" w:space="0" w:color="auto"/>
            </w:tcBorders>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В ТРАНСПОРТЕ НАДО СИДЕТЬ БЕЗ НАУШНИКОВ ПОТОМУ ЧТО ДОКРИЧАТЬСЯ НЕВОЗМОЖНО ИЛИ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Быть </w:t>
            </w:r>
            <w:proofErr w:type="spellStart"/>
            <w:r w:rsidRPr="001D4BC0">
              <w:rPr>
                <w:rFonts w:ascii="Calibri" w:hAnsi="Calibri"/>
                <w:color w:val="000000"/>
                <w:sz w:val="18"/>
                <w:szCs w:val="18"/>
                <w:lang w:eastAsia="ru-RU"/>
              </w:rPr>
              <w:t>вежлевее</w:t>
            </w:r>
            <w:proofErr w:type="spellEnd"/>
            <w:r w:rsidRPr="001D4BC0">
              <w:rPr>
                <w:rFonts w:ascii="Calibri" w:hAnsi="Calibri"/>
                <w:color w:val="000000"/>
                <w:sz w:val="18"/>
                <w:szCs w:val="18"/>
                <w:lang w:eastAsia="ru-RU"/>
              </w:rPr>
              <w:t xml:space="preserve"> с людьми в наушниках относиться к ним не со </w:t>
            </w:r>
            <w:proofErr w:type="spellStart"/>
            <w:r w:rsidRPr="001D4BC0">
              <w:rPr>
                <w:rFonts w:ascii="Calibri" w:hAnsi="Calibri"/>
                <w:color w:val="000000"/>
                <w:sz w:val="18"/>
                <w:szCs w:val="18"/>
                <w:lang w:eastAsia="ru-RU"/>
              </w:rPr>
              <w:t>злом.Не</w:t>
            </w:r>
            <w:proofErr w:type="spellEnd"/>
            <w:r w:rsidRPr="001D4BC0">
              <w:rPr>
                <w:rFonts w:ascii="Calibri" w:hAnsi="Calibri"/>
                <w:color w:val="000000"/>
                <w:sz w:val="18"/>
                <w:szCs w:val="18"/>
                <w:lang w:eastAsia="ru-RU"/>
              </w:rPr>
              <w:t xml:space="preserve"> сразу кричать, а вежливо попросить отойти или еще что-</w:t>
            </w:r>
            <w:proofErr w:type="spellStart"/>
            <w:r w:rsidRPr="001D4BC0">
              <w:rPr>
                <w:rFonts w:ascii="Calibri" w:hAnsi="Calibri"/>
                <w:color w:val="000000"/>
                <w:sz w:val="18"/>
                <w:szCs w:val="18"/>
                <w:lang w:eastAsia="ru-RU"/>
              </w:rPr>
              <w:t>то.Пытаться</w:t>
            </w:r>
            <w:proofErr w:type="spellEnd"/>
            <w:r w:rsidRPr="001D4BC0">
              <w:rPr>
                <w:rFonts w:ascii="Calibri" w:hAnsi="Calibri"/>
                <w:color w:val="000000"/>
                <w:sz w:val="18"/>
                <w:szCs w:val="18"/>
                <w:lang w:eastAsia="ru-RU"/>
              </w:rPr>
              <w:t xml:space="preserve"> найти общий контакт с людьми.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я думаю ели человек заходит в </w:t>
            </w:r>
            <w:proofErr w:type="spellStart"/>
            <w:r w:rsidRPr="001D4BC0">
              <w:rPr>
                <w:rFonts w:ascii="Calibri" w:hAnsi="Calibri"/>
                <w:color w:val="000000"/>
                <w:sz w:val="18"/>
                <w:szCs w:val="18"/>
                <w:lang w:eastAsia="ru-RU"/>
              </w:rPr>
              <w:t>обществены</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транпорт</w:t>
            </w:r>
            <w:proofErr w:type="spellEnd"/>
            <w:r w:rsidRPr="001D4BC0">
              <w:rPr>
                <w:rFonts w:ascii="Calibri" w:hAnsi="Calibri"/>
                <w:color w:val="000000"/>
                <w:sz w:val="18"/>
                <w:szCs w:val="18"/>
                <w:lang w:eastAsia="ru-RU"/>
              </w:rPr>
              <w:t xml:space="preserve"> то он должен сделать громкость так чтоб он мог все слышать 2)если человек заходит в транспорт в наушниках у них должно быть отдельное место в конце чтоб их не кто не беспокоил и они спокойно слушали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носить наушники когда переходишь дорогу2. Снимать наушники в автобусах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использовать наушники когда ты </w:t>
            </w:r>
            <w:proofErr w:type="spellStart"/>
            <w:r w:rsidRPr="001D4BC0">
              <w:rPr>
                <w:rFonts w:ascii="Calibri" w:hAnsi="Calibri"/>
                <w:color w:val="000000"/>
                <w:sz w:val="18"/>
                <w:szCs w:val="18"/>
                <w:lang w:eastAsia="ru-RU"/>
              </w:rPr>
              <w:t>перехоодишь</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дорогу,едешь</w:t>
            </w:r>
            <w:proofErr w:type="spellEnd"/>
            <w:r w:rsidRPr="001D4BC0">
              <w:rPr>
                <w:rFonts w:ascii="Calibri" w:hAnsi="Calibri"/>
                <w:color w:val="000000"/>
                <w:sz w:val="18"/>
                <w:szCs w:val="18"/>
                <w:lang w:eastAsia="ru-RU"/>
              </w:rPr>
              <w:t xml:space="preserve"> на каком </w:t>
            </w:r>
            <w:proofErr w:type="spellStart"/>
            <w:r w:rsidRPr="001D4BC0">
              <w:rPr>
                <w:rFonts w:ascii="Calibri" w:hAnsi="Calibri"/>
                <w:color w:val="000000"/>
                <w:sz w:val="18"/>
                <w:szCs w:val="18"/>
                <w:lang w:eastAsia="ru-RU"/>
              </w:rPr>
              <w:t>нибудь</w:t>
            </w:r>
            <w:proofErr w:type="spellEnd"/>
            <w:r w:rsidRPr="001D4BC0">
              <w:rPr>
                <w:rFonts w:ascii="Calibri" w:hAnsi="Calibri"/>
                <w:color w:val="000000"/>
                <w:sz w:val="18"/>
                <w:szCs w:val="18"/>
                <w:lang w:eastAsia="ru-RU"/>
              </w:rPr>
              <w:t xml:space="preserve"> транспорте. Надо чаще видеться разговаривать в живую и гулять вместе.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чтобы пассажиры не слушали музыку в наушниках в общественном </w:t>
            </w:r>
            <w:proofErr w:type="spellStart"/>
            <w:r w:rsidRPr="001D4BC0">
              <w:rPr>
                <w:rFonts w:ascii="Calibri" w:hAnsi="Calibri"/>
                <w:color w:val="000000"/>
                <w:sz w:val="18"/>
                <w:szCs w:val="18"/>
                <w:lang w:eastAsia="ru-RU"/>
              </w:rPr>
              <w:t>транспорте,пассажиры</w:t>
            </w:r>
            <w:proofErr w:type="spellEnd"/>
            <w:r w:rsidRPr="001D4BC0">
              <w:rPr>
                <w:rFonts w:ascii="Calibri" w:hAnsi="Calibri"/>
                <w:color w:val="000000"/>
                <w:sz w:val="18"/>
                <w:szCs w:val="18"/>
                <w:lang w:eastAsia="ru-RU"/>
              </w:rPr>
              <w:t xml:space="preserve"> должны следить за </w:t>
            </w:r>
            <w:proofErr w:type="spellStart"/>
            <w:r w:rsidRPr="001D4BC0">
              <w:rPr>
                <w:rFonts w:ascii="Calibri" w:hAnsi="Calibri"/>
                <w:color w:val="000000"/>
                <w:sz w:val="18"/>
                <w:szCs w:val="18"/>
                <w:lang w:eastAsia="ru-RU"/>
              </w:rPr>
              <w:t>дорогой,а</w:t>
            </w:r>
            <w:proofErr w:type="spellEnd"/>
            <w:r w:rsidRPr="001D4BC0">
              <w:rPr>
                <w:rFonts w:ascii="Calibri" w:hAnsi="Calibri"/>
                <w:color w:val="000000"/>
                <w:sz w:val="18"/>
                <w:szCs w:val="18"/>
                <w:lang w:eastAsia="ru-RU"/>
              </w:rPr>
              <w:t xml:space="preserve"> ни за музыкой </w:t>
            </w:r>
            <w:proofErr w:type="spellStart"/>
            <w:r w:rsidRPr="001D4BC0">
              <w:rPr>
                <w:rFonts w:ascii="Calibri" w:hAnsi="Calibri"/>
                <w:color w:val="000000"/>
                <w:sz w:val="18"/>
                <w:szCs w:val="18"/>
                <w:lang w:eastAsia="ru-RU"/>
              </w:rPr>
              <w:t>каторую</w:t>
            </w:r>
            <w:proofErr w:type="spellEnd"/>
            <w:r w:rsidRPr="001D4BC0">
              <w:rPr>
                <w:rFonts w:ascii="Calibri" w:hAnsi="Calibri"/>
                <w:color w:val="000000"/>
                <w:sz w:val="18"/>
                <w:szCs w:val="18"/>
                <w:lang w:eastAsia="ru-RU"/>
              </w:rPr>
              <w:t xml:space="preserve"> они слушают</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Пассажирам  желательно снимать наушники . Пассажирам вместо того что бы слушать музыку в наушниках лучше поговорить .</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1.Оборудовать транспорт специальными устройствами для связи с пассажирами которые в наушниках.2.При входе в ОТ повесить правило на какой громкости можно слушать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мешать друг другу в </w:t>
            </w:r>
            <w:proofErr w:type="spellStart"/>
            <w:r w:rsidRPr="001D4BC0">
              <w:rPr>
                <w:rFonts w:ascii="Calibri" w:hAnsi="Calibri"/>
                <w:color w:val="000000"/>
                <w:sz w:val="18"/>
                <w:szCs w:val="18"/>
                <w:lang w:eastAsia="ru-RU"/>
              </w:rPr>
              <w:t>транспорте.Вести</w:t>
            </w:r>
            <w:proofErr w:type="spellEnd"/>
            <w:r w:rsidRPr="001D4BC0">
              <w:rPr>
                <w:rFonts w:ascii="Calibri" w:hAnsi="Calibri"/>
                <w:color w:val="000000"/>
                <w:sz w:val="18"/>
                <w:szCs w:val="18"/>
                <w:lang w:eastAsia="ru-RU"/>
              </w:rPr>
              <w:t xml:space="preserve"> себя тихо.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не разговаривать в транспорте в наушниках.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Идя по дороге </w:t>
            </w:r>
            <w:proofErr w:type="spellStart"/>
            <w:r w:rsidRPr="001D4BC0">
              <w:rPr>
                <w:rFonts w:ascii="Calibri" w:hAnsi="Calibri"/>
                <w:color w:val="000000"/>
                <w:sz w:val="18"/>
                <w:szCs w:val="18"/>
                <w:lang w:eastAsia="ru-RU"/>
              </w:rPr>
              <w:t>нужо</w:t>
            </w:r>
            <w:proofErr w:type="spellEnd"/>
            <w:r w:rsidRPr="001D4BC0">
              <w:rPr>
                <w:rFonts w:ascii="Calibri" w:hAnsi="Calibri"/>
                <w:color w:val="000000"/>
                <w:sz w:val="18"/>
                <w:szCs w:val="18"/>
                <w:lang w:eastAsia="ru-RU"/>
              </w:rPr>
              <w:t xml:space="preserve"> снимать наушники так как это может быть опасно!  Нужно помнить, что ты находишься в общественном транспорте и не разговаривать громко  наушниках.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В транспорте лучше одевать только один наушник чтобы слышать просьбы других людей. Лучше не махать и не кричать на людей в наушниках ,а просто аккуратно попросить или просто дотронуться.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1.Нельзя использовать наушники в </w:t>
            </w:r>
            <w:proofErr w:type="spellStart"/>
            <w:r w:rsidRPr="001D4BC0">
              <w:rPr>
                <w:rFonts w:ascii="Calibri" w:hAnsi="Calibri"/>
                <w:color w:val="000000"/>
                <w:sz w:val="18"/>
                <w:szCs w:val="18"/>
                <w:lang w:eastAsia="ru-RU"/>
              </w:rPr>
              <w:t>общественом</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транспорте,потомучто</w:t>
            </w:r>
            <w:proofErr w:type="spellEnd"/>
            <w:r w:rsidRPr="001D4BC0">
              <w:rPr>
                <w:rFonts w:ascii="Calibri" w:hAnsi="Calibri"/>
                <w:color w:val="000000"/>
                <w:sz w:val="18"/>
                <w:szCs w:val="18"/>
                <w:lang w:eastAsia="ru-RU"/>
              </w:rPr>
              <w:t xml:space="preserve"> ты будешь создавать помеху для людей.2. В этом своём пространстве они не оценивают реальных опасностей.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 если человек в наушниках, то можно его аккуратно коснуться, и тогда он их снимет. 2 - при входе попросить снять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человек в наушниках не реагирует, можно его аккуратно коснуться. Нужно осматривать </w:t>
            </w:r>
            <w:proofErr w:type="spellStart"/>
            <w:r w:rsidRPr="001D4BC0">
              <w:rPr>
                <w:rFonts w:ascii="Calibri" w:hAnsi="Calibri"/>
                <w:color w:val="000000"/>
                <w:sz w:val="18"/>
                <w:szCs w:val="18"/>
                <w:lang w:eastAsia="ru-RU"/>
              </w:rPr>
              <w:t>автобус,ибо</w:t>
            </w:r>
            <w:proofErr w:type="spellEnd"/>
            <w:r w:rsidRPr="001D4BC0">
              <w:rPr>
                <w:rFonts w:ascii="Calibri" w:hAnsi="Calibri"/>
                <w:color w:val="000000"/>
                <w:sz w:val="18"/>
                <w:szCs w:val="18"/>
                <w:lang w:eastAsia="ru-RU"/>
              </w:rPr>
              <w:t xml:space="preserve"> рядом может стоять человек которому нужно уступить место.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Быть </w:t>
            </w:r>
            <w:proofErr w:type="spellStart"/>
            <w:r w:rsidRPr="001D4BC0">
              <w:rPr>
                <w:rFonts w:ascii="Calibri" w:hAnsi="Calibri"/>
                <w:color w:val="000000"/>
                <w:sz w:val="18"/>
                <w:szCs w:val="18"/>
                <w:lang w:eastAsia="ru-RU"/>
              </w:rPr>
              <w:t>внемательней</w:t>
            </w:r>
            <w:proofErr w:type="spellEnd"/>
            <w:r w:rsidRPr="001D4BC0">
              <w:rPr>
                <w:rFonts w:ascii="Calibri" w:hAnsi="Calibri"/>
                <w:color w:val="000000"/>
                <w:sz w:val="18"/>
                <w:szCs w:val="18"/>
                <w:lang w:eastAsia="ru-RU"/>
              </w:rPr>
              <w:t xml:space="preserve"> когда </w:t>
            </w:r>
            <w:proofErr w:type="spellStart"/>
            <w:r w:rsidRPr="001D4BC0">
              <w:rPr>
                <w:rFonts w:ascii="Calibri" w:hAnsi="Calibri"/>
                <w:color w:val="000000"/>
                <w:sz w:val="18"/>
                <w:szCs w:val="18"/>
                <w:lang w:eastAsia="ru-RU"/>
              </w:rPr>
              <w:t>едишь</w:t>
            </w:r>
            <w:proofErr w:type="spellEnd"/>
            <w:r w:rsidRPr="001D4BC0">
              <w:rPr>
                <w:rFonts w:ascii="Calibri" w:hAnsi="Calibri"/>
                <w:color w:val="000000"/>
                <w:sz w:val="18"/>
                <w:szCs w:val="18"/>
                <w:lang w:eastAsia="ru-RU"/>
              </w:rPr>
              <w:t xml:space="preserve"> в наушниках если </w:t>
            </w:r>
            <w:proofErr w:type="spellStart"/>
            <w:r w:rsidRPr="001D4BC0">
              <w:rPr>
                <w:rFonts w:ascii="Calibri" w:hAnsi="Calibri"/>
                <w:color w:val="000000"/>
                <w:sz w:val="18"/>
                <w:szCs w:val="18"/>
                <w:lang w:eastAsia="ru-RU"/>
              </w:rPr>
              <w:t>едишь</w:t>
            </w:r>
            <w:proofErr w:type="spellEnd"/>
            <w:r w:rsidRPr="001D4BC0">
              <w:rPr>
                <w:rFonts w:ascii="Calibri" w:hAnsi="Calibri"/>
                <w:color w:val="000000"/>
                <w:sz w:val="18"/>
                <w:szCs w:val="18"/>
                <w:lang w:eastAsia="ru-RU"/>
              </w:rPr>
              <w:t xml:space="preserve"> или </w:t>
            </w:r>
            <w:proofErr w:type="spellStart"/>
            <w:r w:rsidRPr="001D4BC0">
              <w:rPr>
                <w:rFonts w:ascii="Calibri" w:hAnsi="Calibri"/>
                <w:color w:val="000000"/>
                <w:sz w:val="18"/>
                <w:szCs w:val="18"/>
                <w:lang w:eastAsia="ru-RU"/>
              </w:rPr>
              <w:t>идеш.Не</w:t>
            </w:r>
            <w:proofErr w:type="spellEnd"/>
            <w:r w:rsidRPr="001D4BC0">
              <w:rPr>
                <w:rFonts w:ascii="Calibri" w:hAnsi="Calibri"/>
                <w:color w:val="000000"/>
                <w:sz w:val="18"/>
                <w:szCs w:val="18"/>
                <w:lang w:eastAsia="ru-RU"/>
              </w:rPr>
              <w:t xml:space="preserve"> слушать сильно громка музыку в наушниках.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не кричать в автобусе. не становиться у дверей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если можешь докричаться до человека в </w:t>
            </w:r>
            <w:proofErr w:type="spellStart"/>
            <w:r w:rsidRPr="001D4BC0">
              <w:rPr>
                <w:rFonts w:ascii="Calibri" w:hAnsi="Calibri"/>
                <w:color w:val="000000"/>
                <w:sz w:val="18"/>
                <w:szCs w:val="18"/>
                <w:lang w:eastAsia="ru-RU"/>
              </w:rPr>
              <w:t>наушнках</w:t>
            </w:r>
            <w:proofErr w:type="spellEnd"/>
            <w:r w:rsidRPr="001D4BC0">
              <w:rPr>
                <w:rFonts w:ascii="Calibri" w:hAnsi="Calibri"/>
                <w:color w:val="000000"/>
                <w:sz w:val="18"/>
                <w:szCs w:val="18"/>
                <w:lang w:eastAsia="ru-RU"/>
              </w:rPr>
              <w:t xml:space="preserve"> то можно до него </w:t>
            </w:r>
            <w:proofErr w:type="spellStart"/>
            <w:r w:rsidRPr="001D4BC0">
              <w:rPr>
                <w:rFonts w:ascii="Calibri" w:hAnsi="Calibri"/>
                <w:color w:val="000000"/>
                <w:sz w:val="18"/>
                <w:szCs w:val="18"/>
                <w:lang w:eastAsia="ru-RU"/>
              </w:rPr>
              <w:t>докуснуться</w:t>
            </w:r>
            <w:proofErr w:type="spellEnd"/>
            <w:r w:rsidRPr="001D4BC0">
              <w:rPr>
                <w:rFonts w:ascii="Calibri" w:hAnsi="Calibri"/>
                <w:color w:val="000000"/>
                <w:sz w:val="18"/>
                <w:szCs w:val="18"/>
                <w:lang w:eastAsia="ru-RU"/>
              </w:rPr>
              <w:t xml:space="preserve"> 2) быть осторожен в наушниках если ты находишься не дома</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Проблему Максима можно решить слушая музыку лишь одним </w:t>
            </w:r>
            <w:proofErr w:type="spellStart"/>
            <w:r w:rsidRPr="001D4BC0">
              <w:rPr>
                <w:rFonts w:ascii="Calibri" w:hAnsi="Calibri"/>
                <w:color w:val="000000"/>
                <w:sz w:val="18"/>
                <w:szCs w:val="18"/>
                <w:lang w:eastAsia="ru-RU"/>
              </w:rPr>
              <w:t>наушником.Проблему</w:t>
            </w:r>
            <w:proofErr w:type="spellEnd"/>
            <w:r w:rsidRPr="001D4BC0">
              <w:rPr>
                <w:rFonts w:ascii="Calibri" w:hAnsi="Calibri"/>
                <w:color w:val="000000"/>
                <w:sz w:val="18"/>
                <w:szCs w:val="18"/>
                <w:lang w:eastAsia="ru-RU"/>
              </w:rPr>
              <w:t xml:space="preserve"> общения с людьми в наушниках можно решить, как сказала Елена, легким касанием.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можно слушать только одним наушником при выходе когда сидишь в наушниках смотреть по </w:t>
            </w:r>
            <w:proofErr w:type="spellStart"/>
            <w:r w:rsidRPr="001D4BC0">
              <w:rPr>
                <w:rFonts w:ascii="Calibri" w:hAnsi="Calibri"/>
                <w:color w:val="000000"/>
                <w:sz w:val="18"/>
                <w:szCs w:val="18"/>
                <w:lang w:eastAsia="ru-RU"/>
              </w:rPr>
              <w:t>стронам</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сделать специальные места для тех кто сидит в наушниках и без наушников ;ездить в общественном транспорте без наушников</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1)включать музыку не на полную громкость чтобы слышать окружающих2)снимать наушники перед тем как переходить дорогу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1)не включать музыку на полную чтобы </w:t>
            </w:r>
            <w:proofErr w:type="spellStart"/>
            <w:r w:rsidRPr="001D4BC0">
              <w:rPr>
                <w:rFonts w:ascii="Calibri" w:hAnsi="Calibri"/>
                <w:color w:val="000000"/>
                <w:sz w:val="18"/>
                <w:szCs w:val="18"/>
                <w:lang w:eastAsia="ru-RU"/>
              </w:rPr>
              <w:t>хотьо</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чучуть</w:t>
            </w:r>
            <w:proofErr w:type="spellEnd"/>
            <w:r w:rsidRPr="001D4BC0">
              <w:rPr>
                <w:rFonts w:ascii="Calibri" w:hAnsi="Calibri"/>
                <w:color w:val="000000"/>
                <w:sz w:val="18"/>
                <w:szCs w:val="18"/>
                <w:lang w:eastAsia="ru-RU"/>
              </w:rPr>
              <w:t xml:space="preserve"> но слышать и следить за безопастностью2)вытягивать наушники когда переходишь дорогу</w:t>
            </w:r>
          </w:p>
        </w:tc>
      </w:tr>
      <w:tr w:rsidR="00890229" w:rsidRPr="001D4BC0" w:rsidTr="00FA3CDF">
        <w:trPr>
          <w:trHeight w:val="20"/>
        </w:trPr>
        <w:tc>
          <w:tcPr>
            <w:tcW w:w="5000" w:type="pct"/>
            <w:shd w:val="clear" w:color="000000" w:fill="FFFFFF"/>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например </w:t>
            </w:r>
            <w:proofErr w:type="spellStart"/>
            <w:r w:rsidRPr="001D4BC0">
              <w:rPr>
                <w:rFonts w:ascii="Calibri" w:hAnsi="Calibri"/>
                <w:color w:val="000000"/>
                <w:sz w:val="18"/>
                <w:szCs w:val="18"/>
                <w:lang w:eastAsia="ru-RU"/>
              </w:rPr>
              <w:t>организавать</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спецыальные</w:t>
            </w:r>
            <w:proofErr w:type="spellEnd"/>
            <w:r w:rsidRPr="001D4BC0">
              <w:rPr>
                <w:rFonts w:ascii="Calibri" w:hAnsi="Calibri"/>
                <w:color w:val="000000"/>
                <w:sz w:val="18"/>
                <w:szCs w:val="18"/>
                <w:lang w:eastAsia="ru-RU"/>
              </w:rPr>
              <w:t xml:space="preserve"> места для этих людеи2 и </w:t>
            </w:r>
            <w:proofErr w:type="spellStart"/>
            <w:r w:rsidRPr="001D4BC0">
              <w:rPr>
                <w:rFonts w:ascii="Calibri" w:hAnsi="Calibri"/>
                <w:color w:val="000000"/>
                <w:sz w:val="18"/>
                <w:szCs w:val="18"/>
                <w:lang w:eastAsia="ru-RU"/>
              </w:rPr>
              <w:t>арганизавать</w:t>
            </w:r>
            <w:proofErr w:type="spellEnd"/>
            <w:r w:rsidRPr="001D4BC0">
              <w:rPr>
                <w:rFonts w:ascii="Calibri" w:hAnsi="Calibri"/>
                <w:color w:val="000000"/>
                <w:sz w:val="18"/>
                <w:szCs w:val="18"/>
                <w:lang w:eastAsia="ru-RU"/>
              </w:rPr>
              <w:t xml:space="preserve"> правила поведения как например сидеть </w:t>
            </w:r>
            <w:proofErr w:type="spellStart"/>
            <w:r w:rsidRPr="001D4BC0">
              <w:rPr>
                <w:rFonts w:ascii="Calibri" w:hAnsi="Calibri"/>
                <w:color w:val="000000"/>
                <w:sz w:val="18"/>
                <w:szCs w:val="18"/>
                <w:lang w:eastAsia="ru-RU"/>
              </w:rPr>
              <w:t>наопределенном</w:t>
            </w:r>
            <w:proofErr w:type="spellEnd"/>
            <w:r w:rsidRPr="001D4BC0">
              <w:rPr>
                <w:rFonts w:ascii="Calibri" w:hAnsi="Calibri"/>
                <w:color w:val="000000"/>
                <w:sz w:val="18"/>
                <w:szCs w:val="18"/>
                <w:lang w:eastAsia="ru-RU"/>
              </w:rPr>
              <w:t xml:space="preserve"> месте  и </w:t>
            </w:r>
            <w:proofErr w:type="spellStart"/>
            <w:r w:rsidRPr="001D4BC0">
              <w:rPr>
                <w:rFonts w:ascii="Calibri" w:hAnsi="Calibri"/>
                <w:color w:val="000000"/>
                <w:sz w:val="18"/>
                <w:szCs w:val="18"/>
                <w:lang w:eastAsia="ru-RU"/>
              </w:rPr>
              <w:t>немешать</w:t>
            </w:r>
            <w:proofErr w:type="spellEnd"/>
            <w:r w:rsidRPr="001D4BC0">
              <w:rPr>
                <w:rFonts w:ascii="Calibri" w:hAnsi="Calibri"/>
                <w:color w:val="000000"/>
                <w:sz w:val="18"/>
                <w:szCs w:val="18"/>
                <w:lang w:eastAsia="ru-RU"/>
              </w:rPr>
              <w:t xml:space="preserve"> другим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снизить громкость музыки в наушниках. снимать наушники при переходе дороги.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1.Что бы пассажир вёл себя адекватно, не буянил.2.Что бы не мешал другим </w:t>
            </w:r>
            <w:proofErr w:type="spellStart"/>
            <w:r w:rsidRPr="001D4BC0">
              <w:rPr>
                <w:rFonts w:ascii="Calibri" w:hAnsi="Calibri"/>
                <w:color w:val="000000"/>
                <w:sz w:val="18"/>
                <w:szCs w:val="18"/>
                <w:lang w:eastAsia="ru-RU"/>
              </w:rPr>
              <w:t>пасспажирам</w:t>
            </w:r>
            <w:proofErr w:type="spellEnd"/>
            <w:r w:rsidRPr="001D4BC0">
              <w:rPr>
                <w:rFonts w:ascii="Calibri" w:hAnsi="Calibri"/>
                <w:color w:val="000000"/>
                <w:sz w:val="18"/>
                <w:szCs w:val="18"/>
                <w:lang w:eastAsia="ru-RU"/>
              </w:rPr>
              <w:t xml:space="preserve"> в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сильно увлекаться музыкой 2.Смотреть по сторонам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1.Нельзя седеть в наушниках в транспорте и в дороге2.Нельзя слушать громкую музыку в транспорте или в общественном месте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нельзя ходить по дороге в наушниках     нельзя громко разговаривать в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Не пользоваться наушниками в </w:t>
            </w:r>
            <w:proofErr w:type="spellStart"/>
            <w:r w:rsidRPr="001D4BC0">
              <w:rPr>
                <w:rFonts w:ascii="Calibri" w:hAnsi="Calibri"/>
                <w:color w:val="000000"/>
                <w:sz w:val="18"/>
                <w:szCs w:val="18"/>
                <w:lang w:eastAsia="ru-RU"/>
              </w:rPr>
              <w:t>транспорте.Не</w:t>
            </w:r>
            <w:proofErr w:type="spellEnd"/>
            <w:r w:rsidRPr="001D4BC0">
              <w:rPr>
                <w:rFonts w:ascii="Calibri" w:hAnsi="Calibri"/>
                <w:color w:val="000000"/>
                <w:sz w:val="18"/>
                <w:szCs w:val="18"/>
                <w:lang w:eastAsia="ru-RU"/>
              </w:rPr>
              <w:t xml:space="preserve"> разговаривать в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вы в наушниках и находитесь </w:t>
            </w:r>
            <w:proofErr w:type="spellStart"/>
            <w:r w:rsidRPr="001D4BC0">
              <w:rPr>
                <w:rFonts w:ascii="Calibri" w:hAnsi="Calibri"/>
                <w:color w:val="000000"/>
                <w:sz w:val="18"/>
                <w:szCs w:val="18"/>
                <w:lang w:eastAsia="ru-RU"/>
              </w:rPr>
              <w:t>вобщественном</w:t>
            </w:r>
            <w:proofErr w:type="spellEnd"/>
            <w:r w:rsidRPr="001D4BC0">
              <w:rPr>
                <w:rFonts w:ascii="Calibri" w:hAnsi="Calibri"/>
                <w:color w:val="000000"/>
                <w:sz w:val="18"/>
                <w:szCs w:val="18"/>
                <w:lang w:eastAsia="ru-RU"/>
              </w:rPr>
              <w:t xml:space="preserve"> транспорте то не надо кричать лучше просто снять наушники и спросить </w:t>
            </w:r>
            <w:proofErr w:type="spellStart"/>
            <w:r w:rsidRPr="001D4BC0">
              <w:rPr>
                <w:rFonts w:ascii="Calibri" w:hAnsi="Calibri"/>
                <w:color w:val="000000"/>
                <w:sz w:val="18"/>
                <w:szCs w:val="18"/>
                <w:lang w:eastAsia="ru-RU"/>
              </w:rPr>
              <w:t>нормально.Если</w:t>
            </w:r>
            <w:proofErr w:type="spellEnd"/>
            <w:r w:rsidRPr="001D4BC0">
              <w:rPr>
                <w:rFonts w:ascii="Calibri" w:hAnsi="Calibri"/>
                <w:color w:val="000000"/>
                <w:sz w:val="18"/>
                <w:szCs w:val="18"/>
                <w:lang w:eastAsia="ru-RU"/>
              </w:rPr>
              <w:t xml:space="preserve"> человек сидит в наушниках и не замечает чего-то то не надо размахивать руками ,чтоб человек заметил достаточно просто легонько коснуться его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1)Слушать музыку не мешая другим и так чтобы было слышно что говорят в твой адрес.2)Снимать наушники при выходе из общественного </w:t>
            </w:r>
            <w:proofErr w:type="spellStart"/>
            <w:r w:rsidRPr="001D4BC0">
              <w:rPr>
                <w:rFonts w:ascii="Calibri" w:hAnsi="Calibri"/>
                <w:color w:val="000000"/>
                <w:sz w:val="18"/>
                <w:szCs w:val="18"/>
                <w:lang w:eastAsia="ru-RU"/>
              </w:rPr>
              <w:t>транспорта,чтобы</w:t>
            </w:r>
            <w:proofErr w:type="spellEnd"/>
            <w:r w:rsidRPr="001D4BC0">
              <w:rPr>
                <w:rFonts w:ascii="Calibri" w:hAnsi="Calibri"/>
                <w:color w:val="000000"/>
                <w:sz w:val="18"/>
                <w:szCs w:val="18"/>
                <w:lang w:eastAsia="ru-RU"/>
              </w:rPr>
              <w:t xml:space="preserve"> было слышно другой транспорт.</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разговаривать громко.2. Обращать внимание на других людей. В автобусе ты не один. Например: уступать место пожилым людям.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включайте музыку в </w:t>
            </w:r>
            <w:proofErr w:type="spellStart"/>
            <w:r w:rsidRPr="001D4BC0">
              <w:rPr>
                <w:rFonts w:ascii="Calibri" w:hAnsi="Calibri"/>
                <w:color w:val="000000"/>
                <w:sz w:val="18"/>
                <w:szCs w:val="18"/>
                <w:lang w:eastAsia="ru-RU"/>
              </w:rPr>
              <w:t>автобусе,вы</w:t>
            </w:r>
            <w:proofErr w:type="spellEnd"/>
            <w:r w:rsidRPr="001D4BC0">
              <w:rPr>
                <w:rFonts w:ascii="Calibri" w:hAnsi="Calibri"/>
                <w:color w:val="000000"/>
                <w:sz w:val="18"/>
                <w:szCs w:val="18"/>
                <w:lang w:eastAsia="ru-RU"/>
              </w:rPr>
              <w:t xml:space="preserve"> создаёте другим людям дискомфорт Не переходите дорогу с одетыми наушниками ,вы не услышите сигнал автомобиля или </w:t>
            </w:r>
            <w:proofErr w:type="spellStart"/>
            <w:r w:rsidRPr="001D4BC0">
              <w:rPr>
                <w:rFonts w:ascii="Calibri" w:hAnsi="Calibri"/>
                <w:color w:val="000000"/>
                <w:sz w:val="18"/>
                <w:szCs w:val="18"/>
                <w:lang w:eastAsia="ru-RU"/>
              </w:rPr>
              <w:t>звукдвигатнля</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Если человек сидит в наушниках и не слышит вас не надо кричать, нужно просто аккуратно его коснуться. Если вы сидите в наушниках и к вам обращаются с какой-то просьбой нужно снять наушники и послушать человека который обращается к вам.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кричать, не размахивать руками на людей, использующих наушники, а просто коснуться этого человека.2. Не игнорировать всё, что происходит вокруг, а периодически посматривать что происходит и откликаться на просьбы людей.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1.Без </w:t>
            </w:r>
            <w:proofErr w:type="spellStart"/>
            <w:r w:rsidRPr="001D4BC0">
              <w:rPr>
                <w:rFonts w:ascii="Calibri" w:hAnsi="Calibri"/>
                <w:color w:val="000000"/>
                <w:sz w:val="18"/>
                <w:szCs w:val="18"/>
                <w:lang w:eastAsia="ru-RU"/>
              </w:rPr>
              <w:t>наушкиков</w:t>
            </w:r>
            <w:proofErr w:type="spellEnd"/>
            <w:r w:rsidRPr="001D4BC0">
              <w:rPr>
                <w:rFonts w:ascii="Calibri" w:hAnsi="Calibri"/>
                <w:color w:val="000000"/>
                <w:sz w:val="18"/>
                <w:szCs w:val="18"/>
                <w:lang w:eastAsia="ru-RU"/>
              </w:rPr>
              <w:t xml:space="preserve"> становиться меньше </w:t>
            </w:r>
            <w:proofErr w:type="spellStart"/>
            <w:r w:rsidRPr="001D4BC0">
              <w:rPr>
                <w:rFonts w:ascii="Calibri" w:hAnsi="Calibri"/>
                <w:color w:val="000000"/>
                <w:sz w:val="18"/>
                <w:szCs w:val="18"/>
                <w:lang w:eastAsia="ru-RU"/>
              </w:rPr>
              <w:t>проблем,когда</w:t>
            </w:r>
            <w:proofErr w:type="spellEnd"/>
            <w:r w:rsidRPr="001D4BC0">
              <w:rPr>
                <w:rFonts w:ascii="Calibri" w:hAnsi="Calibri"/>
                <w:color w:val="000000"/>
                <w:sz w:val="18"/>
                <w:szCs w:val="18"/>
                <w:lang w:eastAsia="ru-RU"/>
              </w:rPr>
              <w:t xml:space="preserve"> человек в </w:t>
            </w:r>
            <w:proofErr w:type="spellStart"/>
            <w:r w:rsidRPr="001D4BC0">
              <w:rPr>
                <w:rFonts w:ascii="Calibri" w:hAnsi="Calibri"/>
                <w:color w:val="000000"/>
                <w:sz w:val="18"/>
                <w:szCs w:val="18"/>
                <w:lang w:eastAsia="ru-RU"/>
              </w:rPr>
              <w:t>наушиках</w:t>
            </w:r>
            <w:proofErr w:type="spellEnd"/>
            <w:r w:rsidRPr="001D4BC0">
              <w:rPr>
                <w:rFonts w:ascii="Calibri" w:hAnsi="Calibri"/>
                <w:color w:val="000000"/>
                <w:sz w:val="18"/>
                <w:szCs w:val="18"/>
                <w:lang w:eastAsia="ru-RU"/>
              </w:rPr>
              <w:t xml:space="preserve"> он не услышат что у него спрашивают. 2.В общественных местах лучше не надевать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человек в наушниках не </w:t>
            </w:r>
            <w:proofErr w:type="spellStart"/>
            <w:r w:rsidRPr="001D4BC0">
              <w:rPr>
                <w:rFonts w:ascii="Calibri" w:hAnsi="Calibri"/>
                <w:color w:val="000000"/>
                <w:sz w:val="18"/>
                <w:szCs w:val="18"/>
                <w:lang w:eastAsia="ru-RU"/>
              </w:rPr>
              <w:t>реагирует,можно</w:t>
            </w:r>
            <w:proofErr w:type="spellEnd"/>
            <w:r w:rsidRPr="001D4BC0">
              <w:rPr>
                <w:rFonts w:ascii="Calibri" w:hAnsi="Calibri"/>
                <w:color w:val="000000"/>
                <w:sz w:val="18"/>
                <w:szCs w:val="18"/>
                <w:lang w:eastAsia="ru-RU"/>
              </w:rPr>
              <w:t xml:space="preserve"> его аккуратно коснуться.  Не надо громко разговаривать или кричать в общественном </w:t>
            </w:r>
            <w:proofErr w:type="spellStart"/>
            <w:r w:rsidRPr="001D4BC0">
              <w:rPr>
                <w:rFonts w:ascii="Calibri" w:hAnsi="Calibri"/>
                <w:color w:val="000000"/>
                <w:sz w:val="18"/>
                <w:szCs w:val="18"/>
                <w:lang w:eastAsia="ru-RU"/>
              </w:rPr>
              <w:t>транспорте,чтобы</w:t>
            </w:r>
            <w:proofErr w:type="spellEnd"/>
            <w:r w:rsidRPr="001D4BC0">
              <w:rPr>
                <w:rFonts w:ascii="Calibri" w:hAnsi="Calibri"/>
                <w:color w:val="000000"/>
                <w:sz w:val="18"/>
                <w:szCs w:val="18"/>
                <w:lang w:eastAsia="ru-RU"/>
              </w:rPr>
              <w:t xml:space="preserve"> не мешать другим людям.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Снимать наушники при переходе </w:t>
            </w:r>
            <w:proofErr w:type="spellStart"/>
            <w:r w:rsidRPr="001D4BC0">
              <w:rPr>
                <w:rFonts w:ascii="Calibri" w:hAnsi="Calibri"/>
                <w:color w:val="000000"/>
                <w:sz w:val="18"/>
                <w:szCs w:val="18"/>
                <w:lang w:eastAsia="ru-RU"/>
              </w:rPr>
              <w:t>дорог,не</w:t>
            </w:r>
            <w:proofErr w:type="spellEnd"/>
            <w:r w:rsidRPr="001D4BC0">
              <w:rPr>
                <w:rFonts w:ascii="Calibri" w:hAnsi="Calibri"/>
                <w:color w:val="000000"/>
                <w:sz w:val="18"/>
                <w:szCs w:val="18"/>
                <w:lang w:eastAsia="ru-RU"/>
              </w:rPr>
              <w:t xml:space="preserve"> делать музыку слишком громко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Можно предложить чтобы входя в </w:t>
            </w:r>
            <w:proofErr w:type="spellStart"/>
            <w:r w:rsidRPr="001D4BC0">
              <w:rPr>
                <w:rFonts w:ascii="Calibri" w:hAnsi="Calibri"/>
                <w:color w:val="000000"/>
                <w:sz w:val="18"/>
                <w:szCs w:val="18"/>
                <w:lang w:eastAsia="ru-RU"/>
              </w:rPr>
              <w:t>транпорт</w:t>
            </w:r>
            <w:proofErr w:type="spellEnd"/>
            <w:r w:rsidRPr="001D4BC0">
              <w:rPr>
                <w:rFonts w:ascii="Calibri" w:hAnsi="Calibri"/>
                <w:color w:val="000000"/>
                <w:sz w:val="18"/>
                <w:szCs w:val="18"/>
                <w:lang w:eastAsia="ru-RU"/>
              </w:rPr>
              <w:t xml:space="preserve"> снимать наушники, ну или </w:t>
            </w:r>
            <w:proofErr w:type="spellStart"/>
            <w:r w:rsidRPr="001D4BC0">
              <w:rPr>
                <w:rFonts w:ascii="Calibri" w:hAnsi="Calibri"/>
                <w:color w:val="000000"/>
                <w:sz w:val="18"/>
                <w:szCs w:val="18"/>
                <w:lang w:eastAsia="ru-RU"/>
              </w:rPr>
              <w:t>хотябы</w:t>
            </w:r>
            <w:proofErr w:type="spellEnd"/>
            <w:r w:rsidRPr="001D4BC0">
              <w:rPr>
                <w:rFonts w:ascii="Calibri" w:hAnsi="Calibri"/>
                <w:color w:val="000000"/>
                <w:sz w:val="18"/>
                <w:szCs w:val="18"/>
                <w:lang w:eastAsia="ru-RU"/>
              </w:rPr>
              <w:t xml:space="preserve"> один наушник, а так же снимать наушники перед тек как ты собираешься переходить дорогу , ну или хотя бы делать тише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ты </w:t>
            </w:r>
            <w:proofErr w:type="spellStart"/>
            <w:r w:rsidRPr="001D4BC0">
              <w:rPr>
                <w:rFonts w:ascii="Calibri" w:hAnsi="Calibri"/>
                <w:color w:val="000000"/>
                <w:sz w:val="18"/>
                <w:szCs w:val="18"/>
                <w:lang w:eastAsia="ru-RU"/>
              </w:rPr>
              <w:t>сидиш</w:t>
            </w:r>
            <w:proofErr w:type="spellEnd"/>
            <w:r w:rsidRPr="001D4BC0">
              <w:rPr>
                <w:rFonts w:ascii="Calibri" w:hAnsi="Calibri"/>
                <w:color w:val="000000"/>
                <w:sz w:val="18"/>
                <w:szCs w:val="18"/>
                <w:lang w:eastAsia="ru-RU"/>
              </w:rPr>
              <w:t xml:space="preserve"> в наушниках в транспорте нужно обращать внимание на дорогу, на других </w:t>
            </w:r>
            <w:proofErr w:type="spellStart"/>
            <w:r w:rsidRPr="001D4BC0">
              <w:rPr>
                <w:rFonts w:ascii="Calibri" w:hAnsi="Calibri"/>
                <w:color w:val="000000"/>
                <w:sz w:val="18"/>
                <w:szCs w:val="18"/>
                <w:lang w:eastAsia="ru-RU"/>
              </w:rPr>
              <w:t>пасажиров.Нужно</w:t>
            </w:r>
            <w:proofErr w:type="spellEnd"/>
            <w:r w:rsidRPr="001D4BC0">
              <w:rPr>
                <w:rFonts w:ascii="Calibri" w:hAnsi="Calibri"/>
                <w:color w:val="000000"/>
                <w:sz w:val="18"/>
                <w:szCs w:val="18"/>
                <w:lang w:eastAsia="ru-RU"/>
              </w:rPr>
              <w:t xml:space="preserve"> чтобы каждый </w:t>
            </w:r>
            <w:proofErr w:type="spellStart"/>
            <w:r w:rsidRPr="001D4BC0">
              <w:rPr>
                <w:rFonts w:ascii="Calibri" w:hAnsi="Calibri"/>
                <w:color w:val="000000"/>
                <w:sz w:val="18"/>
                <w:szCs w:val="18"/>
                <w:lang w:eastAsia="ru-RU"/>
              </w:rPr>
              <w:t>пасажир</w:t>
            </w:r>
            <w:proofErr w:type="spellEnd"/>
            <w:r w:rsidRPr="001D4BC0">
              <w:rPr>
                <w:rFonts w:ascii="Calibri" w:hAnsi="Calibri"/>
                <w:color w:val="000000"/>
                <w:sz w:val="18"/>
                <w:szCs w:val="18"/>
                <w:lang w:eastAsia="ru-RU"/>
              </w:rPr>
              <w:t xml:space="preserve"> не зависал в наушниках, а был внимателен.</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1.В общественном транспорте можно находиться с одним </w:t>
            </w:r>
            <w:proofErr w:type="spellStart"/>
            <w:r w:rsidRPr="001D4BC0">
              <w:rPr>
                <w:rFonts w:ascii="Calibri" w:hAnsi="Calibri"/>
                <w:color w:val="000000"/>
                <w:sz w:val="18"/>
                <w:szCs w:val="18"/>
                <w:lang w:eastAsia="ru-RU"/>
              </w:rPr>
              <w:t>наушником,чтобы</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слышать,если</w:t>
            </w:r>
            <w:proofErr w:type="spellEnd"/>
            <w:r w:rsidRPr="001D4BC0">
              <w:rPr>
                <w:rFonts w:ascii="Calibri" w:hAnsi="Calibri"/>
                <w:color w:val="000000"/>
                <w:sz w:val="18"/>
                <w:szCs w:val="18"/>
                <w:lang w:eastAsia="ru-RU"/>
              </w:rPr>
              <w:t xml:space="preserve"> будут обращаться люди.2.Перед пешеходным переходом нельзя стоять в </w:t>
            </w:r>
            <w:proofErr w:type="spellStart"/>
            <w:r w:rsidRPr="001D4BC0">
              <w:rPr>
                <w:rFonts w:ascii="Calibri" w:hAnsi="Calibri"/>
                <w:color w:val="000000"/>
                <w:sz w:val="18"/>
                <w:szCs w:val="18"/>
                <w:lang w:eastAsia="ru-RU"/>
              </w:rPr>
              <w:t>наушниках,так</w:t>
            </w:r>
            <w:proofErr w:type="spellEnd"/>
            <w:r w:rsidRPr="001D4BC0">
              <w:rPr>
                <w:rFonts w:ascii="Calibri" w:hAnsi="Calibri"/>
                <w:color w:val="000000"/>
                <w:sz w:val="18"/>
                <w:szCs w:val="18"/>
                <w:lang w:eastAsia="ru-RU"/>
              </w:rPr>
              <w:t xml:space="preserve"> как водитель может не </w:t>
            </w:r>
            <w:proofErr w:type="spellStart"/>
            <w:r w:rsidRPr="001D4BC0">
              <w:rPr>
                <w:rFonts w:ascii="Calibri" w:hAnsi="Calibri"/>
                <w:color w:val="000000"/>
                <w:sz w:val="18"/>
                <w:szCs w:val="18"/>
                <w:lang w:eastAsia="ru-RU"/>
              </w:rPr>
              <w:t>затормазить</w:t>
            </w:r>
            <w:proofErr w:type="spellEnd"/>
            <w:r w:rsidRPr="001D4BC0">
              <w:rPr>
                <w:rFonts w:ascii="Calibri" w:hAnsi="Calibri"/>
                <w:color w:val="000000"/>
                <w:sz w:val="18"/>
                <w:szCs w:val="18"/>
                <w:lang w:eastAsia="ru-RU"/>
              </w:rPr>
              <w:t xml:space="preserve"> и сигналить ,а в наушниках будет неслышно.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Когда едешь в наушниках в транспорте , смотри по сторонам.2</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можно одевать один </w:t>
            </w:r>
            <w:proofErr w:type="spellStart"/>
            <w:r w:rsidRPr="001D4BC0">
              <w:rPr>
                <w:rFonts w:ascii="Calibri" w:hAnsi="Calibri"/>
                <w:color w:val="000000"/>
                <w:sz w:val="18"/>
                <w:szCs w:val="18"/>
                <w:lang w:eastAsia="ru-RU"/>
              </w:rPr>
              <w:t>наушник,а</w:t>
            </w:r>
            <w:proofErr w:type="spellEnd"/>
            <w:r w:rsidRPr="001D4BC0">
              <w:rPr>
                <w:rFonts w:ascii="Calibri" w:hAnsi="Calibri"/>
                <w:color w:val="000000"/>
                <w:sz w:val="18"/>
                <w:szCs w:val="18"/>
                <w:lang w:eastAsia="ru-RU"/>
              </w:rPr>
              <w:t xml:space="preserve"> вторым ухом будет слышно 2.или как говорит Елена, что можно его легонько </w:t>
            </w:r>
            <w:proofErr w:type="spellStart"/>
            <w:r w:rsidRPr="001D4BC0">
              <w:rPr>
                <w:rFonts w:ascii="Calibri" w:hAnsi="Calibri"/>
                <w:color w:val="000000"/>
                <w:sz w:val="18"/>
                <w:szCs w:val="18"/>
                <w:lang w:eastAsia="ru-RU"/>
              </w:rPr>
              <w:t>каснуться</w:t>
            </w:r>
            <w:proofErr w:type="spellEnd"/>
            <w:r w:rsidRPr="001D4BC0">
              <w:rPr>
                <w:rFonts w:ascii="Calibri" w:hAnsi="Calibri"/>
                <w:color w:val="000000"/>
                <w:sz w:val="18"/>
                <w:szCs w:val="18"/>
                <w:lang w:eastAsia="ru-RU"/>
              </w:rPr>
              <w:t xml:space="preserve"> и задать вопрос</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Снимать наушники на проезжей части . В общественном </w:t>
            </w:r>
            <w:proofErr w:type="spellStart"/>
            <w:r w:rsidRPr="001D4BC0">
              <w:rPr>
                <w:rFonts w:ascii="Calibri" w:hAnsi="Calibri"/>
                <w:color w:val="000000"/>
                <w:sz w:val="18"/>
                <w:szCs w:val="18"/>
                <w:lang w:eastAsia="ru-RU"/>
              </w:rPr>
              <w:t>транспарте</w:t>
            </w:r>
            <w:proofErr w:type="spellEnd"/>
            <w:r w:rsidRPr="001D4BC0">
              <w:rPr>
                <w:rFonts w:ascii="Calibri" w:hAnsi="Calibri"/>
                <w:color w:val="000000"/>
                <w:sz w:val="18"/>
                <w:szCs w:val="18"/>
                <w:lang w:eastAsia="ru-RU"/>
              </w:rPr>
              <w:t xml:space="preserve"> снимать наушники или сделать музыку потише , что бы слышать обращение к себе .</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1.хотя бы снять один наушник , а если не хотите то тогда </w:t>
            </w:r>
            <w:proofErr w:type="spellStart"/>
            <w:r w:rsidRPr="001D4BC0">
              <w:rPr>
                <w:rFonts w:ascii="Calibri" w:hAnsi="Calibri"/>
                <w:color w:val="000000"/>
                <w:sz w:val="18"/>
                <w:szCs w:val="18"/>
                <w:lang w:eastAsia="ru-RU"/>
              </w:rPr>
              <w:t>мжно</w:t>
            </w:r>
            <w:proofErr w:type="spellEnd"/>
            <w:r w:rsidRPr="001D4BC0">
              <w:rPr>
                <w:rFonts w:ascii="Calibri" w:hAnsi="Calibri"/>
                <w:color w:val="000000"/>
                <w:sz w:val="18"/>
                <w:szCs w:val="18"/>
                <w:lang w:eastAsia="ru-RU"/>
              </w:rPr>
              <w:t xml:space="preserve"> сделать потише.2.сними наушники когда идёшь через пешеходный переход.</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общественных местах надо запретить наушники. Если к тебе обратятся то ты не услышишь и того человека будет </w:t>
            </w:r>
            <w:proofErr w:type="spellStart"/>
            <w:r w:rsidRPr="001D4BC0">
              <w:rPr>
                <w:rFonts w:ascii="Calibri" w:hAnsi="Calibri"/>
                <w:color w:val="000000"/>
                <w:sz w:val="18"/>
                <w:szCs w:val="18"/>
                <w:lang w:eastAsia="ru-RU"/>
              </w:rPr>
              <w:t>раздрожать</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При использовании наушников нельзя громко слушать музыку, так как это может помешать окружающим.2. Можно слушать негромкую музыку фоном, чтобы не упустить важной информации.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чтобы в одном </w:t>
            </w:r>
            <w:proofErr w:type="spellStart"/>
            <w:r w:rsidRPr="001D4BC0">
              <w:rPr>
                <w:rFonts w:ascii="Calibri" w:hAnsi="Calibri"/>
                <w:color w:val="000000"/>
                <w:sz w:val="18"/>
                <w:szCs w:val="18"/>
                <w:lang w:eastAsia="ru-RU"/>
              </w:rPr>
              <w:t>ухохе</w:t>
            </w:r>
            <w:proofErr w:type="spellEnd"/>
            <w:r w:rsidRPr="001D4BC0">
              <w:rPr>
                <w:rFonts w:ascii="Calibri" w:hAnsi="Calibri"/>
                <w:color w:val="000000"/>
                <w:sz w:val="18"/>
                <w:szCs w:val="18"/>
                <w:lang w:eastAsia="ru-RU"/>
              </w:rPr>
              <w:t xml:space="preserve"> был на ушник что бы слышать </w:t>
            </w:r>
            <w:proofErr w:type="spellStart"/>
            <w:r w:rsidRPr="001D4BC0">
              <w:rPr>
                <w:rFonts w:ascii="Calibri" w:hAnsi="Calibri"/>
                <w:color w:val="000000"/>
                <w:sz w:val="18"/>
                <w:szCs w:val="18"/>
                <w:lang w:eastAsia="ru-RU"/>
              </w:rPr>
              <w:t>окружающихзвук</w:t>
            </w:r>
            <w:proofErr w:type="spellEnd"/>
            <w:r w:rsidRPr="001D4BC0">
              <w:rPr>
                <w:rFonts w:ascii="Calibri" w:hAnsi="Calibri"/>
                <w:color w:val="000000"/>
                <w:sz w:val="18"/>
                <w:szCs w:val="18"/>
                <w:lang w:eastAsia="ru-RU"/>
              </w:rPr>
              <w:t xml:space="preserve"> в </w:t>
            </w:r>
            <w:proofErr w:type="spellStart"/>
            <w:r w:rsidRPr="001D4BC0">
              <w:rPr>
                <w:rFonts w:ascii="Calibri" w:hAnsi="Calibri"/>
                <w:color w:val="000000"/>
                <w:sz w:val="18"/>
                <w:szCs w:val="18"/>
                <w:lang w:eastAsia="ru-RU"/>
              </w:rPr>
              <w:t>наушнеках</w:t>
            </w:r>
            <w:proofErr w:type="spellEnd"/>
            <w:r w:rsidRPr="001D4BC0">
              <w:rPr>
                <w:rFonts w:ascii="Calibri" w:hAnsi="Calibri"/>
                <w:color w:val="000000"/>
                <w:sz w:val="18"/>
                <w:szCs w:val="18"/>
                <w:lang w:eastAsia="ru-RU"/>
              </w:rPr>
              <w:t xml:space="preserve"> не должен мешать окружающим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включать музыку в наушниках слишком громко, включать так, чтобы можно было слышать окружающих.2) Спокойно реагировать на людей в наушниках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Например </w:t>
            </w:r>
            <w:proofErr w:type="spellStart"/>
            <w:r w:rsidRPr="001D4BC0">
              <w:rPr>
                <w:rFonts w:ascii="Calibri" w:hAnsi="Calibri"/>
                <w:color w:val="000000"/>
                <w:sz w:val="18"/>
                <w:szCs w:val="18"/>
                <w:lang w:eastAsia="ru-RU"/>
              </w:rPr>
              <w:t>елси</w:t>
            </w:r>
            <w:proofErr w:type="spellEnd"/>
            <w:r w:rsidRPr="001D4BC0">
              <w:rPr>
                <w:rFonts w:ascii="Calibri" w:hAnsi="Calibri"/>
                <w:color w:val="000000"/>
                <w:sz w:val="18"/>
                <w:szCs w:val="18"/>
                <w:lang w:eastAsia="ru-RU"/>
              </w:rPr>
              <w:t xml:space="preserve"> пассажир не реагирует то можно </w:t>
            </w:r>
            <w:proofErr w:type="spellStart"/>
            <w:r w:rsidRPr="001D4BC0">
              <w:rPr>
                <w:rFonts w:ascii="Calibri" w:hAnsi="Calibri"/>
                <w:color w:val="000000"/>
                <w:sz w:val="18"/>
                <w:szCs w:val="18"/>
                <w:lang w:eastAsia="ru-RU"/>
              </w:rPr>
              <w:t>прсто</w:t>
            </w:r>
            <w:proofErr w:type="spellEnd"/>
            <w:r w:rsidRPr="001D4BC0">
              <w:rPr>
                <w:rFonts w:ascii="Calibri" w:hAnsi="Calibri"/>
                <w:color w:val="000000"/>
                <w:sz w:val="18"/>
                <w:szCs w:val="18"/>
                <w:lang w:eastAsia="ru-RU"/>
              </w:rPr>
              <w:t xml:space="preserve"> его коснуться чтоб обернулся и снял </w:t>
            </w:r>
            <w:proofErr w:type="spellStart"/>
            <w:r w:rsidRPr="001D4BC0">
              <w:rPr>
                <w:rFonts w:ascii="Calibri" w:hAnsi="Calibri"/>
                <w:color w:val="000000"/>
                <w:sz w:val="18"/>
                <w:szCs w:val="18"/>
                <w:lang w:eastAsia="ru-RU"/>
              </w:rPr>
              <w:t>наушники,или</w:t>
            </w:r>
            <w:proofErr w:type="spellEnd"/>
            <w:r w:rsidRPr="001D4BC0">
              <w:rPr>
                <w:rFonts w:ascii="Calibri" w:hAnsi="Calibri"/>
                <w:color w:val="000000"/>
                <w:sz w:val="18"/>
                <w:szCs w:val="18"/>
                <w:lang w:eastAsia="ru-RU"/>
              </w:rPr>
              <w:t xml:space="preserve"> чтобы пассажиры при входе и выходе снимали наушники что бы как то реагировать  на окружающих их людей и тогда все будет просто и не будет </w:t>
            </w:r>
            <w:proofErr w:type="spellStart"/>
            <w:r w:rsidRPr="001D4BC0">
              <w:rPr>
                <w:rFonts w:ascii="Calibri" w:hAnsi="Calibri"/>
                <w:color w:val="000000"/>
                <w:sz w:val="18"/>
                <w:szCs w:val="18"/>
                <w:lang w:eastAsia="ru-RU"/>
              </w:rPr>
              <w:t>некаких</w:t>
            </w:r>
            <w:proofErr w:type="spellEnd"/>
            <w:r w:rsidRPr="001D4BC0">
              <w:rPr>
                <w:rFonts w:ascii="Calibri" w:hAnsi="Calibri"/>
                <w:color w:val="000000"/>
                <w:sz w:val="18"/>
                <w:szCs w:val="18"/>
                <w:lang w:eastAsia="ru-RU"/>
              </w:rPr>
              <w:t xml:space="preserve"> недопониманий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человек в </w:t>
            </w:r>
            <w:proofErr w:type="spellStart"/>
            <w:r w:rsidRPr="001D4BC0">
              <w:rPr>
                <w:rFonts w:ascii="Calibri" w:hAnsi="Calibri"/>
                <w:color w:val="000000"/>
                <w:sz w:val="18"/>
                <w:szCs w:val="18"/>
                <w:lang w:eastAsia="ru-RU"/>
              </w:rPr>
              <w:t>наушнниках</w:t>
            </w:r>
            <w:proofErr w:type="spellEnd"/>
            <w:r w:rsidRPr="001D4BC0">
              <w:rPr>
                <w:rFonts w:ascii="Calibri" w:hAnsi="Calibri"/>
                <w:color w:val="000000"/>
                <w:sz w:val="18"/>
                <w:szCs w:val="18"/>
                <w:lang w:eastAsia="ru-RU"/>
              </w:rPr>
              <w:t xml:space="preserve"> не реагирует то можно аккуратно коснуться его а не </w:t>
            </w:r>
            <w:proofErr w:type="spellStart"/>
            <w:r w:rsidRPr="001D4BC0">
              <w:rPr>
                <w:rFonts w:ascii="Calibri" w:hAnsi="Calibri"/>
                <w:color w:val="000000"/>
                <w:sz w:val="18"/>
                <w:szCs w:val="18"/>
                <w:lang w:eastAsia="ru-RU"/>
              </w:rPr>
              <w:t>махаьб</w:t>
            </w:r>
            <w:proofErr w:type="spellEnd"/>
            <w:r w:rsidRPr="001D4BC0">
              <w:rPr>
                <w:rFonts w:ascii="Calibri" w:hAnsi="Calibri"/>
                <w:color w:val="000000"/>
                <w:sz w:val="18"/>
                <w:szCs w:val="18"/>
                <w:lang w:eastAsia="ru-RU"/>
              </w:rPr>
              <w:t xml:space="preserve"> рукам перед лицом. И не разговаривать громко в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человек в </w:t>
            </w:r>
            <w:proofErr w:type="spellStart"/>
            <w:r w:rsidRPr="001D4BC0">
              <w:rPr>
                <w:rFonts w:ascii="Calibri" w:hAnsi="Calibri"/>
                <w:color w:val="000000"/>
                <w:sz w:val="18"/>
                <w:szCs w:val="18"/>
                <w:lang w:eastAsia="ru-RU"/>
              </w:rPr>
              <w:t>наушникахне</w:t>
            </w:r>
            <w:proofErr w:type="spellEnd"/>
            <w:r w:rsidRPr="001D4BC0">
              <w:rPr>
                <w:rFonts w:ascii="Calibri" w:hAnsi="Calibri"/>
                <w:color w:val="000000"/>
                <w:sz w:val="18"/>
                <w:szCs w:val="18"/>
                <w:lang w:eastAsia="ru-RU"/>
              </w:rPr>
              <w:t xml:space="preserve"> реагирует, можно его аккуратно коснуться. Чтобы поговорить с человеком можно один наушник снять и поговорить с человеком.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Для пешеходов: снять наушники перед тем как перейти дорогу.2. Не надевать наушники в общественном транспорте.3. Больше общаться с людьми.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можно вытаскивать один наушник когда едешь в общественном транспорте, магазине и обязательно снимать наушники когда переходишь дорогу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вам нужно .что либо попросить у человека который в </w:t>
            </w:r>
            <w:proofErr w:type="spellStart"/>
            <w:r w:rsidRPr="001D4BC0">
              <w:rPr>
                <w:rFonts w:ascii="Calibri" w:hAnsi="Calibri"/>
                <w:color w:val="000000"/>
                <w:sz w:val="18"/>
                <w:szCs w:val="18"/>
                <w:lang w:eastAsia="ru-RU"/>
              </w:rPr>
              <w:t>наушниках.то</w:t>
            </w:r>
            <w:proofErr w:type="spellEnd"/>
            <w:r w:rsidRPr="001D4BC0">
              <w:rPr>
                <w:rFonts w:ascii="Calibri" w:hAnsi="Calibri"/>
                <w:color w:val="000000"/>
                <w:sz w:val="18"/>
                <w:szCs w:val="18"/>
                <w:lang w:eastAsia="ru-RU"/>
              </w:rPr>
              <w:t xml:space="preserve"> просто легонько коснуться его, а не махать руками перед лицом и </w:t>
            </w:r>
            <w:proofErr w:type="spellStart"/>
            <w:r w:rsidRPr="001D4BC0">
              <w:rPr>
                <w:rFonts w:ascii="Calibri" w:hAnsi="Calibri"/>
                <w:color w:val="000000"/>
                <w:sz w:val="18"/>
                <w:szCs w:val="18"/>
                <w:lang w:eastAsia="ru-RU"/>
              </w:rPr>
              <w:t>кричать.Если</w:t>
            </w:r>
            <w:proofErr w:type="spellEnd"/>
            <w:r w:rsidRPr="001D4BC0">
              <w:rPr>
                <w:rFonts w:ascii="Calibri" w:hAnsi="Calibri"/>
                <w:color w:val="000000"/>
                <w:sz w:val="18"/>
                <w:szCs w:val="18"/>
                <w:lang w:eastAsia="ru-RU"/>
              </w:rPr>
              <w:t xml:space="preserve"> вы любитель наушников, то вам тоже стоит обращать внимание на окружающих вас людей , может рядом с вами будет стоять бабуля с сумками.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Если человек в наушниках не реагирует на твой голос, можно его аккуратно коснуться, люди в наушниках это воспринимают лучше, чем размахивание руками перед лицом.2) Если ты зашёл в общественный транспорт с наушниками в ушах, займи нейтральную позицию (встань туда, где ты не будешь мешать окружающим).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1.Не включать слишком громко музыку, чтобы услышать что тебе говорят.</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Свобода личного </w:t>
            </w:r>
            <w:proofErr w:type="spellStart"/>
            <w:r w:rsidRPr="001D4BC0">
              <w:rPr>
                <w:rFonts w:ascii="Calibri" w:hAnsi="Calibri"/>
                <w:color w:val="000000"/>
                <w:sz w:val="18"/>
                <w:szCs w:val="18"/>
                <w:lang w:eastAsia="ru-RU"/>
              </w:rPr>
              <w:t>пространства,не</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ругаться,не</w:t>
            </w:r>
            <w:proofErr w:type="spellEnd"/>
            <w:r w:rsidRPr="001D4BC0">
              <w:rPr>
                <w:rFonts w:ascii="Calibri" w:hAnsi="Calibri"/>
                <w:color w:val="000000"/>
                <w:sz w:val="18"/>
                <w:szCs w:val="18"/>
                <w:lang w:eastAsia="ru-RU"/>
              </w:rPr>
              <w:t xml:space="preserve"> мешать постороннему человек</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Ты не </w:t>
            </w:r>
            <w:proofErr w:type="spellStart"/>
            <w:r w:rsidRPr="001D4BC0">
              <w:rPr>
                <w:rFonts w:ascii="Calibri" w:hAnsi="Calibri"/>
                <w:color w:val="000000"/>
                <w:sz w:val="18"/>
                <w:szCs w:val="18"/>
                <w:lang w:eastAsia="ru-RU"/>
              </w:rPr>
              <w:t>должет</w:t>
            </w:r>
            <w:proofErr w:type="spellEnd"/>
            <w:r w:rsidRPr="001D4BC0">
              <w:rPr>
                <w:rFonts w:ascii="Calibri" w:hAnsi="Calibri"/>
                <w:color w:val="000000"/>
                <w:sz w:val="18"/>
                <w:szCs w:val="18"/>
                <w:lang w:eastAsia="ru-RU"/>
              </w:rPr>
              <w:t xml:space="preserve"> мешать другим людям проходить .Не нужно переходить дорогу в наушниках Не нужно громко разговаривать чтобы не мешать другим пассажирам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При нахождении в транспорте нужно снимать наушники чтобы не </w:t>
            </w:r>
            <w:proofErr w:type="spellStart"/>
            <w:r w:rsidRPr="001D4BC0">
              <w:rPr>
                <w:rFonts w:ascii="Calibri" w:hAnsi="Calibri"/>
                <w:color w:val="000000"/>
                <w:sz w:val="18"/>
                <w:szCs w:val="18"/>
                <w:lang w:eastAsia="ru-RU"/>
              </w:rPr>
              <w:t>затружать</w:t>
            </w:r>
            <w:proofErr w:type="spellEnd"/>
            <w:r w:rsidRPr="001D4BC0">
              <w:rPr>
                <w:rFonts w:ascii="Calibri" w:hAnsi="Calibri"/>
                <w:color w:val="000000"/>
                <w:sz w:val="18"/>
                <w:szCs w:val="18"/>
                <w:lang w:eastAsia="ru-RU"/>
              </w:rPr>
              <w:t xml:space="preserve"> движение . Чтобы не пропускать свои остановки ,также нужно снимать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w:t>
            </w:r>
            <w:proofErr w:type="spellStart"/>
            <w:r w:rsidRPr="001D4BC0">
              <w:rPr>
                <w:rFonts w:ascii="Calibri" w:hAnsi="Calibri"/>
                <w:color w:val="000000"/>
                <w:sz w:val="18"/>
                <w:szCs w:val="18"/>
                <w:lang w:eastAsia="ru-RU"/>
              </w:rPr>
              <w:t>общественом</w:t>
            </w:r>
            <w:proofErr w:type="spellEnd"/>
            <w:r w:rsidRPr="001D4BC0">
              <w:rPr>
                <w:rFonts w:ascii="Calibri" w:hAnsi="Calibri"/>
                <w:color w:val="000000"/>
                <w:sz w:val="18"/>
                <w:szCs w:val="18"/>
                <w:lang w:eastAsia="ru-RU"/>
              </w:rPr>
              <w:t xml:space="preserve"> транспорте надо быть </w:t>
            </w:r>
            <w:proofErr w:type="spellStart"/>
            <w:r w:rsidRPr="001D4BC0">
              <w:rPr>
                <w:rFonts w:ascii="Calibri" w:hAnsi="Calibri"/>
                <w:color w:val="000000"/>
                <w:sz w:val="18"/>
                <w:szCs w:val="18"/>
                <w:lang w:eastAsia="ru-RU"/>
              </w:rPr>
              <w:t>споконее</w:t>
            </w:r>
            <w:proofErr w:type="spellEnd"/>
            <w:r w:rsidRPr="001D4BC0">
              <w:rPr>
                <w:rFonts w:ascii="Calibri" w:hAnsi="Calibri"/>
                <w:color w:val="000000"/>
                <w:sz w:val="18"/>
                <w:szCs w:val="18"/>
                <w:lang w:eastAsia="ru-RU"/>
              </w:rPr>
              <w:t xml:space="preserve"> и </w:t>
            </w:r>
            <w:proofErr w:type="spellStart"/>
            <w:r w:rsidRPr="001D4BC0">
              <w:rPr>
                <w:rFonts w:ascii="Calibri" w:hAnsi="Calibri"/>
                <w:color w:val="000000"/>
                <w:sz w:val="18"/>
                <w:szCs w:val="18"/>
                <w:lang w:eastAsia="ru-RU"/>
              </w:rPr>
              <w:t>уважительнее.На</w:t>
            </w:r>
            <w:proofErr w:type="spellEnd"/>
            <w:r w:rsidRPr="001D4BC0">
              <w:rPr>
                <w:rFonts w:ascii="Calibri" w:hAnsi="Calibri"/>
                <w:color w:val="000000"/>
                <w:sz w:val="18"/>
                <w:szCs w:val="18"/>
                <w:lang w:eastAsia="ru-RU"/>
              </w:rPr>
              <w:t xml:space="preserve"> дороге надо снимать хотя бы один наушник, что бы слышать окружение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proofErr w:type="spellStart"/>
            <w:r w:rsidRPr="001D4BC0">
              <w:rPr>
                <w:rFonts w:ascii="Calibri" w:hAnsi="Calibri"/>
                <w:color w:val="000000"/>
                <w:sz w:val="18"/>
                <w:szCs w:val="18"/>
                <w:lang w:eastAsia="ru-RU"/>
              </w:rPr>
              <w:t>Устапать</w:t>
            </w:r>
            <w:proofErr w:type="spellEnd"/>
            <w:r w:rsidRPr="001D4BC0">
              <w:rPr>
                <w:rFonts w:ascii="Calibri" w:hAnsi="Calibri"/>
                <w:color w:val="000000"/>
                <w:sz w:val="18"/>
                <w:szCs w:val="18"/>
                <w:lang w:eastAsia="ru-RU"/>
              </w:rPr>
              <w:t xml:space="preserve"> место старшим и беременным. Слушать музыку негромко чтобы слышать окружающих.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транспорте громкость в наушниках или вообще </w:t>
            </w:r>
            <w:proofErr w:type="spellStart"/>
            <w:r w:rsidRPr="001D4BC0">
              <w:rPr>
                <w:rFonts w:ascii="Calibri" w:hAnsi="Calibri"/>
                <w:color w:val="000000"/>
                <w:sz w:val="18"/>
                <w:szCs w:val="18"/>
                <w:lang w:eastAsia="ru-RU"/>
              </w:rPr>
              <w:t>снятьснять</w:t>
            </w:r>
            <w:proofErr w:type="spellEnd"/>
            <w:r w:rsidRPr="001D4BC0">
              <w:rPr>
                <w:rFonts w:ascii="Calibri" w:hAnsi="Calibri"/>
                <w:color w:val="000000"/>
                <w:sz w:val="18"/>
                <w:szCs w:val="18"/>
                <w:lang w:eastAsia="ru-RU"/>
              </w:rPr>
              <w:t xml:space="preserve"> наушник </w:t>
            </w:r>
            <w:proofErr w:type="spellStart"/>
            <w:r w:rsidRPr="001D4BC0">
              <w:rPr>
                <w:rFonts w:ascii="Calibri" w:hAnsi="Calibri"/>
                <w:color w:val="000000"/>
                <w:sz w:val="18"/>
                <w:szCs w:val="18"/>
                <w:lang w:eastAsia="ru-RU"/>
              </w:rPr>
              <w:t>хотябы</w:t>
            </w:r>
            <w:proofErr w:type="spellEnd"/>
            <w:r w:rsidRPr="001D4BC0">
              <w:rPr>
                <w:rFonts w:ascii="Calibri" w:hAnsi="Calibri"/>
                <w:color w:val="000000"/>
                <w:sz w:val="18"/>
                <w:szCs w:val="18"/>
                <w:lang w:eastAsia="ru-RU"/>
              </w:rPr>
              <w:t xml:space="preserve"> с одного уха</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Когда переходишь дорогу нужно выключить </w:t>
            </w:r>
            <w:proofErr w:type="spellStart"/>
            <w:r w:rsidRPr="001D4BC0">
              <w:rPr>
                <w:rFonts w:ascii="Calibri" w:hAnsi="Calibri"/>
                <w:color w:val="000000"/>
                <w:sz w:val="18"/>
                <w:szCs w:val="18"/>
                <w:lang w:eastAsia="ru-RU"/>
              </w:rPr>
              <w:t>наушники,в</w:t>
            </w:r>
            <w:proofErr w:type="spellEnd"/>
            <w:r w:rsidRPr="001D4BC0">
              <w:rPr>
                <w:rFonts w:ascii="Calibri" w:hAnsi="Calibri"/>
                <w:color w:val="000000"/>
                <w:sz w:val="18"/>
                <w:szCs w:val="18"/>
                <w:lang w:eastAsia="ru-RU"/>
              </w:rPr>
              <w:t xml:space="preserve"> транспорте </w:t>
            </w:r>
            <w:proofErr w:type="spellStart"/>
            <w:r w:rsidRPr="001D4BC0">
              <w:rPr>
                <w:rFonts w:ascii="Calibri" w:hAnsi="Calibri"/>
                <w:color w:val="000000"/>
                <w:sz w:val="18"/>
                <w:szCs w:val="18"/>
                <w:lang w:eastAsia="ru-RU"/>
              </w:rPr>
              <w:t>лучьше</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оглядоваться</w:t>
            </w:r>
            <w:proofErr w:type="spellEnd"/>
            <w:r w:rsidRPr="001D4BC0">
              <w:rPr>
                <w:rFonts w:ascii="Calibri" w:hAnsi="Calibri"/>
                <w:color w:val="000000"/>
                <w:sz w:val="18"/>
                <w:szCs w:val="18"/>
                <w:lang w:eastAsia="ru-RU"/>
              </w:rPr>
              <w:t xml:space="preserve"> , а </w:t>
            </w:r>
            <w:proofErr w:type="spellStart"/>
            <w:r w:rsidRPr="001D4BC0">
              <w:rPr>
                <w:rFonts w:ascii="Calibri" w:hAnsi="Calibri"/>
                <w:color w:val="000000"/>
                <w:sz w:val="18"/>
                <w:szCs w:val="18"/>
                <w:lang w:eastAsia="ru-RU"/>
              </w:rPr>
              <w:t>лучьше</w:t>
            </w:r>
            <w:proofErr w:type="spellEnd"/>
            <w:r w:rsidRPr="001D4BC0">
              <w:rPr>
                <w:rFonts w:ascii="Calibri" w:hAnsi="Calibri"/>
                <w:color w:val="000000"/>
                <w:sz w:val="18"/>
                <w:szCs w:val="18"/>
                <w:lang w:eastAsia="ru-RU"/>
              </w:rPr>
              <w:t xml:space="preserve"> выключить </w:t>
            </w:r>
            <w:proofErr w:type="spellStart"/>
            <w:r w:rsidRPr="001D4BC0">
              <w:rPr>
                <w:rFonts w:ascii="Calibri" w:hAnsi="Calibri"/>
                <w:color w:val="000000"/>
                <w:sz w:val="18"/>
                <w:szCs w:val="18"/>
                <w:lang w:eastAsia="ru-RU"/>
              </w:rPr>
              <w:t>наушники,быть</w:t>
            </w:r>
            <w:proofErr w:type="spellEnd"/>
            <w:r w:rsidRPr="001D4BC0">
              <w:rPr>
                <w:rFonts w:ascii="Calibri" w:hAnsi="Calibri"/>
                <w:color w:val="000000"/>
                <w:sz w:val="18"/>
                <w:szCs w:val="18"/>
                <w:lang w:eastAsia="ru-RU"/>
              </w:rPr>
              <w:t xml:space="preserve"> внимательном к окружающим.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не  нужно слушать громко музыку (сделать тише и </w:t>
            </w:r>
            <w:proofErr w:type="spellStart"/>
            <w:r w:rsidRPr="001D4BC0">
              <w:rPr>
                <w:rFonts w:ascii="Calibri" w:hAnsi="Calibri"/>
                <w:color w:val="000000"/>
                <w:sz w:val="18"/>
                <w:szCs w:val="18"/>
                <w:lang w:eastAsia="ru-RU"/>
              </w:rPr>
              <w:t>тд</w:t>
            </w:r>
            <w:proofErr w:type="spellEnd"/>
            <w:r w:rsidRPr="001D4BC0">
              <w:rPr>
                <w:rFonts w:ascii="Calibri" w:hAnsi="Calibri"/>
                <w:color w:val="000000"/>
                <w:sz w:val="18"/>
                <w:szCs w:val="18"/>
                <w:lang w:eastAsia="ru-RU"/>
              </w:rPr>
              <w:t>) 2. Также не закрывать пространство в машине и следить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меньше сидеть в наушниках и как можно больше разговаривать с </w:t>
            </w:r>
            <w:proofErr w:type="spellStart"/>
            <w:r w:rsidRPr="001D4BC0">
              <w:rPr>
                <w:rFonts w:ascii="Calibri" w:hAnsi="Calibri"/>
                <w:color w:val="000000"/>
                <w:sz w:val="18"/>
                <w:szCs w:val="18"/>
                <w:lang w:eastAsia="ru-RU"/>
              </w:rPr>
              <w:t>людбми</w:t>
            </w:r>
            <w:proofErr w:type="spellEnd"/>
            <w:r w:rsidRPr="001D4BC0">
              <w:rPr>
                <w:rFonts w:ascii="Calibri" w:hAnsi="Calibri"/>
                <w:color w:val="000000"/>
                <w:sz w:val="18"/>
                <w:szCs w:val="18"/>
                <w:lang w:eastAsia="ru-RU"/>
              </w:rPr>
              <w:t xml:space="preserve"> и </w:t>
            </w:r>
            <w:proofErr w:type="spellStart"/>
            <w:r w:rsidRPr="001D4BC0">
              <w:rPr>
                <w:rFonts w:ascii="Calibri" w:hAnsi="Calibri"/>
                <w:color w:val="000000"/>
                <w:sz w:val="18"/>
                <w:szCs w:val="18"/>
                <w:lang w:eastAsia="ru-RU"/>
              </w:rPr>
              <w:t>замичать</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окружающию</w:t>
            </w:r>
            <w:proofErr w:type="spellEnd"/>
            <w:r w:rsidRPr="001D4BC0">
              <w:rPr>
                <w:rFonts w:ascii="Calibri" w:hAnsi="Calibri"/>
                <w:color w:val="000000"/>
                <w:sz w:val="18"/>
                <w:szCs w:val="18"/>
                <w:lang w:eastAsia="ru-RU"/>
              </w:rPr>
              <w:t xml:space="preserve"> среду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Когда стоишь у дверей в транспорте ,нужно пропускать тех людей которым необходимо выйти , и не создавать толкучку.2)Нужно уступать место пожилым бабушкам и дедушкам ,а также беременным женщинам.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Я считаю , нужно быть внимательнее ,если ты находишься в наушниках  и если ты едешь с другом,  вместо музыки лучше поговорить с ним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Можно легонько коснуться пассажира и сказать ему о том, что вы хотите.   2. Отзываться в первую очередь и не сидеть, быть внимательным.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человек в наушниках чем- то </w:t>
            </w:r>
            <w:proofErr w:type="spellStart"/>
            <w:r w:rsidRPr="001D4BC0">
              <w:rPr>
                <w:rFonts w:ascii="Calibri" w:hAnsi="Calibri"/>
                <w:color w:val="000000"/>
                <w:sz w:val="18"/>
                <w:szCs w:val="18"/>
                <w:lang w:eastAsia="ru-RU"/>
              </w:rPr>
              <w:t>ешает,то</w:t>
            </w:r>
            <w:proofErr w:type="spellEnd"/>
            <w:r w:rsidRPr="001D4BC0">
              <w:rPr>
                <w:rFonts w:ascii="Calibri" w:hAnsi="Calibri"/>
                <w:color w:val="000000"/>
                <w:sz w:val="18"/>
                <w:szCs w:val="18"/>
                <w:lang w:eastAsia="ru-RU"/>
              </w:rPr>
              <w:t xml:space="preserve"> можно тихонечко </w:t>
            </w:r>
            <w:proofErr w:type="spellStart"/>
            <w:r w:rsidRPr="001D4BC0">
              <w:rPr>
                <w:rFonts w:ascii="Calibri" w:hAnsi="Calibri"/>
                <w:color w:val="000000"/>
                <w:sz w:val="18"/>
                <w:szCs w:val="18"/>
                <w:lang w:eastAsia="ru-RU"/>
              </w:rPr>
              <w:t>докоснуться</w:t>
            </w:r>
            <w:proofErr w:type="spellEnd"/>
            <w:r w:rsidRPr="001D4BC0">
              <w:rPr>
                <w:rFonts w:ascii="Calibri" w:hAnsi="Calibri"/>
                <w:color w:val="000000"/>
                <w:sz w:val="18"/>
                <w:szCs w:val="18"/>
                <w:lang w:eastAsia="ru-RU"/>
              </w:rPr>
              <w:t xml:space="preserve"> до него. При поездки в транспорте человек в наушниках должен снимать один наушник, чтобы не </w:t>
            </w:r>
            <w:proofErr w:type="spellStart"/>
            <w:r w:rsidRPr="001D4BC0">
              <w:rPr>
                <w:rFonts w:ascii="Calibri" w:hAnsi="Calibri"/>
                <w:color w:val="000000"/>
                <w:sz w:val="18"/>
                <w:szCs w:val="18"/>
                <w:lang w:eastAsia="ru-RU"/>
              </w:rPr>
              <w:t>терятьбдительность</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Снимать наушники переходя дорогу </w:t>
            </w:r>
            <w:proofErr w:type="spellStart"/>
            <w:r w:rsidRPr="001D4BC0">
              <w:rPr>
                <w:rFonts w:ascii="Calibri" w:hAnsi="Calibri"/>
                <w:color w:val="000000"/>
                <w:sz w:val="18"/>
                <w:szCs w:val="18"/>
                <w:lang w:eastAsia="ru-RU"/>
              </w:rPr>
              <w:t>напешехдном</w:t>
            </w:r>
            <w:proofErr w:type="spellEnd"/>
            <w:r w:rsidRPr="001D4BC0">
              <w:rPr>
                <w:rFonts w:ascii="Calibri" w:hAnsi="Calibri"/>
                <w:color w:val="000000"/>
                <w:sz w:val="18"/>
                <w:szCs w:val="18"/>
                <w:lang w:eastAsia="ru-RU"/>
              </w:rPr>
              <w:t xml:space="preserve"> переходе. Снимать наушники в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общественном транспорте необходимо снимать наушники не </w:t>
            </w:r>
            <w:proofErr w:type="spellStart"/>
            <w:r w:rsidRPr="001D4BC0">
              <w:rPr>
                <w:rFonts w:ascii="Calibri" w:hAnsi="Calibri"/>
                <w:color w:val="000000"/>
                <w:sz w:val="18"/>
                <w:szCs w:val="18"/>
                <w:lang w:eastAsia="ru-RU"/>
              </w:rPr>
              <w:t>полносью</w:t>
            </w:r>
            <w:proofErr w:type="spellEnd"/>
            <w:r w:rsidRPr="001D4BC0">
              <w:rPr>
                <w:rFonts w:ascii="Calibri" w:hAnsi="Calibri"/>
                <w:color w:val="000000"/>
                <w:sz w:val="18"/>
                <w:szCs w:val="18"/>
                <w:lang w:eastAsia="ru-RU"/>
              </w:rPr>
              <w:t xml:space="preserve"> для того что бы слышать окружающих людей при обращении к </w:t>
            </w:r>
            <w:proofErr w:type="spellStart"/>
            <w:r w:rsidRPr="001D4BC0">
              <w:rPr>
                <w:rFonts w:ascii="Calibri" w:hAnsi="Calibri"/>
                <w:color w:val="000000"/>
                <w:sz w:val="18"/>
                <w:szCs w:val="18"/>
                <w:lang w:eastAsia="ru-RU"/>
              </w:rPr>
              <w:t>тебе.Во</w:t>
            </w:r>
            <w:proofErr w:type="spellEnd"/>
            <w:r w:rsidRPr="001D4BC0">
              <w:rPr>
                <w:rFonts w:ascii="Calibri" w:hAnsi="Calibri"/>
                <w:color w:val="000000"/>
                <w:sz w:val="18"/>
                <w:szCs w:val="18"/>
                <w:lang w:eastAsia="ru-RU"/>
              </w:rPr>
              <w:t xml:space="preserve"> время перехода каких либо </w:t>
            </w:r>
            <w:proofErr w:type="spellStart"/>
            <w:r w:rsidRPr="001D4BC0">
              <w:rPr>
                <w:rFonts w:ascii="Calibri" w:hAnsi="Calibri"/>
                <w:color w:val="000000"/>
                <w:sz w:val="18"/>
                <w:szCs w:val="18"/>
                <w:lang w:eastAsia="ru-RU"/>
              </w:rPr>
              <w:t>пешиходных</w:t>
            </w:r>
            <w:proofErr w:type="spellEnd"/>
            <w:r w:rsidRPr="001D4BC0">
              <w:rPr>
                <w:rFonts w:ascii="Calibri" w:hAnsi="Calibri"/>
                <w:color w:val="000000"/>
                <w:sz w:val="18"/>
                <w:szCs w:val="18"/>
                <w:lang w:eastAsia="ru-RU"/>
              </w:rPr>
              <w:t xml:space="preserve"> дорог, необходимо снимать наушники </w:t>
            </w:r>
            <w:proofErr w:type="spellStart"/>
            <w:r w:rsidRPr="001D4BC0">
              <w:rPr>
                <w:rFonts w:ascii="Calibri" w:hAnsi="Calibri"/>
                <w:color w:val="000000"/>
                <w:sz w:val="18"/>
                <w:szCs w:val="18"/>
                <w:lang w:eastAsia="ru-RU"/>
              </w:rPr>
              <w:t>воизбежание</w:t>
            </w:r>
            <w:proofErr w:type="spellEnd"/>
            <w:r w:rsidRPr="001D4BC0">
              <w:rPr>
                <w:rFonts w:ascii="Calibri" w:hAnsi="Calibri"/>
                <w:color w:val="000000"/>
                <w:sz w:val="18"/>
                <w:szCs w:val="18"/>
                <w:lang w:eastAsia="ru-RU"/>
              </w:rPr>
              <w:t xml:space="preserve"> аварийных ситуаций.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При переходе дороги нужно снимать наушники, чтобы слышать, что происходит на дороге. В общественном транспорте нужно немного уменьшить громкость, чтобы услышать человека, обращающегося к вам.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1)Если ты не выходишь на следующей остановке ,но стоишь у дверей и у тебя нет возможности отойти ,выйди из общественного транспорта ,и когда все пассажиры ,которым нужно на эту остановку ,выйдут ,зайди обратно.2)В общественном транспорте запрещается говорить громко ,при не выполнение кондуктор должен высадить человека из общественного транспорта.</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использовать наушники в людных </w:t>
            </w:r>
            <w:proofErr w:type="spellStart"/>
            <w:r w:rsidRPr="001D4BC0">
              <w:rPr>
                <w:rFonts w:ascii="Calibri" w:hAnsi="Calibri"/>
                <w:color w:val="000000"/>
                <w:sz w:val="18"/>
                <w:szCs w:val="18"/>
                <w:lang w:eastAsia="ru-RU"/>
              </w:rPr>
              <w:t>местахесли</w:t>
            </w:r>
            <w:proofErr w:type="spellEnd"/>
            <w:r w:rsidRPr="001D4BC0">
              <w:rPr>
                <w:rFonts w:ascii="Calibri" w:hAnsi="Calibri"/>
                <w:color w:val="000000"/>
                <w:sz w:val="18"/>
                <w:szCs w:val="18"/>
                <w:lang w:eastAsia="ru-RU"/>
              </w:rPr>
              <w:t xml:space="preserve"> вы в наушниках и вас </w:t>
            </w:r>
            <w:proofErr w:type="spellStart"/>
            <w:r w:rsidRPr="001D4BC0">
              <w:rPr>
                <w:rFonts w:ascii="Calibri" w:hAnsi="Calibri"/>
                <w:color w:val="000000"/>
                <w:sz w:val="18"/>
                <w:szCs w:val="18"/>
                <w:lang w:eastAsia="ru-RU"/>
              </w:rPr>
              <w:t>подталкнули</w:t>
            </w:r>
            <w:proofErr w:type="spellEnd"/>
            <w:r w:rsidRPr="001D4BC0">
              <w:rPr>
                <w:rFonts w:ascii="Calibri" w:hAnsi="Calibri"/>
                <w:color w:val="000000"/>
                <w:sz w:val="18"/>
                <w:szCs w:val="18"/>
                <w:lang w:eastAsia="ru-RU"/>
              </w:rPr>
              <w:t xml:space="preserve"> не </w:t>
            </w:r>
            <w:proofErr w:type="spellStart"/>
            <w:r w:rsidRPr="001D4BC0">
              <w:rPr>
                <w:rFonts w:ascii="Calibri" w:hAnsi="Calibri"/>
                <w:color w:val="000000"/>
                <w:sz w:val="18"/>
                <w:szCs w:val="18"/>
                <w:lang w:eastAsia="ru-RU"/>
              </w:rPr>
              <w:t>агрессировать</w:t>
            </w:r>
            <w:proofErr w:type="spellEnd"/>
            <w:r w:rsidRPr="001D4BC0">
              <w:rPr>
                <w:rFonts w:ascii="Calibri" w:hAnsi="Calibri"/>
                <w:color w:val="000000"/>
                <w:sz w:val="18"/>
                <w:szCs w:val="18"/>
                <w:lang w:eastAsia="ru-RU"/>
              </w:rPr>
              <w:t xml:space="preserve"> на людей находящихся рядом с вами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Правило 1. Чаще смотреть по сторонам, и, увидев пожилого пассажира уступить ему место; не загораживать </w:t>
            </w:r>
            <w:proofErr w:type="spellStart"/>
            <w:r w:rsidRPr="001D4BC0">
              <w:rPr>
                <w:rFonts w:ascii="Calibri" w:hAnsi="Calibri"/>
                <w:color w:val="000000"/>
                <w:sz w:val="18"/>
                <w:szCs w:val="18"/>
                <w:lang w:eastAsia="ru-RU"/>
              </w:rPr>
              <w:t>проходПравило</w:t>
            </w:r>
            <w:proofErr w:type="spellEnd"/>
            <w:r w:rsidRPr="001D4BC0">
              <w:rPr>
                <w:rFonts w:ascii="Calibri" w:hAnsi="Calibri"/>
                <w:color w:val="000000"/>
                <w:sz w:val="18"/>
                <w:szCs w:val="18"/>
                <w:lang w:eastAsia="ru-RU"/>
              </w:rPr>
              <w:t xml:space="preserve"> 2. Если видишь, что человек в наушниках погружен в себя и не слышит тебя, дотронься до него, не надо нервничать и размахивать руками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При входе в общественный транспорт уменьшать громкость прослушиваемой в наушниках музыки. Так человек будет слышать, что ему говорят другие2. Если человек в наушниках в общественном транспорте не реагирует на ваши слова, подойти и легко тронуть его за плечо для привлечения внимания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1.если вы в наушниках лучше приоткрыть один наушник чтобы слышать что вам говорят тем самым вы не будете им мешать.2.для безопасности на дороге лучше сделать звук в наушниках почти до минимума чтобы слышать приближающуюся машину или автобус.</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чтобы все слышали друг друга можно сидеть и слушать музыку с одним наушником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нужно чтобы музыка не громко </w:t>
            </w:r>
            <w:proofErr w:type="spellStart"/>
            <w:r w:rsidRPr="001D4BC0">
              <w:rPr>
                <w:rFonts w:ascii="Calibri" w:hAnsi="Calibri"/>
                <w:color w:val="000000"/>
                <w:sz w:val="18"/>
                <w:szCs w:val="18"/>
                <w:lang w:eastAsia="ru-RU"/>
              </w:rPr>
              <w:t>играла,чтобы</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посторинние</w:t>
            </w:r>
            <w:proofErr w:type="spellEnd"/>
            <w:r w:rsidRPr="001D4BC0">
              <w:rPr>
                <w:rFonts w:ascii="Calibri" w:hAnsi="Calibri"/>
                <w:color w:val="000000"/>
                <w:sz w:val="18"/>
                <w:szCs w:val="18"/>
                <w:lang w:eastAsia="ru-RU"/>
              </w:rPr>
              <w:t xml:space="preserve"> люди смогли вам что-нибудь сказать и вы смогли это услышать2 при переходе через дорогу, нужно либо снимать </w:t>
            </w:r>
            <w:proofErr w:type="spellStart"/>
            <w:r w:rsidRPr="001D4BC0">
              <w:rPr>
                <w:rFonts w:ascii="Calibri" w:hAnsi="Calibri"/>
                <w:color w:val="000000"/>
                <w:sz w:val="18"/>
                <w:szCs w:val="18"/>
                <w:lang w:eastAsia="ru-RU"/>
              </w:rPr>
              <w:t>наушники,либо</w:t>
            </w:r>
            <w:proofErr w:type="spellEnd"/>
            <w:r w:rsidRPr="001D4BC0">
              <w:rPr>
                <w:rFonts w:ascii="Calibri" w:hAnsi="Calibri"/>
                <w:color w:val="000000"/>
                <w:sz w:val="18"/>
                <w:szCs w:val="18"/>
                <w:lang w:eastAsia="ru-RU"/>
              </w:rPr>
              <w:t xml:space="preserve"> выключать </w:t>
            </w:r>
            <w:proofErr w:type="spellStart"/>
            <w:r w:rsidRPr="001D4BC0">
              <w:rPr>
                <w:rFonts w:ascii="Calibri" w:hAnsi="Calibri"/>
                <w:color w:val="000000"/>
                <w:sz w:val="18"/>
                <w:szCs w:val="18"/>
                <w:lang w:eastAsia="ru-RU"/>
              </w:rPr>
              <w:t>музыку,чтобы</w:t>
            </w:r>
            <w:proofErr w:type="spellEnd"/>
            <w:r w:rsidRPr="001D4BC0">
              <w:rPr>
                <w:rFonts w:ascii="Calibri" w:hAnsi="Calibri"/>
                <w:color w:val="000000"/>
                <w:sz w:val="18"/>
                <w:szCs w:val="18"/>
                <w:lang w:eastAsia="ru-RU"/>
              </w:rPr>
              <w:t xml:space="preserve"> можно было услышать, как едет машина</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Стоит оглядываться </w:t>
            </w:r>
            <w:proofErr w:type="spellStart"/>
            <w:r w:rsidRPr="001D4BC0">
              <w:rPr>
                <w:rFonts w:ascii="Calibri" w:hAnsi="Calibri"/>
                <w:color w:val="000000"/>
                <w:sz w:val="18"/>
                <w:szCs w:val="18"/>
                <w:lang w:eastAsia="ru-RU"/>
              </w:rPr>
              <w:t>вокруг,а</w:t>
            </w:r>
            <w:proofErr w:type="spellEnd"/>
            <w:r w:rsidRPr="001D4BC0">
              <w:rPr>
                <w:rFonts w:ascii="Calibri" w:hAnsi="Calibri"/>
                <w:color w:val="000000"/>
                <w:sz w:val="18"/>
                <w:szCs w:val="18"/>
                <w:lang w:eastAsia="ru-RU"/>
              </w:rPr>
              <w:t xml:space="preserve"> лучше выключать все гаджеты! Быть внимательней к окружающим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Не надо слушать громко музыку в общественном транспорте2 Не надо слушать музыку когда надо </w:t>
            </w:r>
            <w:proofErr w:type="spellStart"/>
            <w:r w:rsidRPr="001D4BC0">
              <w:rPr>
                <w:rFonts w:ascii="Calibri" w:hAnsi="Calibri"/>
                <w:color w:val="000000"/>
                <w:sz w:val="18"/>
                <w:szCs w:val="18"/>
                <w:lang w:eastAsia="ru-RU"/>
              </w:rPr>
              <w:t>переходть</w:t>
            </w:r>
            <w:proofErr w:type="spellEnd"/>
            <w:r w:rsidRPr="001D4BC0">
              <w:rPr>
                <w:rFonts w:ascii="Calibri" w:hAnsi="Calibri"/>
                <w:color w:val="000000"/>
                <w:sz w:val="18"/>
                <w:szCs w:val="18"/>
                <w:lang w:eastAsia="ru-RU"/>
              </w:rPr>
              <w:t xml:space="preserve"> дорогу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человек хочет слушать музыку в наушниках, то пусть слушает, но при этом он должен обращать внимание на </w:t>
            </w:r>
            <w:proofErr w:type="spellStart"/>
            <w:r w:rsidRPr="001D4BC0">
              <w:rPr>
                <w:rFonts w:ascii="Calibri" w:hAnsi="Calibri"/>
                <w:color w:val="000000"/>
                <w:sz w:val="18"/>
                <w:szCs w:val="18"/>
                <w:lang w:eastAsia="ru-RU"/>
              </w:rPr>
              <w:t>окружающихесли</w:t>
            </w:r>
            <w:proofErr w:type="spellEnd"/>
            <w:r w:rsidRPr="001D4BC0">
              <w:rPr>
                <w:rFonts w:ascii="Calibri" w:hAnsi="Calibri"/>
                <w:color w:val="000000"/>
                <w:sz w:val="18"/>
                <w:szCs w:val="18"/>
                <w:lang w:eastAsia="ru-RU"/>
              </w:rPr>
              <w:t xml:space="preserve"> человек является пешеходом он должен на время убрать наушники или сделать музыку как можно тише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уступить </w:t>
            </w:r>
            <w:proofErr w:type="spellStart"/>
            <w:r w:rsidRPr="001D4BC0">
              <w:rPr>
                <w:rFonts w:ascii="Calibri" w:hAnsi="Calibri"/>
                <w:color w:val="000000"/>
                <w:sz w:val="18"/>
                <w:szCs w:val="18"/>
                <w:lang w:eastAsia="ru-RU"/>
              </w:rPr>
              <w:t>пожелому</w:t>
            </w:r>
            <w:proofErr w:type="spellEnd"/>
            <w:r w:rsidRPr="001D4BC0">
              <w:rPr>
                <w:rFonts w:ascii="Calibri" w:hAnsi="Calibri"/>
                <w:color w:val="000000"/>
                <w:sz w:val="18"/>
                <w:szCs w:val="18"/>
                <w:lang w:eastAsia="ru-RU"/>
              </w:rPr>
              <w:t xml:space="preserve"> человеку </w:t>
            </w:r>
            <w:proofErr w:type="spellStart"/>
            <w:r w:rsidRPr="001D4BC0">
              <w:rPr>
                <w:rFonts w:ascii="Calibri" w:hAnsi="Calibri"/>
                <w:color w:val="000000"/>
                <w:sz w:val="18"/>
                <w:szCs w:val="18"/>
                <w:lang w:eastAsia="ru-RU"/>
              </w:rPr>
              <w:t>местоснимать</w:t>
            </w:r>
            <w:proofErr w:type="spellEnd"/>
            <w:r w:rsidRPr="001D4BC0">
              <w:rPr>
                <w:rFonts w:ascii="Calibri" w:hAnsi="Calibri"/>
                <w:color w:val="000000"/>
                <w:sz w:val="18"/>
                <w:szCs w:val="18"/>
                <w:lang w:eastAsia="ru-RU"/>
              </w:rPr>
              <w:t xml:space="preserve"> наушники когда происходит переход через дорожную часть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если ты едешь в наушниках то музыка должна быть тихой и ты услышал что тебе говорят 2 не нужно делать вид что ты кого-то не слышишь если ты в </w:t>
            </w:r>
            <w:proofErr w:type="spellStart"/>
            <w:r w:rsidRPr="001D4BC0">
              <w:rPr>
                <w:rFonts w:ascii="Calibri" w:hAnsi="Calibri"/>
                <w:color w:val="000000"/>
                <w:sz w:val="18"/>
                <w:szCs w:val="18"/>
                <w:lang w:eastAsia="ru-RU"/>
              </w:rPr>
              <w:t>нвушниках</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1.Нужно общаться с любителями наушников по другому.2.Всегда быть начеку.3.Уважать чужие вкусы и мнение.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транспорте не разрешается громко включать </w:t>
            </w:r>
            <w:proofErr w:type="spellStart"/>
            <w:r w:rsidRPr="001D4BC0">
              <w:rPr>
                <w:rFonts w:ascii="Calibri" w:hAnsi="Calibri"/>
                <w:color w:val="000000"/>
                <w:sz w:val="18"/>
                <w:szCs w:val="18"/>
                <w:lang w:eastAsia="ru-RU"/>
              </w:rPr>
              <w:t>музыку,даже</w:t>
            </w:r>
            <w:proofErr w:type="spellEnd"/>
            <w:r w:rsidRPr="001D4BC0">
              <w:rPr>
                <w:rFonts w:ascii="Calibri" w:hAnsi="Calibri"/>
                <w:color w:val="000000"/>
                <w:sz w:val="18"/>
                <w:szCs w:val="18"/>
                <w:lang w:eastAsia="ru-RU"/>
              </w:rPr>
              <w:t xml:space="preserve"> в </w:t>
            </w:r>
            <w:proofErr w:type="spellStart"/>
            <w:r w:rsidRPr="001D4BC0">
              <w:rPr>
                <w:rFonts w:ascii="Calibri" w:hAnsi="Calibri"/>
                <w:color w:val="000000"/>
                <w:sz w:val="18"/>
                <w:szCs w:val="18"/>
                <w:lang w:eastAsia="ru-RU"/>
              </w:rPr>
              <w:t>наушниках.Людям</w:t>
            </w:r>
            <w:proofErr w:type="spellEnd"/>
            <w:r w:rsidRPr="001D4BC0">
              <w:rPr>
                <w:rFonts w:ascii="Calibri" w:hAnsi="Calibri"/>
                <w:color w:val="000000"/>
                <w:sz w:val="18"/>
                <w:szCs w:val="18"/>
                <w:lang w:eastAsia="ru-RU"/>
              </w:rPr>
              <w:t xml:space="preserve"> в наушниках нужно обращать внимание на происходящие вокруг и не нарушать движение в автобусе.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1.Запрет шума в общественном транспорте.2.Запрет повышения громкости в гарнитуре до определенного уровня.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1.слушать музыку не на полную громкость что бы если кому то потребуется тебя позвать ты </w:t>
            </w:r>
            <w:proofErr w:type="spellStart"/>
            <w:r w:rsidRPr="001D4BC0">
              <w:rPr>
                <w:rFonts w:ascii="Calibri" w:hAnsi="Calibri"/>
                <w:color w:val="000000"/>
                <w:sz w:val="18"/>
                <w:szCs w:val="18"/>
                <w:lang w:eastAsia="ru-RU"/>
              </w:rPr>
              <w:t>услишиешь</w:t>
            </w:r>
            <w:proofErr w:type="spellEnd"/>
            <w:r w:rsidRPr="001D4BC0">
              <w:rPr>
                <w:rFonts w:ascii="Calibri" w:hAnsi="Calibri"/>
                <w:color w:val="000000"/>
                <w:sz w:val="18"/>
                <w:szCs w:val="18"/>
                <w:lang w:eastAsia="ru-RU"/>
              </w:rPr>
              <w:t xml:space="preserve"> 2.не слушать музыку в наушниках на </w:t>
            </w:r>
            <w:proofErr w:type="spellStart"/>
            <w:r w:rsidRPr="001D4BC0">
              <w:rPr>
                <w:rFonts w:ascii="Calibri" w:hAnsi="Calibri"/>
                <w:color w:val="000000"/>
                <w:sz w:val="18"/>
                <w:szCs w:val="18"/>
                <w:lang w:eastAsia="ru-RU"/>
              </w:rPr>
              <w:t>проезжой</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чвсти</w:t>
            </w:r>
            <w:proofErr w:type="spellEnd"/>
            <w:r w:rsidRPr="001D4BC0">
              <w:rPr>
                <w:rFonts w:ascii="Calibri" w:hAnsi="Calibri"/>
                <w:color w:val="000000"/>
                <w:sz w:val="18"/>
                <w:szCs w:val="18"/>
                <w:lang w:eastAsia="ru-RU"/>
              </w:rPr>
              <w:t xml:space="preserve"> для наибольшей безопасности.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Например 1 можно, чтобы люди делали музыку в </w:t>
            </w:r>
            <w:proofErr w:type="spellStart"/>
            <w:r w:rsidRPr="001D4BC0">
              <w:rPr>
                <w:rFonts w:ascii="Calibri" w:hAnsi="Calibri"/>
                <w:color w:val="000000"/>
                <w:sz w:val="18"/>
                <w:szCs w:val="18"/>
                <w:lang w:eastAsia="ru-RU"/>
              </w:rPr>
              <w:t>наушникаах</w:t>
            </w:r>
            <w:proofErr w:type="spellEnd"/>
            <w:r w:rsidRPr="001D4BC0">
              <w:rPr>
                <w:rFonts w:ascii="Calibri" w:hAnsi="Calibri"/>
                <w:color w:val="000000"/>
                <w:sz w:val="18"/>
                <w:szCs w:val="18"/>
                <w:lang w:eastAsia="ru-RU"/>
              </w:rPr>
              <w:t xml:space="preserve"> тише, они будут слышать что им говорят люди.2 Люди которые без наушников, не будут махать руками перед людьми с наушниками, не будут кричать на них, а просто </w:t>
            </w:r>
            <w:proofErr w:type="spellStart"/>
            <w:r w:rsidRPr="001D4BC0">
              <w:rPr>
                <w:rFonts w:ascii="Calibri" w:hAnsi="Calibri"/>
                <w:color w:val="000000"/>
                <w:sz w:val="18"/>
                <w:szCs w:val="18"/>
                <w:lang w:eastAsia="ru-RU"/>
              </w:rPr>
              <w:t>подайдут</w:t>
            </w:r>
            <w:proofErr w:type="spellEnd"/>
            <w:r w:rsidRPr="001D4BC0">
              <w:rPr>
                <w:rFonts w:ascii="Calibri" w:hAnsi="Calibri"/>
                <w:color w:val="000000"/>
                <w:sz w:val="18"/>
                <w:szCs w:val="18"/>
                <w:lang w:eastAsia="ru-RU"/>
              </w:rPr>
              <w:t xml:space="preserve"> и прикоснуться к ним.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иногда </w:t>
            </w:r>
            <w:proofErr w:type="spellStart"/>
            <w:r w:rsidRPr="001D4BC0">
              <w:rPr>
                <w:rFonts w:ascii="Calibri" w:hAnsi="Calibri"/>
                <w:color w:val="000000"/>
                <w:sz w:val="18"/>
                <w:szCs w:val="18"/>
                <w:lang w:eastAsia="ru-RU"/>
              </w:rPr>
              <w:t>смореть</w:t>
            </w:r>
            <w:proofErr w:type="spellEnd"/>
            <w:r w:rsidRPr="001D4BC0">
              <w:rPr>
                <w:rFonts w:ascii="Calibri" w:hAnsi="Calibri"/>
                <w:color w:val="000000"/>
                <w:sz w:val="18"/>
                <w:szCs w:val="18"/>
                <w:lang w:eastAsia="ru-RU"/>
              </w:rPr>
              <w:t xml:space="preserve"> или оборачиваться вдруг кому-то нужно уступить </w:t>
            </w:r>
            <w:proofErr w:type="spellStart"/>
            <w:r w:rsidRPr="001D4BC0">
              <w:rPr>
                <w:rFonts w:ascii="Calibri" w:hAnsi="Calibri"/>
                <w:color w:val="000000"/>
                <w:sz w:val="18"/>
                <w:szCs w:val="18"/>
                <w:lang w:eastAsia="ru-RU"/>
              </w:rPr>
              <w:t>место.Не</w:t>
            </w:r>
            <w:proofErr w:type="spellEnd"/>
            <w:r w:rsidRPr="001D4BC0">
              <w:rPr>
                <w:rFonts w:ascii="Calibri" w:hAnsi="Calibri"/>
                <w:color w:val="000000"/>
                <w:sz w:val="18"/>
                <w:szCs w:val="18"/>
                <w:lang w:eastAsia="ru-RU"/>
              </w:rPr>
              <w:t xml:space="preserve"> слушать музыку на всю громкость музыка может быть слышна и другим это не нравится.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Сделать звук в наушниках потише.2. Следить за тем,  что происходит вокруг.</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lastRenderedPageBreak/>
              <w:t>Если вы слушаете музыку то нужно уступать место старшим. Вести себя тихо в общественном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музыка должна быть не </w:t>
            </w:r>
            <w:proofErr w:type="spellStart"/>
            <w:r w:rsidRPr="001D4BC0">
              <w:rPr>
                <w:rFonts w:ascii="Calibri" w:hAnsi="Calibri"/>
                <w:color w:val="000000"/>
                <w:sz w:val="18"/>
                <w:szCs w:val="18"/>
                <w:lang w:eastAsia="ru-RU"/>
              </w:rPr>
              <w:t>гроикой</w:t>
            </w:r>
            <w:proofErr w:type="spellEnd"/>
            <w:r w:rsidRPr="001D4BC0">
              <w:rPr>
                <w:rFonts w:ascii="Calibri" w:hAnsi="Calibri"/>
                <w:color w:val="000000"/>
                <w:sz w:val="18"/>
                <w:szCs w:val="18"/>
                <w:lang w:eastAsia="ru-RU"/>
              </w:rPr>
              <w:t xml:space="preserve"> ,чтобы услышать просьбы других </w:t>
            </w:r>
            <w:proofErr w:type="spellStart"/>
            <w:r w:rsidRPr="001D4BC0">
              <w:rPr>
                <w:rFonts w:ascii="Calibri" w:hAnsi="Calibri"/>
                <w:color w:val="000000"/>
                <w:sz w:val="18"/>
                <w:szCs w:val="18"/>
                <w:lang w:eastAsia="ru-RU"/>
              </w:rPr>
              <w:t>посажиров</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нельзя надевать наушники в общественном </w:t>
            </w:r>
            <w:proofErr w:type="spellStart"/>
            <w:r w:rsidRPr="001D4BC0">
              <w:rPr>
                <w:rFonts w:ascii="Calibri" w:hAnsi="Calibri"/>
                <w:color w:val="000000"/>
                <w:sz w:val="18"/>
                <w:szCs w:val="18"/>
                <w:lang w:eastAsia="ru-RU"/>
              </w:rPr>
              <w:t>транспортенельзя</w:t>
            </w:r>
            <w:proofErr w:type="spellEnd"/>
            <w:r w:rsidRPr="001D4BC0">
              <w:rPr>
                <w:rFonts w:ascii="Calibri" w:hAnsi="Calibri"/>
                <w:color w:val="000000"/>
                <w:sz w:val="18"/>
                <w:szCs w:val="18"/>
                <w:lang w:eastAsia="ru-RU"/>
              </w:rPr>
              <w:t xml:space="preserve"> включать на всю громкость музыку в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Первое- можно чтобы люди в транспорте делали музыку намного </w:t>
            </w:r>
            <w:proofErr w:type="spellStart"/>
            <w:r w:rsidRPr="001D4BC0">
              <w:rPr>
                <w:rFonts w:ascii="Calibri" w:hAnsi="Calibri"/>
                <w:color w:val="000000"/>
                <w:sz w:val="18"/>
                <w:szCs w:val="18"/>
                <w:lang w:eastAsia="ru-RU"/>
              </w:rPr>
              <w:t>тише,чем</w:t>
            </w:r>
            <w:proofErr w:type="spellEnd"/>
            <w:r w:rsidRPr="001D4BC0">
              <w:rPr>
                <w:rFonts w:ascii="Calibri" w:hAnsi="Calibri"/>
                <w:color w:val="000000"/>
                <w:sz w:val="18"/>
                <w:szCs w:val="18"/>
                <w:lang w:eastAsia="ru-RU"/>
              </w:rPr>
              <w:t xml:space="preserve"> они </w:t>
            </w:r>
            <w:proofErr w:type="spellStart"/>
            <w:r w:rsidRPr="001D4BC0">
              <w:rPr>
                <w:rFonts w:ascii="Calibri" w:hAnsi="Calibri"/>
                <w:color w:val="000000"/>
                <w:sz w:val="18"/>
                <w:szCs w:val="18"/>
                <w:lang w:eastAsia="ru-RU"/>
              </w:rPr>
              <w:t>слушают.Второе</w:t>
            </w:r>
            <w:proofErr w:type="spellEnd"/>
            <w:r w:rsidRPr="001D4BC0">
              <w:rPr>
                <w:rFonts w:ascii="Calibri" w:hAnsi="Calibri"/>
                <w:color w:val="000000"/>
                <w:sz w:val="18"/>
                <w:szCs w:val="18"/>
                <w:lang w:eastAsia="ru-RU"/>
              </w:rPr>
              <w:t xml:space="preserve">- люди которые без наушников не будут махать руками перед </w:t>
            </w:r>
            <w:proofErr w:type="spellStart"/>
            <w:r w:rsidRPr="001D4BC0">
              <w:rPr>
                <w:rFonts w:ascii="Calibri" w:hAnsi="Calibri"/>
                <w:color w:val="000000"/>
                <w:sz w:val="18"/>
                <w:szCs w:val="18"/>
                <w:lang w:eastAsia="ru-RU"/>
              </w:rPr>
              <w:t>людьми,которые</w:t>
            </w:r>
            <w:proofErr w:type="spellEnd"/>
            <w:r w:rsidRPr="001D4BC0">
              <w:rPr>
                <w:rFonts w:ascii="Calibri" w:hAnsi="Calibri"/>
                <w:color w:val="000000"/>
                <w:sz w:val="18"/>
                <w:szCs w:val="18"/>
                <w:lang w:eastAsia="ru-RU"/>
              </w:rPr>
              <w:t xml:space="preserve"> в </w:t>
            </w:r>
            <w:proofErr w:type="spellStart"/>
            <w:r w:rsidRPr="001D4BC0">
              <w:rPr>
                <w:rFonts w:ascii="Calibri" w:hAnsi="Calibri"/>
                <w:color w:val="000000"/>
                <w:sz w:val="18"/>
                <w:szCs w:val="18"/>
                <w:lang w:eastAsia="ru-RU"/>
              </w:rPr>
              <w:t>наушниках,не</w:t>
            </w:r>
            <w:proofErr w:type="spellEnd"/>
            <w:r w:rsidRPr="001D4BC0">
              <w:rPr>
                <w:rFonts w:ascii="Calibri" w:hAnsi="Calibri"/>
                <w:color w:val="000000"/>
                <w:sz w:val="18"/>
                <w:szCs w:val="18"/>
                <w:lang w:eastAsia="ru-RU"/>
              </w:rPr>
              <w:t xml:space="preserve"> будут кричать на </w:t>
            </w:r>
            <w:proofErr w:type="spellStart"/>
            <w:r w:rsidRPr="001D4BC0">
              <w:rPr>
                <w:rFonts w:ascii="Calibri" w:hAnsi="Calibri"/>
                <w:color w:val="000000"/>
                <w:sz w:val="18"/>
                <w:szCs w:val="18"/>
                <w:lang w:eastAsia="ru-RU"/>
              </w:rPr>
              <w:t>них,а</w:t>
            </w:r>
            <w:proofErr w:type="spellEnd"/>
            <w:r w:rsidRPr="001D4BC0">
              <w:rPr>
                <w:rFonts w:ascii="Calibri" w:hAnsi="Calibri"/>
                <w:color w:val="000000"/>
                <w:sz w:val="18"/>
                <w:szCs w:val="18"/>
                <w:lang w:eastAsia="ru-RU"/>
              </w:rPr>
              <w:t xml:space="preserve"> просто подойдут и прикоснутся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всегда нужно уступать место пожилым людям.2. не показывать своё плохое настроение на других людях в транспорте и (и не только)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1.если человек слушает музыку, то пусть слушает не сильно </w:t>
            </w:r>
            <w:proofErr w:type="spellStart"/>
            <w:r w:rsidRPr="001D4BC0">
              <w:rPr>
                <w:rFonts w:ascii="Calibri" w:hAnsi="Calibri"/>
                <w:color w:val="000000"/>
                <w:sz w:val="18"/>
                <w:szCs w:val="18"/>
                <w:lang w:eastAsia="ru-RU"/>
              </w:rPr>
              <w:t>громко,он</w:t>
            </w:r>
            <w:proofErr w:type="spellEnd"/>
            <w:r w:rsidRPr="001D4BC0">
              <w:rPr>
                <w:rFonts w:ascii="Calibri" w:hAnsi="Calibri"/>
                <w:color w:val="000000"/>
                <w:sz w:val="18"/>
                <w:szCs w:val="18"/>
                <w:lang w:eastAsia="ru-RU"/>
              </w:rPr>
              <w:t xml:space="preserve"> может </w:t>
            </w:r>
            <w:proofErr w:type="spellStart"/>
            <w:r w:rsidRPr="001D4BC0">
              <w:rPr>
                <w:rFonts w:ascii="Calibri" w:hAnsi="Calibri"/>
                <w:color w:val="000000"/>
                <w:sz w:val="18"/>
                <w:szCs w:val="18"/>
                <w:lang w:eastAsia="ru-RU"/>
              </w:rPr>
              <w:t>проспустить</w:t>
            </w:r>
            <w:proofErr w:type="spellEnd"/>
            <w:r w:rsidRPr="001D4BC0">
              <w:rPr>
                <w:rFonts w:ascii="Calibri" w:hAnsi="Calibri"/>
                <w:color w:val="000000"/>
                <w:sz w:val="18"/>
                <w:szCs w:val="18"/>
                <w:lang w:eastAsia="ru-RU"/>
              </w:rPr>
              <w:t xml:space="preserve"> важную информацию или не быть готовым к возможной аварии.2. нельзя переходить дорогу в наушниках, можно не услышать приближающийся транспорт.</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Запретить наушники в общественном транспорте 2поставить предупреждающие знаки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слушать музыку в наушниках в людных местах.2  снимать наушники в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слушать громко музыку в наушниках в общественных местах 2) при переходе на улице снимать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1.Запретить наушники в транспорте.2.  При пересечении дороги наушники снимать.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При переходе дороги снимать наушники. В общественных транспортных средствах обращать внимание на окружение.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Можносделатьтак,чтобылюдивнаушникаходевалиихтольконаодноухо,таконибудутслышытьимузыкуичтотворитсявавтобусе,такжеможносделатьтакчтобылюдивнаушникахстояливобщественномтра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ЕСЛИЧЕЛОВЕКСЛУШАЕТМУЗЫКУТОДЕЛАЕТЕЁПОТИШЕЧТОБЫВСЛУЧАИЧЕГОСРЕАГИРОВАТЬНАТОЧТОЕГООКРУЖАЕТ2.ЕСЛИВАМНУЖНОЧТОТОНУЖНООТЧЕЛОВЕКАВНАУШНИКАХПРОСТОПОДОЙТИИЛЕГОНЬКОКОНУТЬС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переходить дорогу в </w:t>
            </w:r>
            <w:proofErr w:type="spellStart"/>
            <w:r w:rsidRPr="001D4BC0">
              <w:rPr>
                <w:rFonts w:ascii="Calibri" w:hAnsi="Calibri"/>
                <w:color w:val="000000"/>
                <w:sz w:val="18"/>
                <w:szCs w:val="18"/>
                <w:lang w:eastAsia="ru-RU"/>
              </w:rPr>
              <w:t>наушниках.Не</w:t>
            </w:r>
            <w:proofErr w:type="spellEnd"/>
            <w:r w:rsidRPr="001D4BC0">
              <w:rPr>
                <w:rFonts w:ascii="Calibri" w:hAnsi="Calibri"/>
                <w:color w:val="000000"/>
                <w:sz w:val="18"/>
                <w:szCs w:val="18"/>
                <w:lang w:eastAsia="ru-RU"/>
              </w:rPr>
              <w:t xml:space="preserve"> ездить за рулем в </w:t>
            </w:r>
            <w:proofErr w:type="spellStart"/>
            <w:r w:rsidRPr="001D4BC0">
              <w:rPr>
                <w:rFonts w:ascii="Calibri" w:hAnsi="Calibri"/>
                <w:color w:val="000000"/>
                <w:sz w:val="18"/>
                <w:szCs w:val="18"/>
                <w:lang w:eastAsia="ru-RU"/>
              </w:rPr>
              <w:t>наушниках.Не</w:t>
            </w:r>
            <w:proofErr w:type="spellEnd"/>
            <w:r w:rsidRPr="001D4BC0">
              <w:rPr>
                <w:rFonts w:ascii="Calibri" w:hAnsi="Calibri"/>
                <w:color w:val="000000"/>
                <w:sz w:val="18"/>
                <w:szCs w:val="18"/>
                <w:lang w:eastAsia="ru-RU"/>
              </w:rPr>
              <w:t xml:space="preserve"> загораживать проход другим людям.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они обсуждают проблемы разговоров с другими </w:t>
            </w:r>
            <w:proofErr w:type="spellStart"/>
            <w:r w:rsidRPr="001D4BC0">
              <w:rPr>
                <w:rFonts w:ascii="Calibri" w:hAnsi="Calibri"/>
                <w:color w:val="000000"/>
                <w:sz w:val="18"/>
                <w:szCs w:val="18"/>
                <w:lang w:eastAsia="ru-RU"/>
              </w:rPr>
              <w:t>людми,не</w:t>
            </w:r>
            <w:proofErr w:type="spellEnd"/>
            <w:r w:rsidRPr="001D4BC0">
              <w:rPr>
                <w:rFonts w:ascii="Calibri" w:hAnsi="Calibri"/>
                <w:color w:val="000000"/>
                <w:sz w:val="18"/>
                <w:szCs w:val="18"/>
                <w:lang w:eastAsia="ru-RU"/>
              </w:rPr>
              <w:t xml:space="preserve"> оценивать реальных </w:t>
            </w:r>
            <w:proofErr w:type="spellStart"/>
            <w:r w:rsidRPr="001D4BC0">
              <w:rPr>
                <w:rFonts w:ascii="Calibri" w:hAnsi="Calibri"/>
                <w:color w:val="000000"/>
                <w:sz w:val="18"/>
                <w:szCs w:val="18"/>
                <w:lang w:eastAsia="ru-RU"/>
              </w:rPr>
              <w:t>опасностей,не</w:t>
            </w:r>
            <w:proofErr w:type="spellEnd"/>
            <w:r w:rsidRPr="001D4BC0">
              <w:rPr>
                <w:rFonts w:ascii="Calibri" w:hAnsi="Calibri"/>
                <w:color w:val="000000"/>
                <w:sz w:val="18"/>
                <w:szCs w:val="18"/>
                <w:lang w:eastAsia="ru-RU"/>
              </w:rPr>
              <w:t xml:space="preserve"> слышать </w:t>
            </w:r>
            <w:proofErr w:type="spellStart"/>
            <w:r w:rsidRPr="001D4BC0">
              <w:rPr>
                <w:rFonts w:ascii="Calibri" w:hAnsi="Calibri"/>
                <w:color w:val="000000"/>
                <w:sz w:val="18"/>
                <w:szCs w:val="18"/>
                <w:lang w:eastAsia="ru-RU"/>
              </w:rPr>
              <w:t>окружающих.Правила</w:t>
            </w:r>
            <w:proofErr w:type="spellEnd"/>
            <w:r w:rsidRPr="001D4BC0">
              <w:rPr>
                <w:rFonts w:ascii="Calibri" w:hAnsi="Calibri"/>
                <w:color w:val="000000"/>
                <w:sz w:val="18"/>
                <w:szCs w:val="18"/>
                <w:lang w:eastAsia="ru-RU"/>
              </w:rPr>
              <w:t xml:space="preserve"> поведения. снимать наушники перед дорогой. </w:t>
            </w:r>
            <w:proofErr w:type="spellStart"/>
            <w:r w:rsidRPr="001D4BC0">
              <w:rPr>
                <w:rFonts w:ascii="Calibri" w:hAnsi="Calibri"/>
                <w:color w:val="000000"/>
                <w:sz w:val="18"/>
                <w:szCs w:val="18"/>
                <w:lang w:eastAsia="ru-RU"/>
              </w:rPr>
              <w:t>Ббольше</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общатся</w:t>
            </w:r>
            <w:proofErr w:type="spellEnd"/>
            <w:r w:rsidRPr="001D4BC0">
              <w:rPr>
                <w:rFonts w:ascii="Calibri" w:hAnsi="Calibri"/>
                <w:color w:val="000000"/>
                <w:sz w:val="18"/>
                <w:szCs w:val="18"/>
                <w:lang w:eastAsia="ru-RU"/>
              </w:rPr>
              <w:t xml:space="preserve"> с </w:t>
            </w:r>
            <w:proofErr w:type="spellStart"/>
            <w:r w:rsidRPr="001D4BC0">
              <w:rPr>
                <w:rFonts w:ascii="Calibri" w:hAnsi="Calibri"/>
                <w:color w:val="000000"/>
                <w:sz w:val="18"/>
                <w:szCs w:val="18"/>
                <w:lang w:eastAsia="ru-RU"/>
              </w:rPr>
              <w:t>жывыми</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людьми.Поменьше</w:t>
            </w:r>
            <w:proofErr w:type="spellEnd"/>
            <w:r w:rsidRPr="001D4BC0">
              <w:rPr>
                <w:rFonts w:ascii="Calibri" w:hAnsi="Calibri"/>
                <w:color w:val="000000"/>
                <w:sz w:val="18"/>
                <w:szCs w:val="18"/>
                <w:lang w:eastAsia="ru-RU"/>
              </w:rPr>
              <w:t xml:space="preserve"> носить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1-Не слушать музыку так громко чтобы хотя бы людей слышать. 2- Не слушать музыку в общественных транспортах.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Слушать музыку в наушниках не слишком громко чтобы можно было услышать если тебе что то скажут.2 если идёшь по улице и слушаешь музыку смотри куда </w:t>
            </w:r>
            <w:proofErr w:type="spellStart"/>
            <w:r w:rsidRPr="001D4BC0">
              <w:rPr>
                <w:rFonts w:ascii="Calibri" w:hAnsi="Calibri"/>
                <w:color w:val="000000"/>
                <w:sz w:val="18"/>
                <w:szCs w:val="18"/>
                <w:lang w:eastAsia="ru-RU"/>
              </w:rPr>
              <w:t>идёшь,под</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ноги,слушать</w:t>
            </w:r>
            <w:proofErr w:type="spellEnd"/>
            <w:r w:rsidRPr="001D4BC0">
              <w:rPr>
                <w:rFonts w:ascii="Calibri" w:hAnsi="Calibri"/>
                <w:color w:val="000000"/>
                <w:sz w:val="18"/>
                <w:szCs w:val="18"/>
                <w:lang w:eastAsia="ru-RU"/>
              </w:rPr>
              <w:t xml:space="preserve"> не слишком </w:t>
            </w:r>
            <w:proofErr w:type="spellStart"/>
            <w:r w:rsidRPr="001D4BC0">
              <w:rPr>
                <w:rFonts w:ascii="Calibri" w:hAnsi="Calibri"/>
                <w:color w:val="000000"/>
                <w:sz w:val="18"/>
                <w:szCs w:val="18"/>
                <w:lang w:eastAsia="ru-RU"/>
              </w:rPr>
              <w:t>громко.А</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вобще</w:t>
            </w:r>
            <w:proofErr w:type="spellEnd"/>
            <w:r w:rsidRPr="001D4BC0">
              <w:rPr>
                <w:rFonts w:ascii="Calibri" w:hAnsi="Calibri"/>
                <w:color w:val="000000"/>
                <w:sz w:val="18"/>
                <w:szCs w:val="18"/>
                <w:lang w:eastAsia="ru-RU"/>
              </w:rPr>
              <w:t xml:space="preserve"> лучше реже носить наушники, больше </w:t>
            </w:r>
            <w:proofErr w:type="spellStart"/>
            <w:r w:rsidRPr="001D4BC0">
              <w:rPr>
                <w:rFonts w:ascii="Calibri" w:hAnsi="Calibri"/>
                <w:color w:val="000000"/>
                <w:sz w:val="18"/>
                <w:szCs w:val="18"/>
                <w:lang w:eastAsia="ru-RU"/>
              </w:rPr>
              <w:t>общатся</w:t>
            </w:r>
            <w:proofErr w:type="spellEnd"/>
            <w:r w:rsidRPr="001D4BC0">
              <w:rPr>
                <w:rFonts w:ascii="Calibri" w:hAnsi="Calibri"/>
                <w:color w:val="000000"/>
                <w:sz w:val="18"/>
                <w:szCs w:val="18"/>
                <w:lang w:eastAsia="ru-RU"/>
              </w:rPr>
              <w:t>.</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слушать музыку </w:t>
            </w:r>
            <w:proofErr w:type="spellStart"/>
            <w:r w:rsidRPr="001D4BC0">
              <w:rPr>
                <w:rFonts w:ascii="Calibri" w:hAnsi="Calibri"/>
                <w:color w:val="000000"/>
                <w:sz w:val="18"/>
                <w:szCs w:val="18"/>
                <w:lang w:eastAsia="ru-RU"/>
              </w:rPr>
              <w:t>громкоиногда</w:t>
            </w:r>
            <w:proofErr w:type="spellEnd"/>
            <w:r w:rsidRPr="001D4BC0">
              <w:rPr>
                <w:rFonts w:ascii="Calibri" w:hAnsi="Calibri"/>
                <w:color w:val="000000"/>
                <w:sz w:val="18"/>
                <w:szCs w:val="18"/>
                <w:lang w:eastAsia="ru-RU"/>
              </w:rPr>
              <w:t xml:space="preserve"> обращать внимание на людей которые стоят с тобой вдруг там будет стоять пожилой </w:t>
            </w:r>
            <w:proofErr w:type="spellStart"/>
            <w:r w:rsidRPr="001D4BC0">
              <w:rPr>
                <w:rFonts w:ascii="Calibri" w:hAnsi="Calibri"/>
                <w:color w:val="000000"/>
                <w:sz w:val="18"/>
                <w:szCs w:val="18"/>
                <w:lang w:eastAsia="ru-RU"/>
              </w:rPr>
              <w:t>человеккогда</w:t>
            </w:r>
            <w:proofErr w:type="spellEnd"/>
            <w:r w:rsidRPr="001D4BC0">
              <w:rPr>
                <w:rFonts w:ascii="Calibri" w:hAnsi="Calibri"/>
                <w:color w:val="000000"/>
                <w:sz w:val="18"/>
                <w:szCs w:val="18"/>
                <w:lang w:eastAsia="ru-RU"/>
              </w:rPr>
              <w:t xml:space="preserve"> будешь переходить дорогу снимай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Делать музыку тише чтобы слышать всё  что говорят окружающие Люди  которые в наушниках им либо запретить слушать музыку в общественном транспорте или штраф</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Нельзя стоять у двери и не выходить . Не  включать громко музыку .</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Слушать музыку в наушниках не на всю </w:t>
            </w:r>
            <w:proofErr w:type="spellStart"/>
            <w:r w:rsidRPr="001D4BC0">
              <w:rPr>
                <w:rFonts w:ascii="Calibri" w:hAnsi="Calibri"/>
                <w:color w:val="000000"/>
                <w:sz w:val="18"/>
                <w:szCs w:val="18"/>
                <w:lang w:eastAsia="ru-RU"/>
              </w:rPr>
              <w:t>громкость.Чтобы</w:t>
            </w:r>
            <w:proofErr w:type="spellEnd"/>
            <w:r w:rsidRPr="001D4BC0">
              <w:rPr>
                <w:rFonts w:ascii="Calibri" w:hAnsi="Calibri"/>
                <w:color w:val="000000"/>
                <w:sz w:val="18"/>
                <w:szCs w:val="18"/>
                <w:lang w:eastAsia="ru-RU"/>
              </w:rPr>
              <w:t xml:space="preserve"> человек в наушниках среагировал на тебя нужно просто аккуратно коснуться </w:t>
            </w:r>
            <w:proofErr w:type="spellStart"/>
            <w:r w:rsidRPr="001D4BC0">
              <w:rPr>
                <w:rFonts w:ascii="Calibri" w:hAnsi="Calibri"/>
                <w:color w:val="000000"/>
                <w:sz w:val="18"/>
                <w:szCs w:val="18"/>
                <w:lang w:eastAsia="ru-RU"/>
              </w:rPr>
              <w:t>его.Перед</w:t>
            </w:r>
            <w:proofErr w:type="spellEnd"/>
            <w:r w:rsidRPr="001D4BC0">
              <w:rPr>
                <w:rFonts w:ascii="Calibri" w:hAnsi="Calibri"/>
                <w:color w:val="000000"/>
                <w:sz w:val="18"/>
                <w:szCs w:val="18"/>
                <w:lang w:eastAsia="ru-RU"/>
              </w:rPr>
              <w:t xml:space="preserve"> переходом через дорогу снимайте наушники или выключите звук.</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вести в общественном транспорте себя спокойно2: если вы пассажир в наушниках то надо не громко слушать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не надевать оба наушника , а только один если человек в наушниках не слышит человека который хочет к нему обратиться , то можно не размахивать руками и кричать , а показать зрительно чтобы он снял наушники или аккуратно коснуться .</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наушниках не должна играть громко музыка, чтобы и вы слышали других людей и они не слышали вашу </w:t>
            </w:r>
            <w:proofErr w:type="spellStart"/>
            <w:r w:rsidRPr="001D4BC0">
              <w:rPr>
                <w:rFonts w:ascii="Calibri" w:hAnsi="Calibri"/>
                <w:color w:val="000000"/>
                <w:sz w:val="18"/>
                <w:szCs w:val="18"/>
                <w:lang w:eastAsia="ru-RU"/>
              </w:rPr>
              <w:t>музыкуНе</w:t>
            </w:r>
            <w:proofErr w:type="spellEnd"/>
            <w:r w:rsidRPr="001D4BC0">
              <w:rPr>
                <w:rFonts w:ascii="Calibri" w:hAnsi="Calibri"/>
                <w:color w:val="000000"/>
                <w:sz w:val="18"/>
                <w:szCs w:val="18"/>
                <w:lang w:eastAsia="ru-RU"/>
              </w:rPr>
              <w:t xml:space="preserve"> надо размахивать руками и кричать на человека в наушниках, можно слегка подтолкнуть и он сразу же </w:t>
            </w:r>
            <w:proofErr w:type="spellStart"/>
            <w:r w:rsidRPr="001D4BC0">
              <w:rPr>
                <w:rFonts w:ascii="Calibri" w:hAnsi="Calibri"/>
                <w:color w:val="000000"/>
                <w:sz w:val="18"/>
                <w:szCs w:val="18"/>
                <w:lang w:eastAsia="ru-RU"/>
              </w:rPr>
              <w:t>снимит</w:t>
            </w:r>
            <w:proofErr w:type="spellEnd"/>
            <w:r w:rsidRPr="001D4BC0">
              <w:rPr>
                <w:rFonts w:ascii="Calibri" w:hAnsi="Calibri"/>
                <w:color w:val="000000"/>
                <w:sz w:val="18"/>
                <w:szCs w:val="18"/>
                <w:lang w:eastAsia="ru-RU"/>
              </w:rPr>
              <w:t xml:space="preserve"> наушник и спросит вас если что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1.Прежде чем перейти пешеходный переход сними наушники и </w:t>
            </w:r>
            <w:proofErr w:type="spellStart"/>
            <w:r w:rsidRPr="001D4BC0">
              <w:rPr>
                <w:rFonts w:ascii="Calibri" w:hAnsi="Calibri"/>
                <w:color w:val="000000"/>
                <w:sz w:val="18"/>
                <w:szCs w:val="18"/>
                <w:lang w:eastAsia="ru-RU"/>
              </w:rPr>
              <w:t>убедись,что</w:t>
            </w:r>
            <w:proofErr w:type="spellEnd"/>
            <w:r w:rsidRPr="001D4BC0">
              <w:rPr>
                <w:rFonts w:ascii="Calibri" w:hAnsi="Calibri"/>
                <w:color w:val="000000"/>
                <w:sz w:val="18"/>
                <w:szCs w:val="18"/>
                <w:lang w:eastAsia="ru-RU"/>
              </w:rPr>
              <w:t xml:space="preserve"> нету машин и слева, и справа.2.Садясь в автобус в наушниках, освободи одно ухо от музыки, чтобы ты мог слышать других пассажиров.</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снимать наушники в общественном месте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Проблемы, которые люди в наушниках создают в транспорте:1.Если рядом стоит и громко заговорит.2.Если встанет у двери и не выходит.3.Если сядет, в окно уткнется и ничего не </w:t>
            </w:r>
            <w:proofErr w:type="spellStart"/>
            <w:r w:rsidRPr="001D4BC0">
              <w:rPr>
                <w:rFonts w:ascii="Calibri" w:hAnsi="Calibri"/>
                <w:color w:val="000000"/>
                <w:sz w:val="18"/>
                <w:szCs w:val="18"/>
                <w:lang w:eastAsia="ru-RU"/>
              </w:rPr>
              <w:t>видит,а</w:t>
            </w:r>
            <w:proofErr w:type="spellEnd"/>
            <w:r w:rsidRPr="001D4BC0">
              <w:rPr>
                <w:rFonts w:ascii="Calibri" w:hAnsi="Calibri"/>
                <w:color w:val="000000"/>
                <w:sz w:val="18"/>
                <w:szCs w:val="18"/>
                <w:lang w:eastAsia="ru-RU"/>
              </w:rPr>
              <w:t xml:space="preserve"> рядом стоит бабуля с </w:t>
            </w:r>
            <w:proofErr w:type="spellStart"/>
            <w:r w:rsidRPr="001D4BC0">
              <w:rPr>
                <w:rFonts w:ascii="Calibri" w:hAnsi="Calibri"/>
                <w:color w:val="000000"/>
                <w:sz w:val="18"/>
                <w:szCs w:val="18"/>
                <w:lang w:eastAsia="ru-RU"/>
              </w:rPr>
              <w:t>сумками.Правила</w:t>
            </w:r>
            <w:proofErr w:type="spellEnd"/>
            <w:r w:rsidRPr="001D4BC0">
              <w:rPr>
                <w:rFonts w:ascii="Calibri" w:hAnsi="Calibri"/>
                <w:color w:val="000000"/>
                <w:sz w:val="18"/>
                <w:szCs w:val="18"/>
                <w:lang w:eastAsia="ru-RU"/>
              </w:rPr>
              <w:t xml:space="preserve"> поведения пассажиров:1.Если человек в наушниках, не надо махать руками, кричать, надо просто тихонечко его коснуться.2.Если вы в наушниках, то при входе в общественный транспорт, делайте громкость ниже.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Правила поведения:1-иногда </w:t>
            </w:r>
            <w:proofErr w:type="spellStart"/>
            <w:r w:rsidRPr="001D4BC0">
              <w:rPr>
                <w:rFonts w:ascii="Calibri" w:hAnsi="Calibri"/>
                <w:color w:val="000000"/>
                <w:sz w:val="18"/>
                <w:szCs w:val="18"/>
                <w:lang w:eastAsia="ru-RU"/>
              </w:rPr>
              <w:t>нада</w:t>
            </w:r>
            <w:proofErr w:type="spellEnd"/>
            <w:r w:rsidRPr="001D4BC0">
              <w:rPr>
                <w:rFonts w:ascii="Calibri" w:hAnsi="Calibri"/>
                <w:color w:val="000000"/>
                <w:sz w:val="18"/>
                <w:szCs w:val="18"/>
                <w:lang w:eastAsia="ru-RU"/>
              </w:rPr>
              <w:t xml:space="preserve"> оторваться от наушников, чтобы посмотреть вокруг и </w:t>
            </w:r>
            <w:proofErr w:type="spellStart"/>
            <w:r w:rsidRPr="001D4BC0">
              <w:rPr>
                <w:rFonts w:ascii="Calibri" w:hAnsi="Calibri"/>
                <w:color w:val="000000"/>
                <w:sz w:val="18"/>
                <w:szCs w:val="18"/>
                <w:lang w:eastAsia="ru-RU"/>
              </w:rPr>
              <w:t>проврить</w:t>
            </w:r>
            <w:proofErr w:type="spellEnd"/>
            <w:r w:rsidRPr="001D4BC0">
              <w:rPr>
                <w:rFonts w:ascii="Calibri" w:hAnsi="Calibri"/>
                <w:color w:val="000000"/>
                <w:sz w:val="18"/>
                <w:szCs w:val="18"/>
                <w:lang w:eastAsia="ru-RU"/>
              </w:rPr>
              <w:t xml:space="preserve"> нет ли пожилых людей или есть твоя остановка.2-если ты идешь по пешеходному переходу, надо </w:t>
            </w:r>
            <w:proofErr w:type="spellStart"/>
            <w:r w:rsidRPr="001D4BC0">
              <w:rPr>
                <w:rFonts w:ascii="Calibri" w:hAnsi="Calibri"/>
                <w:color w:val="000000"/>
                <w:sz w:val="18"/>
                <w:szCs w:val="18"/>
                <w:lang w:eastAsia="ru-RU"/>
              </w:rPr>
              <w:t>обезательно</w:t>
            </w:r>
            <w:proofErr w:type="spellEnd"/>
            <w:r w:rsidRPr="001D4BC0">
              <w:rPr>
                <w:rFonts w:ascii="Calibri" w:hAnsi="Calibri"/>
                <w:color w:val="000000"/>
                <w:sz w:val="18"/>
                <w:szCs w:val="18"/>
                <w:lang w:eastAsia="ru-RU"/>
              </w:rPr>
              <w:t xml:space="preserve"> снимать наушники, чтобы </w:t>
            </w:r>
            <w:proofErr w:type="spellStart"/>
            <w:r w:rsidRPr="001D4BC0">
              <w:rPr>
                <w:rFonts w:ascii="Calibri" w:hAnsi="Calibri"/>
                <w:color w:val="000000"/>
                <w:sz w:val="18"/>
                <w:szCs w:val="18"/>
                <w:lang w:eastAsia="ru-RU"/>
              </w:rPr>
              <w:t>посмортеть</w:t>
            </w:r>
            <w:proofErr w:type="spellEnd"/>
            <w:r w:rsidRPr="001D4BC0">
              <w:rPr>
                <w:rFonts w:ascii="Calibri" w:hAnsi="Calibri"/>
                <w:color w:val="000000"/>
                <w:sz w:val="18"/>
                <w:szCs w:val="18"/>
                <w:lang w:eastAsia="ru-RU"/>
              </w:rPr>
              <w:t xml:space="preserve"> на дорогу и не едет ли машина3-чтобы прилично </w:t>
            </w:r>
            <w:proofErr w:type="spellStart"/>
            <w:r w:rsidRPr="001D4BC0">
              <w:rPr>
                <w:rFonts w:ascii="Calibri" w:hAnsi="Calibri"/>
                <w:color w:val="000000"/>
                <w:sz w:val="18"/>
                <w:szCs w:val="18"/>
                <w:lang w:eastAsia="ru-RU"/>
              </w:rPr>
              <w:t>обротиться</w:t>
            </w:r>
            <w:proofErr w:type="spellEnd"/>
            <w:r w:rsidRPr="001D4BC0">
              <w:rPr>
                <w:rFonts w:ascii="Calibri" w:hAnsi="Calibri"/>
                <w:color w:val="000000"/>
                <w:sz w:val="18"/>
                <w:szCs w:val="18"/>
                <w:lang w:eastAsia="ru-RU"/>
              </w:rPr>
              <w:t xml:space="preserve"> к </w:t>
            </w:r>
            <w:proofErr w:type="spellStart"/>
            <w:r w:rsidRPr="001D4BC0">
              <w:rPr>
                <w:rFonts w:ascii="Calibri" w:hAnsi="Calibri"/>
                <w:color w:val="000000"/>
                <w:sz w:val="18"/>
                <w:szCs w:val="18"/>
                <w:lang w:eastAsia="ru-RU"/>
              </w:rPr>
              <w:t>человку</w:t>
            </w:r>
            <w:proofErr w:type="spellEnd"/>
            <w:r w:rsidRPr="001D4BC0">
              <w:rPr>
                <w:rFonts w:ascii="Calibri" w:hAnsi="Calibri"/>
                <w:color w:val="000000"/>
                <w:sz w:val="18"/>
                <w:szCs w:val="18"/>
                <w:lang w:eastAsia="ru-RU"/>
              </w:rPr>
              <w:t xml:space="preserve"> с наушниками </w:t>
            </w:r>
            <w:proofErr w:type="spellStart"/>
            <w:r w:rsidRPr="001D4BC0">
              <w:rPr>
                <w:rFonts w:ascii="Calibri" w:hAnsi="Calibri"/>
                <w:color w:val="000000"/>
                <w:sz w:val="18"/>
                <w:szCs w:val="18"/>
                <w:lang w:eastAsia="ru-RU"/>
              </w:rPr>
              <w:t>ненадо</w:t>
            </w:r>
            <w:proofErr w:type="spellEnd"/>
            <w:r w:rsidRPr="001D4BC0">
              <w:rPr>
                <w:rFonts w:ascii="Calibri" w:hAnsi="Calibri"/>
                <w:color w:val="000000"/>
                <w:sz w:val="18"/>
                <w:szCs w:val="18"/>
                <w:lang w:eastAsia="ru-RU"/>
              </w:rPr>
              <w:t xml:space="preserve"> на него кричать или махать руками, нужно просто </w:t>
            </w:r>
            <w:proofErr w:type="spellStart"/>
            <w:r w:rsidRPr="001D4BC0">
              <w:rPr>
                <w:rFonts w:ascii="Calibri" w:hAnsi="Calibri"/>
                <w:color w:val="000000"/>
                <w:sz w:val="18"/>
                <w:szCs w:val="18"/>
                <w:lang w:eastAsia="ru-RU"/>
              </w:rPr>
              <w:t>аккуртано</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докоснуться</w:t>
            </w:r>
            <w:proofErr w:type="spellEnd"/>
            <w:r w:rsidRPr="001D4BC0">
              <w:rPr>
                <w:rFonts w:ascii="Calibri" w:hAnsi="Calibri"/>
                <w:color w:val="000000"/>
                <w:sz w:val="18"/>
                <w:szCs w:val="18"/>
                <w:lang w:eastAsia="ru-RU"/>
              </w:rPr>
              <w:t xml:space="preserve"> до него и вежливо попросить чтобы он оглянулся.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Правила:1. Людям в наушниках обращать внимание на происходящее вокруг них.2. Уметь контролировать свою громкость.Проблемы:1. Люди в </w:t>
            </w:r>
            <w:proofErr w:type="spellStart"/>
            <w:r w:rsidRPr="001D4BC0">
              <w:rPr>
                <w:rFonts w:ascii="Calibri" w:hAnsi="Calibri"/>
                <w:color w:val="000000"/>
                <w:sz w:val="18"/>
                <w:szCs w:val="18"/>
                <w:lang w:eastAsia="ru-RU"/>
              </w:rPr>
              <w:t>шаушниках</w:t>
            </w:r>
            <w:proofErr w:type="spellEnd"/>
            <w:r w:rsidRPr="001D4BC0">
              <w:rPr>
                <w:rFonts w:ascii="Calibri" w:hAnsi="Calibri"/>
                <w:color w:val="000000"/>
                <w:sz w:val="18"/>
                <w:szCs w:val="18"/>
                <w:lang w:eastAsia="ru-RU"/>
              </w:rPr>
              <w:t xml:space="preserve"> не слышат других поэтому могут помешать в транспорте.2. Не оценивают реальных угроз так как находятся в </w:t>
            </w:r>
            <w:proofErr w:type="spellStart"/>
            <w:r w:rsidRPr="001D4BC0">
              <w:rPr>
                <w:rFonts w:ascii="Calibri" w:hAnsi="Calibri"/>
                <w:color w:val="000000"/>
                <w:sz w:val="18"/>
                <w:szCs w:val="18"/>
                <w:lang w:eastAsia="ru-RU"/>
              </w:rPr>
              <w:t>илюзии</w:t>
            </w:r>
            <w:proofErr w:type="spellEnd"/>
            <w:r w:rsidRPr="001D4BC0">
              <w:rPr>
                <w:rFonts w:ascii="Calibri" w:hAnsi="Calibri"/>
                <w:color w:val="000000"/>
                <w:sz w:val="18"/>
                <w:szCs w:val="18"/>
                <w:lang w:eastAsia="ru-RU"/>
              </w:rPr>
              <w:t xml:space="preserve"> личного пространства.3. Любители наушников если не обращают внимание на происходящие, то их лучке коснуться, чем размахивать руками перед лицом.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Первое: снимать один наушник, при входе в </w:t>
            </w:r>
            <w:proofErr w:type="spellStart"/>
            <w:r w:rsidRPr="001D4BC0">
              <w:rPr>
                <w:rFonts w:ascii="Calibri" w:hAnsi="Calibri"/>
                <w:color w:val="000000"/>
                <w:sz w:val="18"/>
                <w:szCs w:val="18"/>
                <w:lang w:eastAsia="ru-RU"/>
              </w:rPr>
              <w:t>транспорт.Второе</w:t>
            </w:r>
            <w:proofErr w:type="spellEnd"/>
            <w:r w:rsidRPr="001D4BC0">
              <w:rPr>
                <w:rFonts w:ascii="Calibri" w:hAnsi="Calibri"/>
                <w:color w:val="000000"/>
                <w:sz w:val="18"/>
                <w:szCs w:val="18"/>
                <w:lang w:eastAsia="ru-RU"/>
              </w:rPr>
              <w:t xml:space="preserve">: быть </w:t>
            </w:r>
            <w:proofErr w:type="spellStart"/>
            <w:r w:rsidRPr="001D4BC0">
              <w:rPr>
                <w:rFonts w:ascii="Calibri" w:hAnsi="Calibri"/>
                <w:color w:val="000000"/>
                <w:sz w:val="18"/>
                <w:szCs w:val="18"/>
                <w:lang w:eastAsia="ru-RU"/>
              </w:rPr>
              <w:t>вниматедльней</w:t>
            </w:r>
            <w:proofErr w:type="spellEnd"/>
            <w:r w:rsidRPr="001D4BC0">
              <w:rPr>
                <w:rFonts w:ascii="Calibri" w:hAnsi="Calibri"/>
                <w:color w:val="000000"/>
                <w:sz w:val="18"/>
                <w:szCs w:val="18"/>
                <w:lang w:eastAsia="ru-RU"/>
              </w:rPr>
              <w:t xml:space="preserve">, при выходе на проезжую </w:t>
            </w:r>
            <w:proofErr w:type="spellStart"/>
            <w:r w:rsidRPr="001D4BC0">
              <w:rPr>
                <w:rFonts w:ascii="Calibri" w:hAnsi="Calibri"/>
                <w:color w:val="000000"/>
                <w:sz w:val="18"/>
                <w:szCs w:val="18"/>
                <w:lang w:eastAsia="ru-RU"/>
              </w:rPr>
              <w:t>часть.Третье</w:t>
            </w:r>
            <w:proofErr w:type="spellEnd"/>
            <w:r w:rsidRPr="001D4BC0">
              <w:rPr>
                <w:rFonts w:ascii="Calibri" w:hAnsi="Calibri"/>
                <w:color w:val="000000"/>
                <w:sz w:val="18"/>
                <w:szCs w:val="18"/>
                <w:lang w:eastAsia="ru-RU"/>
              </w:rPr>
              <w:t>: при переходе через пешеходный переход-нужно смотреть на дорогу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проблемы:1.когда человек в </w:t>
            </w:r>
            <w:proofErr w:type="spellStart"/>
            <w:r w:rsidRPr="001D4BC0">
              <w:rPr>
                <w:rFonts w:ascii="Calibri" w:hAnsi="Calibri"/>
                <w:color w:val="000000"/>
                <w:sz w:val="18"/>
                <w:szCs w:val="18"/>
                <w:lang w:eastAsia="ru-RU"/>
              </w:rPr>
              <w:t>наушниках,он</w:t>
            </w:r>
            <w:proofErr w:type="spellEnd"/>
            <w:r w:rsidRPr="001D4BC0">
              <w:rPr>
                <w:rFonts w:ascii="Calibri" w:hAnsi="Calibri"/>
                <w:color w:val="000000"/>
                <w:sz w:val="18"/>
                <w:szCs w:val="18"/>
                <w:lang w:eastAsia="ru-RU"/>
              </w:rPr>
              <w:t xml:space="preserve"> ничего не слышит что говорят окружающие его люди.2.люди надевают </w:t>
            </w:r>
            <w:proofErr w:type="spellStart"/>
            <w:r w:rsidRPr="001D4BC0">
              <w:rPr>
                <w:rFonts w:ascii="Calibri" w:hAnsi="Calibri"/>
                <w:color w:val="000000"/>
                <w:sz w:val="18"/>
                <w:szCs w:val="18"/>
                <w:lang w:eastAsia="ru-RU"/>
              </w:rPr>
              <w:t>наушники,потому</w:t>
            </w:r>
            <w:proofErr w:type="spellEnd"/>
            <w:r w:rsidRPr="001D4BC0">
              <w:rPr>
                <w:rFonts w:ascii="Calibri" w:hAnsi="Calibri"/>
                <w:color w:val="000000"/>
                <w:sz w:val="18"/>
                <w:szCs w:val="18"/>
                <w:lang w:eastAsia="ru-RU"/>
              </w:rPr>
              <w:t xml:space="preserve"> что не хотят слушать ругань,шум.3.когда человеку грустно он слушает музыку в </w:t>
            </w:r>
            <w:proofErr w:type="spellStart"/>
            <w:r w:rsidRPr="001D4BC0">
              <w:rPr>
                <w:rFonts w:ascii="Calibri" w:hAnsi="Calibri"/>
                <w:color w:val="000000"/>
                <w:sz w:val="18"/>
                <w:szCs w:val="18"/>
                <w:lang w:eastAsia="ru-RU"/>
              </w:rPr>
              <w:t>наушниках,тем</w:t>
            </w:r>
            <w:proofErr w:type="spellEnd"/>
            <w:r w:rsidRPr="001D4BC0">
              <w:rPr>
                <w:rFonts w:ascii="Calibri" w:hAnsi="Calibri"/>
                <w:color w:val="000000"/>
                <w:sz w:val="18"/>
                <w:szCs w:val="18"/>
                <w:lang w:eastAsia="ru-RU"/>
              </w:rPr>
              <w:t xml:space="preserve"> самым создав иллюзию своего личного пространства. </w:t>
            </w:r>
            <w:proofErr w:type="spellStart"/>
            <w:r w:rsidRPr="001D4BC0">
              <w:rPr>
                <w:rFonts w:ascii="Calibri" w:hAnsi="Calibri"/>
                <w:color w:val="000000"/>
                <w:sz w:val="18"/>
                <w:szCs w:val="18"/>
                <w:lang w:eastAsia="ru-RU"/>
              </w:rPr>
              <w:t>правила:не</w:t>
            </w:r>
            <w:proofErr w:type="spellEnd"/>
            <w:r w:rsidRPr="001D4BC0">
              <w:rPr>
                <w:rFonts w:ascii="Calibri" w:hAnsi="Calibri"/>
                <w:color w:val="000000"/>
                <w:sz w:val="18"/>
                <w:szCs w:val="18"/>
                <w:lang w:eastAsia="ru-RU"/>
              </w:rPr>
              <w:t xml:space="preserve"> шумите в публичных местах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когда вы едете на </w:t>
            </w:r>
            <w:proofErr w:type="spellStart"/>
            <w:r w:rsidRPr="001D4BC0">
              <w:rPr>
                <w:rFonts w:ascii="Calibri" w:hAnsi="Calibri"/>
                <w:color w:val="000000"/>
                <w:sz w:val="18"/>
                <w:szCs w:val="18"/>
                <w:lang w:eastAsia="ru-RU"/>
              </w:rPr>
              <w:t>какомта</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трамспорте</w:t>
            </w:r>
            <w:proofErr w:type="spellEnd"/>
            <w:r w:rsidRPr="001D4BC0">
              <w:rPr>
                <w:rFonts w:ascii="Calibri" w:hAnsi="Calibri"/>
                <w:color w:val="000000"/>
                <w:sz w:val="18"/>
                <w:szCs w:val="18"/>
                <w:lang w:eastAsia="ru-RU"/>
              </w:rPr>
              <w:t xml:space="preserve"> нельзя сидеть в наушниках из-за этого ы можете пропустить сою </w:t>
            </w:r>
            <w:proofErr w:type="spellStart"/>
            <w:r w:rsidRPr="001D4BC0">
              <w:rPr>
                <w:rFonts w:ascii="Calibri" w:hAnsi="Calibri"/>
                <w:color w:val="000000"/>
                <w:sz w:val="18"/>
                <w:szCs w:val="18"/>
                <w:lang w:eastAsia="ru-RU"/>
              </w:rPr>
              <w:t>остановку.когда</w:t>
            </w:r>
            <w:proofErr w:type="spellEnd"/>
            <w:r w:rsidRPr="001D4BC0">
              <w:rPr>
                <w:rFonts w:ascii="Calibri" w:hAnsi="Calibri"/>
                <w:color w:val="000000"/>
                <w:sz w:val="18"/>
                <w:szCs w:val="18"/>
                <w:lang w:eastAsia="ru-RU"/>
              </w:rPr>
              <w:t xml:space="preserve"> вы идёте в школу нельзя слушать музыку пока идёте </w:t>
            </w:r>
            <w:proofErr w:type="spellStart"/>
            <w:r w:rsidRPr="001D4BC0">
              <w:rPr>
                <w:rFonts w:ascii="Calibri" w:hAnsi="Calibri"/>
                <w:color w:val="000000"/>
                <w:sz w:val="18"/>
                <w:szCs w:val="18"/>
                <w:lang w:eastAsia="ru-RU"/>
              </w:rPr>
              <w:t>потомушто</w:t>
            </w:r>
            <w:proofErr w:type="spellEnd"/>
            <w:r w:rsidRPr="001D4BC0">
              <w:rPr>
                <w:rFonts w:ascii="Calibri" w:hAnsi="Calibri"/>
                <w:color w:val="000000"/>
                <w:sz w:val="18"/>
                <w:szCs w:val="18"/>
                <w:lang w:eastAsia="ru-RU"/>
              </w:rPr>
              <w:t xml:space="preserve"> вы можете не услышать машину которая едет</w:t>
            </w:r>
          </w:p>
        </w:tc>
      </w:tr>
      <w:tr w:rsidR="00890229" w:rsidRPr="001D4BC0" w:rsidTr="00FA3CDF">
        <w:trPr>
          <w:trHeight w:val="20"/>
        </w:trPr>
        <w:tc>
          <w:tcPr>
            <w:tcW w:w="5000" w:type="pct"/>
            <w:shd w:val="clear" w:color="000000" w:fill="FFFFFF"/>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lastRenderedPageBreak/>
              <w:t xml:space="preserve">Правила поведения: 1.Когда ты в своём пространстве, не забывай оценивать реальные опасности. 2.Если кто-то рядом стоит, сидит и ничего не видит, можно </w:t>
            </w:r>
            <w:proofErr w:type="spellStart"/>
            <w:r w:rsidRPr="001D4BC0">
              <w:rPr>
                <w:rFonts w:ascii="Calibri" w:hAnsi="Calibri"/>
                <w:color w:val="000000"/>
                <w:sz w:val="18"/>
                <w:szCs w:val="18"/>
                <w:lang w:eastAsia="ru-RU"/>
              </w:rPr>
              <w:t>акуратно</w:t>
            </w:r>
            <w:proofErr w:type="spellEnd"/>
            <w:r w:rsidRPr="001D4BC0">
              <w:rPr>
                <w:rFonts w:ascii="Calibri" w:hAnsi="Calibri"/>
                <w:color w:val="000000"/>
                <w:sz w:val="18"/>
                <w:szCs w:val="18"/>
                <w:lang w:eastAsia="ru-RU"/>
              </w:rPr>
              <w:t xml:space="preserve"> коснуться, а не размахивать перед лицом.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1.Те кто с наушниками будут сидеть отдельно от других, 2.не слушать громко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Нужно слушать музыку не сильно </w:t>
            </w:r>
            <w:proofErr w:type="spellStart"/>
            <w:r w:rsidRPr="001D4BC0">
              <w:rPr>
                <w:rFonts w:ascii="Calibri" w:hAnsi="Calibri"/>
                <w:color w:val="000000"/>
                <w:sz w:val="18"/>
                <w:szCs w:val="18"/>
                <w:lang w:eastAsia="ru-RU"/>
              </w:rPr>
              <w:t>громко.Нужно</w:t>
            </w:r>
            <w:proofErr w:type="spellEnd"/>
            <w:r w:rsidRPr="001D4BC0">
              <w:rPr>
                <w:rFonts w:ascii="Calibri" w:hAnsi="Calibri"/>
                <w:color w:val="000000"/>
                <w:sz w:val="18"/>
                <w:szCs w:val="18"/>
                <w:lang w:eastAsia="ru-RU"/>
              </w:rPr>
              <w:t xml:space="preserve"> хоть иногда обращать внимание на окружающих.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1-нужно чтобы музыка в наушниках играла тихо, чтобы водитель мог позвать пассажира 2-нужно носить наушники с </w:t>
            </w:r>
            <w:proofErr w:type="spellStart"/>
            <w:r w:rsidRPr="001D4BC0">
              <w:rPr>
                <w:rFonts w:ascii="Calibri" w:hAnsi="Calibri"/>
                <w:color w:val="000000"/>
                <w:sz w:val="18"/>
                <w:szCs w:val="18"/>
                <w:lang w:eastAsia="ru-RU"/>
              </w:rPr>
              <w:t>собой,чтобы</w:t>
            </w:r>
            <w:proofErr w:type="spellEnd"/>
            <w:r w:rsidRPr="001D4BC0">
              <w:rPr>
                <w:rFonts w:ascii="Calibri" w:hAnsi="Calibri"/>
                <w:color w:val="000000"/>
                <w:sz w:val="18"/>
                <w:szCs w:val="18"/>
                <w:lang w:eastAsia="ru-RU"/>
              </w:rPr>
              <w:t xml:space="preserve"> в автобусе не слышать разговоры и ссоры </w:t>
            </w:r>
            <w:proofErr w:type="spellStart"/>
            <w:r w:rsidRPr="001D4BC0">
              <w:rPr>
                <w:rFonts w:ascii="Calibri" w:hAnsi="Calibri"/>
                <w:color w:val="000000"/>
                <w:sz w:val="18"/>
                <w:szCs w:val="18"/>
                <w:lang w:eastAsia="ru-RU"/>
              </w:rPr>
              <w:t>постаронних</w:t>
            </w:r>
            <w:proofErr w:type="spellEnd"/>
            <w:r w:rsidRPr="001D4BC0">
              <w:rPr>
                <w:rFonts w:ascii="Calibri" w:hAnsi="Calibri"/>
                <w:color w:val="000000"/>
                <w:sz w:val="18"/>
                <w:szCs w:val="18"/>
                <w:lang w:eastAsia="ru-RU"/>
              </w:rPr>
              <w:t xml:space="preserve"> людей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Конечно можно слушать музыку в общественных местах но надо ее слушать не так громко чтобы слышать что происходит </w:t>
            </w:r>
            <w:proofErr w:type="spellStart"/>
            <w:r w:rsidRPr="001D4BC0">
              <w:rPr>
                <w:rFonts w:ascii="Calibri" w:hAnsi="Calibri"/>
                <w:color w:val="000000"/>
                <w:sz w:val="18"/>
                <w:szCs w:val="18"/>
                <w:lang w:eastAsia="ru-RU"/>
              </w:rPr>
              <w:t>вокруг.Некоторые</w:t>
            </w:r>
            <w:proofErr w:type="spellEnd"/>
            <w:r w:rsidRPr="001D4BC0">
              <w:rPr>
                <w:rFonts w:ascii="Calibri" w:hAnsi="Calibri"/>
                <w:color w:val="000000"/>
                <w:sz w:val="18"/>
                <w:szCs w:val="18"/>
                <w:lang w:eastAsia="ru-RU"/>
              </w:rPr>
              <w:t xml:space="preserve"> слушают музыку потому что им так спокойнее им не интересно слушать разговоры других людей, когда все ругаются поэтому они надевают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1-в общественных местах нужна </w:t>
            </w:r>
            <w:proofErr w:type="spellStart"/>
            <w:r w:rsidRPr="001D4BC0">
              <w:rPr>
                <w:rFonts w:ascii="Calibri" w:hAnsi="Calibri"/>
                <w:color w:val="000000"/>
                <w:sz w:val="18"/>
                <w:szCs w:val="18"/>
                <w:lang w:eastAsia="ru-RU"/>
              </w:rPr>
              <w:t>находитсься</w:t>
            </w:r>
            <w:proofErr w:type="spellEnd"/>
            <w:r w:rsidRPr="001D4BC0">
              <w:rPr>
                <w:rFonts w:ascii="Calibri" w:hAnsi="Calibri"/>
                <w:color w:val="000000"/>
                <w:sz w:val="18"/>
                <w:szCs w:val="18"/>
                <w:lang w:eastAsia="ru-RU"/>
              </w:rPr>
              <w:t xml:space="preserve">  без наушников,2-нельзя слушать музыку в наушниках  на </w:t>
            </w:r>
            <w:proofErr w:type="spellStart"/>
            <w:r w:rsidRPr="001D4BC0">
              <w:rPr>
                <w:rFonts w:ascii="Calibri" w:hAnsi="Calibri"/>
                <w:color w:val="000000"/>
                <w:sz w:val="18"/>
                <w:szCs w:val="18"/>
                <w:lang w:eastAsia="ru-RU"/>
              </w:rPr>
              <w:t>пешиходном</w:t>
            </w:r>
            <w:proofErr w:type="spellEnd"/>
            <w:r w:rsidRPr="001D4BC0">
              <w:rPr>
                <w:rFonts w:ascii="Calibri" w:hAnsi="Calibri"/>
                <w:color w:val="000000"/>
                <w:sz w:val="18"/>
                <w:szCs w:val="18"/>
                <w:lang w:eastAsia="ru-RU"/>
              </w:rPr>
              <w:t xml:space="preserve"> переходе и когда ты </w:t>
            </w:r>
            <w:proofErr w:type="spellStart"/>
            <w:r w:rsidRPr="001D4BC0">
              <w:rPr>
                <w:rFonts w:ascii="Calibri" w:hAnsi="Calibri"/>
                <w:color w:val="000000"/>
                <w:sz w:val="18"/>
                <w:szCs w:val="18"/>
                <w:lang w:eastAsia="ru-RU"/>
              </w:rPr>
              <w:t>едиш</w:t>
            </w:r>
            <w:proofErr w:type="spellEnd"/>
            <w:r w:rsidRPr="001D4BC0">
              <w:rPr>
                <w:rFonts w:ascii="Calibri" w:hAnsi="Calibri"/>
                <w:color w:val="000000"/>
                <w:sz w:val="18"/>
                <w:szCs w:val="18"/>
                <w:lang w:eastAsia="ru-RU"/>
              </w:rPr>
              <w:t xml:space="preserve"> за рулём </w:t>
            </w:r>
            <w:proofErr w:type="spellStart"/>
            <w:r w:rsidRPr="001D4BC0">
              <w:rPr>
                <w:rFonts w:ascii="Calibri" w:hAnsi="Calibri"/>
                <w:color w:val="000000"/>
                <w:sz w:val="18"/>
                <w:szCs w:val="18"/>
                <w:lang w:eastAsia="ru-RU"/>
              </w:rPr>
              <w:t>автомабиля</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автобусе нельзя </w:t>
            </w:r>
            <w:proofErr w:type="spellStart"/>
            <w:r w:rsidRPr="001D4BC0">
              <w:rPr>
                <w:rFonts w:ascii="Calibri" w:hAnsi="Calibri"/>
                <w:color w:val="000000"/>
                <w:sz w:val="18"/>
                <w:szCs w:val="18"/>
                <w:lang w:eastAsia="ru-RU"/>
              </w:rPr>
              <w:t>кричать.Когда</w:t>
            </w:r>
            <w:proofErr w:type="spellEnd"/>
            <w:r w:rsidRPr="001D4BC0">
              <w:rPr>
                <w:rFonts w:ascii="Calibri" w:hAnsi="Calibri"/>
                <w:color w:val="000000"/>
                <w:sz w:val="18"/>
                <w:szCs w:val="18"/>
                <w:lang w:eastAsia="ru-RU"/>
              </w:rPr>
              <w:t xml:space="preserve"> подходите к </w:t>
            </w:r>
            <w:proofErr w:type="spellStart"/>
            <w:r w:rsidRPr="001D4BC0">
              <w:rPr>
                <w:rFonts w:ascii="Calibri" w:hAnsi="Calibri"/>
                <w:color w:val="000000"/>
                <w:sz w:val="18"/>
                <w:szCs w:val="18"/>
                <w:lang w:eastAsia="ru-RU"/>
              </w:rPr>
              <w:t>пешиходу</w:t>
            </w:r>
            <w:proofErr w:type="spellEnd"/>
            <w:r w:rsidRPr="001D4BC0">
              <w:rPr>
                <w:rFonts w:ascii="Calibri" w:hAnsi="Calibri"/>
                <w:color w:val="000000"/>
                <w:sz w:val="18"/>
                <w:szCs w:val="18"/>
                <w:lang w:eastAsia="ru-RU"/>
              </w:rPr>
              <w:t xml:space="preserve"> снимайте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Надо ходить с тихой громкость в наушниках (или только с одним наушником)2. Людям в Наушниках невозможно практически докричаться, и человек может пострадать.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1.Не слушать музыку в </w:t>
            </w:r>
            <w:proofErr w:type="spellStart"/>
            <w:r w:rsidRPr="001D4BC0">
              <w:rPr>
                <w:rFonts w:ascii="Calibri" w:hAnsi="Calibri"/>
                <w:color w:val="000000"/>
                <w:sz w:val="18"/>
                <w:szCs w:val="18"/>
                <w:lang w:eastAsia="ru-RU"/>
              </w:rPr>
              <w:t>наушниках,если</w:t>
            </w:r>
            <w:proofErr w:type="spellEnd"/>
            <w:r w:rsidRPr="001D4BC0">
              <w:rPr>
                <w:rFonts w:ascii="Calibri" w:hAnsi="Calibri"/>
                <w:color w:val="000000"/>
                <w:sz w:val="18"/>
                <w:szCs w:val="18"/>
                <w:lang w:eastAsia="ru-RU"/>
              </w:rPr>
              <w:t xml:space="preserve"> ты переходишь дорогу.2.Нужно меньше слушать </w:t>
            </w:r>
            <w:proofErr w:type="spellStart"/>
            <w:r w:rsidRPr="001D4BC0">
              <w:rPr>
                <w:rFonts w:ascii="Calibri" w:hAnsi="Calibri"/>
                <w:color w:val="000000"/>
                <w:sz w:val="18"/>
                <w:szCs w:val="18"/>
                <w:lang w:eastAsia="ru-RU"/>
              </w:rPr>
              <w:t>музыку,потому</w:t>
            </w:r>
            <w:proofErr w:type="spellEnd"/>
            <w:r w:rsidRPr="001D4BC0">
              <w:rPr>
                <w:rFonts w:ascii="Calibri" w:hAnsi="Calibri"/>
                <w:color w:val="000000"/>
                <w:sz w:val="18"/>
                <w:szCs w:val="18"/>
                <w:lang w:eastAsia="ru-RU"/>
              </w:rPr>
              <w:t xml:space="preserve"> что может появиться зависимость к ней.3.Нельзя слушать </w:t>
            </w:r>
            <w:proofErr w:type="spellStart"/>
            <w:r w:rsidRPr="001D4BC0">
              <w:rPr>
                <w:rFonts w:ascii="Calibri" w:hAnsi="Calibri"/>
                <w:color w:val="000000"/>
                <w:sz w:val="18"/>
                <w:szCs w:val="18"/>
                <w:lang w:eastAsia="ru-RU"/>
              </w:rPr>
              <w:t>музыку,если</w:t>
            </w:r>
            <w:proofErr w:type="spellEnd"/>
            <w:r w:rsidRPr="001D4BC0">
              <w:rPr>
                <w:rFonts w:ascii="Calibri" w:hAnsi="Calibri"/>
                <w:color w:val="000000"/>
                <w:sz w:val="18"/>
                <w:szCs w:val="18"/>
                <w:lang w:eastAsia="ru-RU"/>
              </w:rPr>
              <w:t xml:space="preserve"> ты находишься в общественном месте.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слушать музыку в наушниках </w:t>
            </w:r>
            <w:proofErr w:type="spellStart"/>
            <w:r w:rsidRPr="001D4BC0">
              <w:rPr>
                <w:rFonts w:ascii="Calibri" w:hAnsi="Calibri"/>
                <w:color w:val="000000"/>
                <w:sz w:val="18"/>
                <w:szCs w:val="18"/>
                <w:lang w:eastAsia="ru-RU"/>
              </w:rPr>
              <w:t>нада</w:t>
            </w:r>
            <w:proofErr w:type="spellEnd"/>
            <w:r w:rsidRPr="001D4BC0">
              <w:rPr>
                <w:rFonts w:ascii="Calibri" w:hAnsi="Calibri"/>
                <w:color w:val="000000"/>
                <w:sz w:val="18"/>
                <w:szCs w:val="18"/>
                <w:lang w:eastAsia="ru-RU"/>
              </w:rPr>
              <w:t xml:space="preserve"> не громко чтобы можно было </w:t>
            </w:r>
            <w:proofErr w:type="spellStart"/>
            <w:r w:rsidRPr="001D4BC0">
              <w:rPr>
                <w:rFonts w:ascii="Calibri" w:hAnsi="Calibri"/>
                <w:color w:val="000000"/>
                <w:sz w:val="18"/>
                <w:szCs w:val="18"/>
                <w:lang w:eastAsia="ru-RU"/>
              </w:rPr>
              <w:t>чтото</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спросить.при</w:t>
            </w:r>
            <w:proofErr w:type="spellEnd"/>
            <w:r w:rsidRPr="001D4BC0">
              <w:rPr>
                <w:rFonts w:ascii="Calibri" w:hAnsi="Calibri"/>
                <w:color w:val="000000"/>
                <w:sz w:val="18"/>
                <w:szCs w:val="18"/>
                <w:lang w:eastAsia="ru-RU"/>
              </w:rPr>
              <w:t xml:space="preserve"> переходе через дорогу или другое опасное для жизни место снимайте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Первое правило это не только слушать музыку , но и слушать ,смотреть , что происходит вокруг </w:t>
            </w:r>
            <w:proofErr w:type="spellStart"/>
            <w:r w:rsidRPr="001D4BC0">
              <w:rPr>
                <w:rFonts w:ascii="Calibri" w:hAnsi="Calibri"/>
                <w:color w:val="000000"/>
                <w:sz w:val="18"/>
                <w:szCs w:val="18"/>
                <w:lang w:eastAsia="ru-RU"/>
              </w:rPr>
              <w:t>тебя.Второе</w:t>
            </w:r>
            <w:proofErr w:type="spellEnd"/>
            <w:r w:rsidRPr="001D4BC0">
              <w:rPr>
                <w:rFonts w:ascii="Calibri" w:hAnsi="Calibri"/>
                <w:color w:val="000000"/>
                <w:sz w:val="18"/>
                <w:szCs w:val="18"/>
                <w:lang w:eastAsia="ru-RU"/>
              </w:rPr>
              <w:t xml:space="preserve"> , это быть аккуратным на обочинах , на пешеходных переходах и так </w:t>
            </w:r>
            <w:proofErr w:type="spellStart"/>
            <w:r w:rsidRPr="001D4BC0">
              <w:rPr>
                <w:rFonts w:ascii="Calibri" w:hAnsi="Calibri"/>
                <w:color w:val="000000"/>
                <w:sz w:val="18"/>
                <w:szCs w:val="18"/>
                <w:lang w:eastAsia="ru-RU"/>
              </w:rPr>
              <w:t>далее.Всякое</w:t>
            </w:r>
            <w:proofErr w:type="spellEnd"/>
            <w:r w:rsidRPr="001D4BC0">
              <w:rPr>
                <w:rFonts w:ascii="Calibri" w:hAnsi="Calibri"/>
                <w:color w:val="000000"/>
                <w:sz w:val="18"/>
                <w:szCs w:val="18"/>
                <w:lang w:eastAsia="ru-RU"/>
              </w:rPr>
              <w:t xml:space="preserve"> может случиться , пока ты ходишь по улице в наушниках.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пассажиры в наушниках могут делать музыку тише при входе в транспорт. пассажиры без наушников должны уважительно относиться к слушателям.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в  транспорте надо вести себя прилично, не кричать, не слушать музыку на колонках и т.д. 2) в транспорте принято уступать место пожилым </w:t>
            </w:r>
            <w:proofErr w:type="spellStart"/>
            <w:r w:rsidRPr="001D4BC0">
              <w:rPr>
                <w:rFonts w:ascii="Calibri" w:hAnsi="Calibri"/>
                <w:color w:val="000000"/>
                <w:sz w:val="18"/>
                <w:szCs w:val="18"/>
                <w:lang w:eastAsia="ru-RU"/>
              </w:rPr>
              <w:t>людям,а</w:t>
            </w:r>
            <w:proofErr w:type="spellEnd"/>
            <w:r w:rsidRPr="001D4BC0">
              <w:rPr>
                <w:rFonts w:ascii="Calibri" w:hAnsi="Calibri"/>
                <w:color w:val="000000"/>
                <w:sz w:val="18"/>
                <w:szCs w:val="18"/>
                <w:lang w:eastAsia="ru-RU"/>
              </w:rPr>
              <w:t xml:space="preserve"> если ты  будешь слушать музыку в наушниках и не на кого обращать внимания ,а рядом стоит бабушка с сумками то лучше уступить место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обращать внимание на пожилых людей в </w:t>
            </w:r>
            <w:proofErr w:type="spellStart"/>
            <w:r w:rsidRPr="001D4BC0">
              <w:rPr>
                <w:rFonts w:ascii="Calibri" w:hAnsi="Calibri"/>
                <w:color w:val="000000"/>
                <w:sz w:val="18"/>
                <w:szCs w:val="18"/>
                <w:lang w:eastAsia="ru-RU"/>
              </w:rPr>
              <w:t>транспортепереходя</w:t>
            </w:r>
            <w:proofErr w:type="spellEnd"/>
            <w:r w:rsidRPr="001D4BC0">
              <w:rPr>
                <w:rFonts w:ascii="Calibri" w:hAnsi="Calibri"/>
                <w:color w:val="000000"/>
                <w:sz w:val="18"/>
                <w:szCs w:val="18"/>
                <w:lang w:eastAsia="ru-RU"/>
              </w:rPr>
              <w:t xml:space="preserve"> дорогу, снимать 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нужно махать руками перед человеком, который сидит в наушниках, нужно легонько его </w:t>
            </w:r>
            <w:proofErr w:type="spellStart"/>
            <w:r w:rsidRPr="001D4BC0">
              <w:rPr>
                <w:rFonts w:ascii="Calibri" w:hAnsi="Calibri"/>
                <w:color w:val="000000"/>
                <w:sz w:val="18"/>
                <w:szCs w:val="18"/>
                <w:lang w:eastAsia="ru-RU"/>
              </w:rPr>
              <w:t>коснутьсялюдям</w:t>
            </w:r>
            <w:proofErr w:type="spellEnd"/>
            <w:r w:rsidRPr="001D4BC0">
              <w:rPr>
                <w:rFonts w:ascii="Calibri" w:hAnsi="Calibri"/>
                <w:color w:val="000000"/>
                <w:sz w:val="18"/>
                <w:szCs w:val="18"/>
                <w:lang w:eastAsia="ru-RU"/>
              </w:rPr>
              <w:t xml:space="preserve"> с наушниками стоит </w:t>
            </w:r>
            <w:proofErr w:type="spellStart"/>
            <w:r w:rsidRPr="001D4BC0">
              <w:rPr>
                <w:rFonts w:ascii="Calibri" w:hAnsi="Calibri"/>
                <w:color w:val="000000"/>
                <w:sz w:val="18"/>
                <w:szCs w:val="18"/>
                <w:lang w:eastAsia="ru-RU"/>
              </w:rPr>
              <w:t>переодически</w:t>
            </w:r>
            <w:proofErr w:type="spellEnd"/>
            <w:r w:rsidRPr="001D4BC0">
              <w:rPr>
                <w:rFonts w:ascii="Calibri" w:hAnsi="Calibri"/>
                <w:color w:val="000000"/>
                <w:sz w:val="18"/>
                <w:szCs w:val="18"/>
                <w:lang w:eastAsia="ru-RU"/>
              </w:rPr>
              <w:t xml:space="preserve"> осматривать транспорт, если-кому </w:t>
            </w:r>
            <w:proofErr w:type="spellStart"/>
            <w:r w:rsidRPr="001D4BC0">
              <w:rPr>
                <w:rFonts w:ascii="Calibri" w:hAnsi="Calibri"/>
                <w:color w:val="000000"/>
                <w:sz w:val="18"/>
                <w:szCs w:val="18"/>
                <w:lang w:eastAsia="ru-RU"/>
              </w:rPr>
              <w:t>нибудь</w:t>
            </w:r>
            <w:proofErr w:type="spellEnd"/>
            <w:r w:rsidRPr="001D4BC0">
              <w:rPr>
                <w:rFonts w:ascii="Calibri" w:hAnsi="Calibri"/>
                <w:color w:val="000000"/>
                <w:sz w:val="18"/>
                <w:szCs w:val="18"/>
                <w:lang w:eastAsia="ru-RU"/>
              </w:rPr>
              <w:t xml:space="preserve"> понадобится что-нибудь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proofErr w:type="spellStart"/>
            <w:r w:rsidRPr="001D4BC0">
              <w:rPr>
                <w:rFonts w:ascii="Calibri" w:hAnsi="Calibri"/>
                <w:color w:val="000000"/>
                <w:sz w:val="18"/>
                <w:szCs w:val="18"/>
                <w:lang w:eastAsia="ru-RU"/>
              </w:rPr>
              <w:t>лутьше</w:t>
            </w:r>
            <w:proofErr w:type="spellEnd"/>
            <w:r w:rsidRPr="001D4BC0">
              <w:rPr>
                <w:rFonts w:ascii="Calibri" w:hAnsi="Calibri"/>
                <w:color w:val="000000"/>
                <w:sz w:val="18"/>
                <w:szCs w:val="18"/>
                <w:lang w:eastAsia="ru-RU"/>
              </w:rPr>
              <w:t xml:space="preserve"> в наушниках не сидеть в автобусе иначе если зайдет </w:t>
            </w:r>
            <w:proofErr w:type="spellStart"/>
            <w:r w:rsidRPr="001D4BC0">
              <w:rPr>
                <w:rFonts w:ascii="Calibri" w:hAnsi="Calibri"/>
                <w:color w:val="000000"/>
                <w:sz w:val="18"/>
                <w:szCs w:val="18"/>
                <w:lang w:eastAsia="ru-RU"/>
              </w:rPr>
              <w:t>бабушк</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амест</w:t>
            </w:r>
            <w:proofErr w:type="spellEnd"/>
            <w:r w:rsidRPr="001D4BC0">
              <w:rPr>
                <w:rFonts w:ascii="Calibri" w:hAnsi="Calibri"/>
                <w:color w:val="000000"/>
                <w:sz w:val="18"/>
                <w:szCs w:val="18"/>
                <w:lang w:eastAsia="ru-RU"/>
              </w:rPr>
              <w:t xml:space="preserve"> нет а вы </w:t>
            </w:r>
            <w:proofErr w:type="spellStart"/>
            <w:r w:rsidRPr="001D4BC0">
              <w:rPr>
                <w:rFonts w:ascii="Calibri" w:hAnsi="Calibri"/>
                <w:color w:val="000000"/>
                <w:sz w:val="18"/>
                <w:szCs w:val="18"/>
                <w:lang w:eastAsia="ru-RU"/>
              </w:rPr>
              <w:t>сидити</w:t>
            </w:r>
            <w:proofErr w:type="spellEnd"/>
            <w:r w:rsidRPr="001D4BC0">
              <w:rPr>
                <w:rFonts w:ascii="Calibri" w:hAnsi="Calibri"/>
                <w:color w:val="000000"/>
                <w:sz w:val="18"/>
                <w:szCs w:val="18"/>
                <w:lang w:eastAsia="ru-RU"/>
              </w:rPr>
              <w:t xml:space="preserve"> в наушниках и е слышите как она просит уступить ей место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слушать </w:t>
            </w:r>
            <w:proofErr w:type="spellStart"/>
            <w:r w:rsidRPr="001D4BC0">
              <w:rPr>
                <w:rFonts w:ascii="Calibri" w:hAnsi="Calibri"/>
                <w:color w:val="000000"/>
                <w:sz w:val="18"/>
                <w:szCs w:val="18"/>
                <w:lang w:eastAsia="ru-RU"/>
              </w:rPr>
              <w:t>музоку</w:t>
            </w:r>
            <w:proofErr w:type="spellEnd"/>
            <w:r w:rsidRPr="001D4BC0">
              <w:rPr>
                <w:rFonts w:ascii="Calibri" w:hAnsi="Calibri"/>
                <w:color w:val="000000"/>
                <w:sz w:val="18"/>
                <w:szCs w:val="18"/>
                <w:lang w:eastAsia="ru-RU"/>
              </w:rPr>
              <w:t xml:space="preserve"> в автобусе в наушниках громко.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слушать музыку не громко или в общественном транспорте вообще не слушать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можно использовать один наушник2 нельзя слушать наушники водителям, так как это отвлекает от дороги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Тише разговаривать, если что-то надо, то аккуратно дотронуться до человека в наушниках, не слушать громко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Человеку в наушниках следует </w:t>
            </w:r>
            <w:proofErr w:type="spellStart"/>
            <w:r w:rsidRPr="001D4BC0">
              <w:rPr>
                <w:rFonts w:ascii="Calibri" w:hAnsi="Calibri"/>
                <w:color w:val="000000"/>
                <w:sz w:val="18"/>
                <w:szCs w:val="18"/>
                <w:lang w:eastAsia="ru-RU"/>
              </w:rPr>
              <w:t>глядываться</w:t>
            </w:r>
            <w:proofErr w:type="spellEnd"/>
            <w:r w:rsidRPr="001D4BC0">
              <w:rPr>
                <w:rFonts w:ascii="Calibri" w:hAnsi="Calibri"/>
                <w:color w:val="000000"/>
                <w:sz w:val="18"/>
                <w:szCs w:val="18"/>
                <w:lang w:eastAsia="ru-RU"/>
              </w:rPr>
              <w:t xml:space="preserve"> по сторонам, при виде пожилого человека уступить место. 2.Если человек в наушниках создаёт неудобство для окружающих, следует вежливо его коснувшись сообщить о проблеме.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1запрещать находится в наушниках в </w:t>
            </w:r>
            <w:proofErr w:type="spellStart"/>
            <w:r w:rsidRPr="001D4BC0">
              <w:rPr>
                <w:rFonts w:ascii="Calibri" w:hAnsi="Calibri"/>
                <w:color w:val="000000"/>
                <w:sz w:val="18"/>
                <w:szCs w:val="18"/>
                <w:lang w:eastAsia="ru-RU"/>
              </w:rPr>
              <w:t>общественом</w:t>
            </w:r>
            <w:proofErr w:type="spellEnd"/>
            <w:r w:rsidRPr="001D4BC0">
              <w:rPr>
                <w:rFonts w:ascii="Calibri" w:hAnsi="Calibri"/>
                <w:color w:val="000000"/>
                <w:sz w:val="18"/>
                <w:szCs w:val="18"/>
                <w:lang w:eastAsia="ru-RU"/>
              </w:rPr>
              <w:t xml:space="preserve"> транспорте2снимать наушники в </w:t>
            </w:r>
            <w:proofErr w:type="spellStart"/>
            <w:r w:rsidRPr="001D4BC0">
              <w:rPr>
                <w:rFonts w:ascii="Calibri" w:hAnsi="Calibri"/>
                <w:color w:val="000000"/>
                <w:sz w:val="18"/>
                <w:szCs w:val="18"/>
                <w:lang w:eastAsia="ru-RU"/>
              </w:rPr>
              <w:t>общественом</w:t>
            </w:r>
            <w:proofErr w:type="spellEnd"/>
            <w:r w:rsidRPr="001D4BC0">
              <w:rPr>
                <w:rFonts w:ascii="Calibri" w:hAnsi="Calibri"/>
                <w:color w:val="000000"/>
                <w:sz w:val="18"/>
                <w:szCs w:val="18"/>
                <w:lang w:eastAsia="ru-RU"/>
              </w:rPr>
              <w:t xml:space="preserve"> месте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Снимать наушники в общественном транспорте.  2) Снимать наушники при переходе пешеходного перехода и вообще быть  внимательным на </w:t>
            </w:r>
            <w:proofErr w:type="spellStart"/>
            <w:r w:rsidRPr="001D4BC0">
              <w:rPr>
                <w:rFonts w:ascii="Calibri" w:hAnsi="Calibri"/>
                <w:color w:val="000000"/>
                <w:sz w:val="18"/>
                <w:szCs w:val="18"/>
                <w:lang w:eastAsia="ru-RU"/>
              </w:rPr>
              <w:t>на</w:t>
            </w:r>
            <w:proofErr w:type="spellEnd"/>
            <w:r w:rsidRPr="001D4BC0">
              <w:rPr>
                <w:rFonts w:ascii="Calibri" w:hAnsi="Calibri"/>
                <w:color w:val="000000"/>
                <w:sz w:val="18"/>
                <w:szCs w:val="18"/>
                <w:lang w:eastAsia="ru-RU"/>
              </w:rPr>
              <w:t xml:space="preserve"> дороге.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Надевать наушники только тогда когда </w:t>
            </w:r>
            <w:proofErr w:type="spellStart"/>
            <w:r w:rsidRPr="001D4BC0">
              <w:rPr>
                <w:rFonts w:ascii="Calibri" w:hAnsi="Calibri"/>
                <w:color w:val="000000"/>
                <w:sz w:val="18"/>
                <w:szCs w:val="18"/>
                <w:lang w:eastAsia="ru-RU"/>
              </w:rPr>
              <w:t>зашол</w:t>
            </w:r>
            <w:proofErr w:type="spellEnd"/>
            <w:r w:rsidRPr="001D4BC0">
              <w:rPr>
                <w:rFonts w:ascii="Calibri" w:hAnsi="Calibri"/>
                <w:color w:val="000000"/>
                <w:sz w:val="18"/>
                <w:szCs w:val="18"/>
                <w:lang w:eastAsia="ru-RU"/>
              </w:rPr>
              <w:t xml:space="preserve"> в транспорт и оплати </w:t>
            </w:r>
            <w:proofErr w:type="spellStart"/>
            <w:r w:rsidRPr="001D4BC0">
              <w:rPr>
                <w:rFonts w:ascii="Calibri" w:hAnsi="Calibri"/>
                <w:color w:val="000000"/>
                <w:sz w:val="18"/>
                <w:szCs w:val="18"/>
                <w:lang w:eastAsia="ru-RU"/>
              </w:rPr>
              <w:t>проезд.Снимать</w:t>
            </w:r>
            <w:proofErr w:type="spellEnd"/>
            <w:r w:rsidRPr="001D4BC0">
              <w:rPr>
                <w:rFonts w:ascii="Calibri" w:hAnsi="Calibri"/>
                <w:color w:val="000000"/>
                <w:sz w:val="18"/>
                <w:szCs w:val="18"/>
                <w:lang w:eastAsia="ru-RU"/>
              </w:rPr>
              <w:t xml:space="preserve"> наушники когда понадобится выйти.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Когда человек в наушниках переходит дорогу он должен их </w:t>
            </w:r>
            <w:proofErr w:type="spellStart"/>
            <w:r w:rsidRPr="001D4BC0">
              <w:rPr>
                <w:rFonts w:ascii="Calibri" w:hAnsi="Calibri"/>
                <w:color w:val="000000"/>
                <w:sz w:val="18"/>
                <w:szCs w:val="18"/>
                <w:lang w:eastAsia="ru-RU"/>
              </w:rPr>
              <w:t>снимать.Если</w:t>
            </w:r>
            <w:proofErr w:type="spellEnd"/>
            <w:r w:rsidRPr="001D4BC0">
              <w:rPr>
                <w:rFonts w:ascii="Calibri" w:hAnsi="Calibri"/>
                <w:color w:val="000000"/>
                <w:sz w:val="18"/>
                <w:szCs w:val="18"/>
                <w:lang w:eastAsia="ru-RU"/>
              </w:rPr>
              <w:t xml:space="preserve"> человек в наушниках вас не слышит нужно аккуратно его коснуться, а не махать руками перед </w:t>
            </w:r>
            <w:proofErr w:type="spellStart"/>
            <w:r w:rsidRPr="001D4BC0">
              <w:rPr>
                <w:rFonts w:ascii="Calibri" w:hAnsi="Calibri"/>
                <w:color w:val="000000"/>
                <w:sz w:val="18"/>
                <w:szCs w:val="18"/>
                <w:lang w:eastAsia="ru-RU"/>
              </w:rPr>
              <w:t>ним.Нельзя</w:t>
            </w:r>
            <w:proofErr w:type="spellEnd"/>
            <w:r w:rsidRPr="001D4BC0">
              <w:rPr>
                <w:rFonts w:ascii="Calibri" w:hAnsi="Calibri"/>
                <w:color w:val="000000"/>
                <w:sz w:val="18"/>
                <w:szCs w:val="18"/>
                <w:lang w:eastAsia="ru-RU"/>
              </w:rPr>
              <w:t xml:space="preserve"> мешать другим людям в общественном транспорте своей музыкой.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ставить звук громко в </w:t>
            </w:r>
            <w:proofErr w:type="spellStart"/>
            <w:r w:rsidRPr="001D4BC0">
              <w:rPr>
                <w:rFonts w:ascii="Calibri" w:hAnsi="Calibri"/>
                <w:color w:val="000000"/>
                <w:sz w:val="18"/>
                <w:szCs w:val="18"/>
                <w:lang w:eastAsia="ru-RU"/>
              </w:rPr>
              <w:t>наушникахне</w:t>
            </w:r>
            <w:proofErr w:type="spellEnd"/>
            <w:r w:rsidRPr="001D4BC0">
              <w:rPr>
                <w:rFonts w:ascii="Calibri" w:hAnsi="Calibri"/>
                <w:color w:val="000000"/>
                <w:sz w:val="18"/>
                <w:szCs w:val="18"/>
                <w:lang w:eastAsia="ru-RU"/>
              </w:rPr>
              <w:t xml:space="preserve"> использовать наушники в местах где это может привести к опасной ситуации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Не стоять у двери транспорта до его прибытия к остановки. Не слушать громкую музыку в общественном транспорте.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Можно заходя в транспорт сделать музыку тише.2) Можно ходить в одном наушнике, чтобы лучше слышать что происходит вокруг тебя.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ходитьводномнаушникечтобыоцениватьреальнуюситуацию.некричатьвобщественномместечтобытебяуслышали.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Есличеловекхочетслушатьмузыкувобщественномместо,томожновставлятьтолькоодиннаушниквухо,чтобычто-тослышать.Можнопреложитьчтобычеловеккогдывыходилстранпортанималнашники.Когдахочетпоговоритьскем-то,тотожеможноснятьнаушни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1СЛУШАТМУЗЫКУТИШЕЧТОБЫЛЮДЯМЭТОНЕМЕШАЛО2БОЛЬШЕОБРАЩАТЬВНИМАНИЕ.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Сидеть только в одном наушники, чтобы слышать </w:t>
            </w:r>
            <w:proofErr w:type="spellStart"/>
            <w:r w:rsidRPr="001D4BC0">
              <w:rPr>
                <w:rFonts w:ascii="Calibri" w:hAnsi="Calibri"/>
                <w:color w:val="000000"/>
                <w:sz w:val="18"/>
                <w:szCs w:val="18"/>
                <w:lang w:eastAsia="ru-RU"/>
              </w:rPr>
              <w:t>людей.Соблюдать</w:t>
            </w:r>
            <w:proofErr w:type="spellEnd"/>
            <w:r w:rsidRPr="001D4BC0">
              <w:rPr>
                <w:rFonts w:ascii="Calibri" w:hAnsi="Calibri"/>
                <w:color w:val="000000"/>
                <w:sz w:val="18"/>
                <w:szCs w:val="18"/>
                <w:lang w:eastAsia="ru-RU"/>
              </w:rPr>
              <w:t xml:space="preserve"> правила и оценивать </w:t>
            </w:r>
            <w:proofErr w:type="spellStart"/>
            <w:r w:rsidRPr="001D4BC0">
              <w:rPr>
                <w:rFonts w:ascii="Calibri" w:hAnsi="Calibri"/>
                <w:color w:val="000000"/>
                <w:sz w:val="18"/>
                <w:szCs w:val="18"/>
                <w:lang w:eastAsia="ru-RU"/>
              </w:rPr>
              <w:t>опастности</w:t>
            </w:r>
            <w:proofErr w:type="spellEnd"/>
            <w:r w:rsidRPr="001D4BC0">
              <w:rPr>
                <w:rFonts w:ascii="Calibri" w:hAnsi="Calibri"/>
                <w:color w:val="000000"/>
                <w:sz w:val="18"/>
                <w:szCs w:val="18"/>
                <w:lang w:eastAsia="ru-RU"/>
              </w:rPr>
              <w:t>.</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1.Пассажиры должны снять хотя бы один наушник чтобы слышать что происходит вокруг.2.Не нарушать личное пространство </w:t>
            </w:r>
            <w:proofErr w:type="spellStart"/>
            <w:r w:rsidRPr="001D4BC0">
              <w:rPr>
                <w:rFonts w:ascii="Calibri" w:hAnsi="Calibri"/>
                <w:color w:val="000000"/>
                <w:sz w:val="18"/>
                <w:szCs w:val="18"/>
                <w:lang w:eastAsia="ru-RU"/>
              </w:rPr>
              <w:t>другово</w:t>
            </w:r>
            <w:proofErr w:type="spellEnd"/>
            <w:r w:rsidRPr="001D4BC0">
              <w:rPr>
                <w:rFonts w:ascii="Calibri" w:hAnsi="Calibri"/>
                <w:color w:val="000000"/>
                <w:sz w:val="18"/>
                <w:szCs w:val="18"/>
                <w:lang w:eastAsia="ru-RU"/>
              </w:rPr>
              <w:t xml:space="preserve"> пассажира</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1.в наушниках люди не оценивают реальных опасностей 2.если человек не </w:t>
            </w:r>
            <w:proofErr w:type="spellStart"/>
            <w:r w:rsidRPr="001D4BC0">
              <w:rPr>
                <w:rFonts w:ascii="Calibri" w:hAnsi="Calibri"/>
                <w:color w:val="000000"/>
                <w:sz w:val="18"/>
                <w:szCs w:val="18"/>
                <w:lang w:eastAsia="ru-RU"/>
              </w:rPr>
              <w:t>реагирует,можно</w:t>
            </w:r>
            <w:proofErr w:type="spellEnd"/>
            <w:r w:rsidRPr="001D4BC0">
              <w:rPr>
                <w:rFonts w:ascii="Calibri" w:hAnsi="Calibri"/>
                <w:color w:val="000000"/>
                <w:sz w:val="18"/>
                <w:szCs w:val="18"/>
                <w:lang w:eastAsia="ru-RU"/>
              </w:rPr>
              <w:t xml:space="preserve"> аккуратно его </w:t>
            </w:r>
            <w:proofErr w:type="spellStart"/>
            <w:r w:rsidRPr="001D4BC0">
              <w:rPr>
                <w:rFonts w:ascii="Calibri" w:hAnsi="Calibri"/>
                <w:color w:val="000000"/>
                <w:sz w:val="18"/>
                <w:szCs w:val="18"/>
                <w:lang w:eastAsia="ru-RU"/>
              </w:rPr>
              <w:t>коснуться,а</w:t>
            </w:r>
            <w:proofErr w:type="spellEnd"/>
            <w:r w:rsidRPr="001D4BC0">
              <w:rPr>
                <w:rFonts w:ascii="Calibri" w:hAnsi="Calibri"/>
                <w:color w:val="000000"/>
                <w:sz w:val="18"/>
                <w:szCs w:val="18"/>
                <w:lang w:eastAsia="ru-RU"/>
              </w:rPr>
              <w:t xml:space="preserve"> не размахивать руками перед лицом3.когда едешь в транспорте, должен быть снят хотя бы один наушник, чтобы окружающие могли что-нибудь сказать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1.Нужно смотреть, что происходит вокруг.2.Быть внимательным и реагировать на людей и </w:t>
            </w:r>
            <w:proofErr w:type="spellStart"/>
            <w:r w:rsidRPr="001D4BC0">
              <w:rPr>
                <w:rFonts w:ascii="Calibri" w:hAnsi="Calibri"/>
                <w:color w:val="000000"/>
                <w:sz w:val="18"/>
                <w:szCs w:val="18"/>
                <w:lang w:eastAsia="ru-RU"/>
              </w:rPr>
              <w:t>происходящиеся</w:t>
            </w:r>
            <w:proofErr w:type="spellEnd"/>
            <w:r w:rsidRPr="001D4BC0">
              <w:rPr>
                <w:rFonts w:ascii="Calibri" w:hAnsi="Calibri"/>
                <w:color w:val="000000"/>
                <w:sz w:val="18"/>
                <w:szCs w:val="18"/>
                <w:lang w:eastAsia="ru-RU"/>
              </w:rPr>
              <w:t xml:space="preserve"> ситуации.3.Не нужно звать, махать перед людьми с наушниками, лучше их легонько коснуться.4.Не мешать людям, не вставать по середине прохода.</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proofErr w:type="spellStart"/>
            <w:r w:rsidRPr="001D4BC0">
              <w:rPr>
                <w:rFonts w:ascii="Calibri" w:hAnsi="Calibri"/>
                <w:color w:val="000000"/>
                <w:sz w:val="18"/>
                <w:szCs w:val="18"/>
                <w:lang w:eastAsia="ru-RU"/>
              </w:rPr>
              <w:lastRenderedPageBreak/>
              <w:t>меньшеделатьзвуквнаушникахислушатьдругихлюдей</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делать звук в наушниках менее громким, чтобы слышать окружающих.2. убирать наушники на дороге и улице.3. правильно </w:t>
            </w:r>
            <w:proofErr w:type="spellStart"/>
            <w:r w:rsidRPr="001D4BC0">
              <w:rPr>
                <w:rFonts w:ascii="Calibri" w:hAnsi="Calibri"/>
                <w:color w:val="000000"/>
                <w:sz w:val="18"/>
                <w:szCs w:val="18"/>
                <w:lang w:eastAsia="ru-RU"/>
              </w:rPr>
              <w:t>обращятся</w:t>
            </w:r>
            <w:proofErr w:type="spellEnd"/>
            <w:r w:rsidRPr="001D4BC0">
              <w:rPr>
                <w:rFonts w:ascii="Calibri" w:hAnsi="Calibri"/>
                <w:color w:val="000000"/>
                <w:sz w:val="18"/>
                <w:szCs w:val="18"/>
                <w:lang w:eastAsia="ru-RU"/>
              </w:rPr>
              <w:t xml:space="preserve"> к людям в наушниках, касаясь плеча или руки.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Тихо слушать музыку в </w:t>
            </w:r>
            <w:proofErr w:type="spellStart"/>
            <w:r w:rsidRPr="001D4BC0">
              <w:rPr>
                <w:rFonts w:ascii="Calibri" w:hAnsi="Calibri"/>
                <w:color w:val="000000"/>
                <w:sz w:val="18"/>
                <w:szCs w:val="18"/>
                <w:lang w:eastAsia="ru-RU"/>
              </w:rPr>
              <w:t>общественом</w:t>
            </w:r>
            <w:proofErr w:type="spellEnd"/>
            <w:r w:rsidRPr="001D4BC0">
              <w:rPr>
                <w:rFonts w:ascii="Calibri" w:hAnsi="Calibri"/>
                <w:color w:val="000000"/>
                <w:sz w:val="18"/>
                <w:szCs w:val="18"/>
                <w:lang w:eastAsia="ru-RU"/>
              </w:rPr>
              <w:t xml:space="preserve"> транспорте , не мешать другим , соблюдать правило поведение в транспорте , уступать </w:t>
            </w:r>
            <w:proofErr w:type="spellStart"/>
            <w:r w:rsidRPr="001D4BC0">
              <w:rPr>
                <w:rFonts w:ascii="Calibri" w:hAnsi="Calibri"/>
                <w:color w:val="000000"/>
                <w:sz w:val="18"/>
                <w:szCs w:val="18"/>
                <w:lang w:eastAsia="ru-RU"/>
              </w:rPr>
              <w:t>пожелым</w:t>
            </w:r>
            <w:proofErr w:type="spellEnd"/>
            <w:r w:rsidRPr="001D4BC0">
              <w:rPr>
                <w:rFonts w:ascii="Calibri" w:hAnsi="Calibri"/>
                <w:color w:val="000000"/>
                <w:sz w:val="18"/>
                <w:szCs w:val="18"/>
                <w:lang w:eastAsia="ru-RU"/>
              </w:rPr>
              <w:t xml:space="preserve"> при необходимости.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если человек в наушниках не реагирует на просьбы или замечания, то его можно просто аккуратно коснуться2)снимать наушники когда едешь где либо или с кем либо3)не слушать музыку громко, чтобы слышать окружающих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Правила поведения: 1 Не слушать музыку слишком </w:t>
            </w:r>
            <w:proofErr w:type="spellStart"/>
            <w:r w:rsidRPr="001D4BC0">
              <w:rPr>
                <w:rFonts w:ascii="Calibri" w:hAnsi="Calibri"/>
                <w:color w:val="000000"/>
                <w:sz w:val="18"/>
                <w:szCs w:val="18"/>
                <w:lang w:eastAsia="ru-RU"/>
              </w:rPr>
              <w:t>громко,чтобы</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понимать,что</w:t>
            </w:r>
            <w:proofErr w:type="spellEnd"/>
            <w:r w:rsidRPr="001D4BC0">
              <w:rPr>
                <w:rFonts w:ascii="Calibri" w:hAnsi="Calibri"/>
                <w:color w:val="000000"/>
                <w:sz w:val="18"/>
                <w:szCs w:val="18"/>
                <w:lang w:eastAsia="ru-RU"/>
              </w:rPr>
              <w:t xml:space="preserve"> происходит вокруг тебя. 2 Не орать в </w:t>
            </w:r>
            <w:proofErr w:type="spellStart"/>
            <w:r w:rsidRPr="001D4BC0">
              <w:rPr>
                <w:rFonts w:ascii="Calibri" w:hAnsi="Calibri"/>
                <w:color w:val="000000"/>
                <w:sz w:val="18"/>
                <w:szCs w:val="18"/>
                <w:lang w:eastAsia="ru-RU"/>
              </w:rPr>
              <w:t>транспорте,а</w:t>
            </w:r>
            <w:proofErr w:type="spellEnd"/>
            <w:r w:rsidRPr="001D4BC0">
              <w:rPr>
                <w:rFonts w:ascii="Calibri" w:hAnsi="Calibri"/>
                <w:color w:val="000000"/>
                <w:sz w:val="18"/>
                <w:szCs w:val="18"/>
                <w:lang w:eastAsia="ru-RU"/>
              </w:rPr>
              <w:t xml:space="preserve"> тихо </w:t>
            </w:r>
            <w:proofErr w:type="spellStart"/>
            <w:r w:rsidRPr="001D4BC0">
              <w:rPr>
                <w:rFonts w:ascii="Calibri" w:hAnsi="Calibri"/>
                <w:color w:val="000000"/>
                <w:sz w:val="18"/>
                <w:szCs w:val="18"/>
                <w:lang w:eastAsia="ru-RU"/>
              </w:rPr>
              <w:t>разговарить</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Если ты в транспорте в наушниках то сними один наушник что бы хоть </w:t>
            </w:r>
            <w:proofErr w:type="spellStart"/>
            <w:r w:rsidRPr="001D4BC0">
              <w:rPr>
                <w:rFonts w:ascii="Calibri" w:hAnsi="Calibri"/>
                <w:color w:val="000000"/>
                <w:sz w:val="18"/>
                <w:szCs w:val="18"/>
                <w:lang w:eastAsia="ru-RU"/>
              </w:rPr>
              <w:t>чучуть</w:t>
            </w:r>
            <w:proofErr w:type="spellEnd"/>
            <w:r w:rsidRPr="001D4BC0">
              <w:rPr>
                <w:rFonts w:ascii="Calibri" w:hAnsi="Calibri"/>
                <w:color w:val="000000"/>
                <w:sz w:val="18"/>
                <w:szCs w:val="18"/>
                <w:lang w:eastAsia="ru-RU"/>
              </w:rPr>
              <w:t xml:space="preserve"> слышать что </w:t>
            </w:r>
            <w:proofErr w:type="spellStart"/>
            <w:r w:rsidRPr="001D4BC0">
              <w:rPr>
                <w:rFonts w:ascii="Calibri" w:hAnsi="Calibri"/>
                <w:color w:val="000000"/>
                <w:sz w:val="18"/>
                <w:szCs w:val="18"/>
                <w:lang w:eastAsia="ru-RU"/>
              </w:rPr>
              <w:t>происходит.Также</w:t>
            </w:r>
            <w:proofErr w:type="spellEnd"/>
            <w:r w:rsidRPr="001D4BC0">
              <w:rPr>
                <w:rFonts w:ascii="Calibri" w:hAnsi="Calibri"/>
                <w:color w:val="000000"/>
                <w:sz w:val="18"/>
                <w:szCs w:val="18"/>
                <w:lang w:eastAsia="ru-RU"/>
              </w:rPr>
              <w:t xml:space="preserve"> смотри по сторонам и не стой возле дверей что бы </w:t>
            </w:r>
            <w:proofErr w:type="spellStart"/>
            <w:r w:rsidRPr="001D4BC0">
              <w:rPr>
                <w:rFonts w:ascii="Calibri" w:hAnsi="Calibri"/>
                <w:color w:val="000000"/>
                <w:sz w:val="18"/>
                <w:szCs w:val="18"/>
                <w:lang w:eastAsia="ru-RU"/>
              </w:rPr>
              <w:t>немешать</w:t>
            </w:r>
            <w:proofErr w:type="spellEnd"/>
            <w:r w:rsidRPr="001D4BC0">
              <w:rPr>
                <w:rFonts w:ascii="Calibri" w:hAnsi="Calibri"/>
                <w:color w:val="000000"/>
                <w:sz w:val="18"/>
                <w:szCs w:val="18"/>
                <w:lang w:eastAsia="ru-RU"/>
              </w:rPr>
              <w:t xml:space="preserve"> окружающим.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1.уступать место пожилым и </w:t>
            </w:r>
            <w:proofErr w:type="spellStart"/>
            <w:r w:rsidRPr="001D4BC0">
              <w:rPr>
                <w:rFonts w:ascii="Calibri" w:hAnsi="Calibri"/>
                <w:color w:val="000000"/>
                <w:sz w:val="18"/>
                <w:szCs w:val="18"/>
                <w:lang w:eastAsia="ru-RU"/>
              </w:rPr>
              <w:t>беременым</w:t>
            </w:r>
            <w:proofErr w:type="spellEnd"/>
            <w:r w:rsidRPr="001D4BC0">
              <w:rPr>
                <w:rFonts w:ascii="Calibri" w:hAnsi="Calibri"/>
                <w:color w:val="000000"/>
                <w:sz w:val="18"/>
                <w:szCs w:val="18"/>
                <w:lang w:eastAsia="ru-RU"/>
              </w:rPr>
              <w:t xml:space="preserve"> людям 2.нельзя сидеть в наушниках когда водишь </w:t>
            </w:r>
            <w:proofErr w:type="spellStart"/>
            <w:r w:rsidRPr="001D4BC0">
              <w:rPr>
                <w:rFonts w:ascii="Calibri" w:hAnsi="Calibri"/>
                <w:color w:val="000000"/>
                <w:sz w:val="18"/>
                <w:szCs w:val="18"/>
                <w:lang w:eastAsia="ru-RU"/>
              </w:rPr>
              <w:t>афтомобиль</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не громко разговаривать в транспорте 2 если хотите обратиться к пассажиру в </w:t>
            </w:r>
            <w:proofErr w:type="spellStart"/>
            <w:r w:rsidRPr="001D4BC0">
              <w:rPr>
                <w:rFonts w:ascii="Calibri" w:hAnsi="Calibri"/>
                <w:color w:val="000000"/>
                <w:sz w:val="18"/>
                <w:szCs w:val="18"/>
                <w:lang w:eastAsia="ru-RU"/>
              </w:rPr>
              <w:t>наушниах,можно</w:t>
            </w:r>
            <w:proofErr w:type="spellEnd"/>
            <w:r w:rsidRPr="001D4BC0">
              <w:rPr>
                <w:rFonts w:ascii="Calibri" w:hAnsi="Calibri"/>
                <w:color w:val="000000"/>
                <w:sz w:val="18"/>
                <w:szCs w:val="18"/>
                <w:lang w:eastAsia="ru-RU"/>
              </w:rPr>
              <w:t xml:space="preserve"> его аккуратно коснуться 3 не громко слушать музыку в наушниках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Чтобы привлечь внимание человека с наушниками, надо его аккуратно коснуться, а не размахивать руками перед </w:t>
            </w:r>
            <w:proofErr w:type="spellStart"/>
            <w:r w:rsidRPr="001D4BC0">
              <w:rPr>
                <w:rFonts w:ascii="Calibri" w:hAnsi="Calibri"/>
                <w:color w:val="000000"/>
                <w:sz w:val="18"/>
                <w:szCs w:val="18"/>
                <w:lang w:eastAsia="ru-RU"/>
              </w:rPr>
              <w:t>лицом.Даже</w:t>
            </w:r>
            <w:proofErr w:type="spellEnd"/>
            <w:r w:rsidRPr="001D4BC0">
              <w:rPr>
                <w:rFonts w:ascii="Calibri" w:hAnsi="Calibri"/>
                <w:color w:val="000000"/>
                <w:sz w:val="18"/>
                <w:szCs w:val="18"/>
                <w:lang w:eastAsia="ru-RU"/>
              </w:rPr>
              <w:t xml:space="preserve"> если вы в наушниках, надо уступать место пожилым людям.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слушать музыку не так громко чтоб было слышно других 2. не увлекаться музыкой, </w:t>
            </w:r>
            <w:proofErr w:type="spellStart"/>
            <w:r w:rsidRPr="001D4BC0">
              <w:rPr>
                <w:rFonts w:ascii="Calibri" w:hAnsi="Calibri"/>
                <w:color w:val="000000"/>
                <w:sz w:val="18"/>
                <w:szCs w:val="18"/>
                <w:lang w:eastAsia="ru-RU"/>
              </w:rPr>
              <w:t>потдерживать</w:t>
            </w:r>
            <w:proofErr w:type="spellEnd"/>
            <w:r w:rsidRPr="001D4BC0">
              <w:rPr>
                <w:rFonts w:ascii="Calibri" w:hAnsi="Calibri"/>
                <w:color w:val="000000"/>
                <w:sz w:val="18"/>
                <w:szCs w:val="18"/>
                <w:lang w:eastAsia="ru-RU"/>
              </w:rPr>
              <w:t xml:space="preserve"> общение с людьми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Убирать наушники когда </w:t>
            </w:r>
            <w:proofErr w:type="spellStart"/>
            <w:r w:rsidRPr="001D4BC0">
              <w:rPr>
                <w:rFonts w:ascii="Calibri" w:hAnsi="Calibri"/>
                <w:color w:val="000000"/>
                <w:sz w:val="18"/>
                <w:szCs w:val="18"/>
                <w:lang w:eastAsia="ru-RU"/>
              </w:rPr>
              <w:t>садишся</w:t>
            </w:r>
            <w:proofErr w:type="spellEnd"/>
            <w:r w:rsidRPr="001D4BC0">
              <w:rPr>
                <w:rFonts w:ascii="Calibri" w:hAnsi="Calibri"/>
                <w:color w:val="000000"/>
                <w:sz w:val="18"/>
                <w:szCs w:val="18"/>
                <w:lang w:eastAsia="ru-RU"/>
              </w:rPr>
              <w:t xml:space="preserve"> в транспорт или вынуть из уха хотя бы один наушник.2. Быть </w:t>
            </w:r>
            <w:proofErr w:type="spellStart"/>
            <w:r w:rsidRPr="001D4BC0">
              <w:rPr>
                <w:rFonts w:ascii="Calibri" w:hAnsi="Calibri"/>
                <w:color w:val="000000"/>
                <w:sz w:val="18"/>
                <w:szCs w:val="18"/>
                <w:lang w:eastAsia="ru-RU"/>
              </w:rPr>
              <w:t>внемательным</w:t>
            </w:r>
            <w:proofErr w:type="spellEnd"/>
            <w:r w:rsidRPr="001D4BC0">
              <w:rPr>
                <w:rFonts w:ascii="Calibri" w:hAnsi="Calibri"/>
                <w:color w:val="000000"/>
                <w:sz w:val="18"/>
                <w:szCs w:val="18"/>
                <w:lang w:eastAsia="ru-RU"/>
              </w:rPr>
              <w:t xml:space="preserve"> в транспорте и обращать внимание на других пассажиров.</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Человек с наушниками должен оставить один наушник в ухе для того чтобы слышать </w:t>
            </w:r>
            <w:proofErr w:type="spellStart"/>
            <w:r w:rsidRPr="001D4BC0">
              <w:rPr>
                <w:rFonts w:ascii="Calibri" w:hAnsi="Calibri"/>
                <w:color w:val="000000"/>
                <w:sz w:val="18"/>
                <w:szCs w:val="18"/>
                <w:lang w:eastAsia="ru-RU"/>
              </w:rPr>
              <w:t>собя</w:t>
            </w:r>
            <w:proofErr w:type="spellEnd"/>
            <w:r w:rsidRPr="001D4BC0">
              <w:rPr>
                <w:rFonts w:ascii="Calibri" w:hAnsi="Calibri"/>
                <w:color w:val="000000"/>
                <w:sz w:val="18"/>
                <w:szCs w:val="18"/>
                <w:lang w:eastAsia="ru-RU"/>
              </w:rPr>
              <w:t xml:space="preserve"> и быть внимательние2) Людям нужно спокойнее </w:t>
            </w:r>
            <w:proofErr w:type="spellStart"/>
            <w:r w:rsidRPr="001D4BC0">
              <w:rPr>
                <w:rFonts w:ascii="Calibri" w:hAnsi="Calibri"/>
                <w:color w:val="000000"/>
                <w:sz w:val="18"/>
                <w:szCs w:val="18"/>
                <w:lang w:eastAsia="ru-RU"/>
              </w:rPr>
              <w:t>относться</w:t>
            </w:r>
            <w:proofErr w:type="spellEnd"/>
            <w:r w:rsidRPr="001D4BC0">
              <w:rPr>
                <w:rFonts w:ascii="Calibri" w:hAnsi="Calibri"/>
                <w:color w:val="000000"/>
                <w:sz w:val="18"/>
                <w:szCs w:val="18"/>
                <w:lang w:eastAsia="ru-RU"/>
              </w:rPr>
              <w:t xml:space="preserve"> к людям с наушниками, не надо на них </w:t>
            </w:r>
            <w:proofErr w:type="spellStart"/>
            <w:r w:rsidRPr="001D4BC0">
              <w:rPr>
                <w:rFonts w:ascii="Calibri" w:hAnsi="Calibri"/>
                <w:color w:val="000000"/>
                <w:sz w:val="18"/>
                <w:szCs w:val="18"/>
                <w:lang w:eastAsia="ru-RU"/>
              </w:rPr>
              <w:t>агрессировать</w:t>
            </w:r>
            <w:proofErr w:type="spellEnd"/>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Людям в наушниках стоит делать музыку тише в общественном транспорте. 2.  Людям без наушников стоит вести себя вежливее если им надо что-то от человек в наушниках, т.е. аккуратно </w:t>
            </w:r>
            <w:proofErr w:type="spellStart"/>
            <w:r w:rsidRPr="001D4BC0">
              <w:rPr>
                <w:rFonts w:ascii="Calibri" w:hAnsi="Calibri"/>
                <w:color w:val="000000"/>
                <w:sz w:val="18"/>
                <w:szCs w:val="18"/>
                <w:lang w:eastAsia="ru-RU"/>
              </w:rPr>
              <w:t>посткуать</w:t>
            </w:r>
            <w:proofErr w:type="spellEnd"/>
            <w:r w:rsidRPr="001D4BC0">
              <w:rPr>
                <w:rFonts w:ascii="Calibri" w:hAnsi="Calibri"/>
                <w:color w:val="000000"/>
                <w:sz w:val="18"/>
                <w:szCs w:val="18"/>
                <w:lang w:eastAsia="ru-RU"/>
              </w:rPr>
              <w:t xml:space="preserve"> по плечу.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1.Не делать музыку слишком громкой.  2. Снимать наушники при переходе по проезжей части.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слушать громкую музыку в </w:t>
            </w:r>
            <w:proofErr w:type="spellStart"/>
            <w:r w:rsidRPr="001D4BC0">
              <w:rPr>
                <w:rFonts w:ascii="Calibri" w:hAnsi="Calibri"/>
                <w:color w:val="000000"/>
                <w:sz w:val="18"/>
                <w:szCs w:val="18"/>
                <w:lang w:eastAsia="ru-RU"/>
              </w:rPr>
              <w:t>наушниках.Старатся</w:t>
            </w:r>
            <w:proofErr w:type="spellEnd"/>
            <w:r w:rsidRPr="001D4BC0">
              <w:rPr>
                <w:rFonts w:ascii="Calibri" w:hAnsi="Calibri"/>
                <w:color w:val="000000"/>
                <w:sz w:val="18"/>
                <w:szCs w:val="18"/>
                <w:lang w:eastAsia="ru-RU"/>
              </w:rPr>
              <w:t xml:space="preserve"> быть более внимательней к </w:t>
            </w:r>
            <w:proofErr w:type="spellStart"/>
            <w:r w:rsidRPr="001D4BC0">
              <w:rPr>
                <w:rFonts w:ascii="Calibri" w:hAnsi="Calibri"/>
                <w:color w:val="000000"/>
                <w:sz w:val="18"/>
                <w:szCs w:val="18"/>
                <w:lang w:eastAsia="ru-RU"/>
              </w:rPr>
              <w:t>окружаещему</w:t>
            </w:r>
            <w:proofErr w:type="spellEnd"/>
            <w:r w:rsidRPr="001D4BC0">
              <w:rPr>
                <w:rFonts w:ascii="Calibri" w:hAnsi="Calibri"/>
                <w:color w:val="000000"/>
                <w:sz w:val="18"/>
                <w:szCs w:val="18"/>
                <w:lang w:eastAsia="ru-RU"/>
              </w:rPr>
              <w:t xml:space="preserve"> миру и его опасностям.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сидеть в 1 наушнике . </w:t>
            </w:r>
            <w:proofErr w:type="spellStart"/>
            <w:r w:rsidRPr="001D4BC0">
              <w:rPr>
                <w:rFonts w:ascii="Calibri" w:hAnsi="Calibri"/>
                <w:color w:val="000000"/>
                <w:sz w:val="18"/>
                <w:szCs w:val="18"/>
                <w:lang w:eastAsia="ru-RU"/>
              </w:rPr>
              <w:t>устапать</w:t>
            </w:r>
            <w:proofErr w:type="spellEnd"/>
            <w:r w:rsidRPr="001D4BC0">
              <w:rPr>
                <w:rFonts w:ascii="Calibri" w:hAnsi="Calibri"/>
                <w:color w:val="000000"/>
                <w:sz w:val="18"/>
                <w:szCs w:val="18"/>
                <w:lang w:eastAsia="ru-RU"/>
              </w:rPr>
              <w:t xml:space="preserve"> в общественном транспорте необязательно ведь места общие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Внимательность к себе и к пожилым , беременным  и </w:t>
            </w:r>
            <w:proofErr w:type="spellStart"/>
            <w:r w:rsidRPr="001D4BC0">
              <w:rPr>
                <w:rFonts w:ascii="Calibri" w:hAnsi="Calibri"/>
                <w:color w:val="000000"/>
                <w:sz w:val="18"/>
                <w:szCs w:val="18"/>
                <w:lang w:eastAsia="ru-RU"/>
              </w:rPr>
              <w:t>ивалидам</w:t>
            </w:r>
            <w:proofErr w:type="spellEnd"/>
            <w:r w:rsidRPr="001D4BC0">
              <w:rPr>
                <w:rFonts w:ascii="Calibri" w:hAnsi="Calibri"/>
                <w:color w:val="000000"/>
                <w:sz w:val="18"/>
                <w:szCs w:val="18"/>
                <w:lang w:eastAsia="ru-RU"/>
              </w:rPr>
              <w:t xml:space="preserve"> которым нужно уступить </w:t>
            </w:r>
            <w:proofErr w:type="spellStart"/>
            <w:r w:rsidRPr="001D4BC0">
              <w:rPr>
                <w:rFonts w:ascii="Calibri" w:hAnsi="Calibri"/>
                <w:color w:val="000000"/>
                <w:sz w:val="18"/>
                <w:szCs w:val="18"/>
                <w:lang w:eastAsia="ru-RU"/>
              </w:rPr>
              <w:t>место.Правильно</w:t>
            </w:r>
            <w:proofErr w:type="spellEnd"/>
            <w:r w:rsidRPr="001D4BC0">
              <w:rPr>
                <w:rFonts w:ascii="Calibri" w:hAnsi="Calibri"/>
                <w:color w:val="000000"/>
                <w:sz w:val="18"/>
                <w:szCs w:val="18"/>
                <w:lang w:eastAsia="ru-RU"/>
              </w:rPr>
              <w:t xml:space="preserve"> общаться с пассажирами , водителями и кондукторами .</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не стоять возле выхода и входа . Смотреть по сторонам. не слушать </w:t>
            </w:r>
            <w:proofErr w:type="spellStart"/>
            <w:r w:rsidRPr="001D4BC0">
              <w:rPr>
                <w:rFonts w:ascii="Calibri" w:hAnsi="Calibri"/>
                <w:color w:val="000000"/>
                <w:sz w:val="18"/>
                <w:szCs w:val="18"/>
                <w:lang w:eastAsia="ru-RU"/>
              </w:rPr>
              <w:t>слишкои</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громкомузыку</w:t>
            </w:r>
            <w:proofErr w:type="spellEnd"/>
            <w:r w:rsidRPr="001D4BC0">
              <w:rPr>
                <w:rFonts w:ascii="Calibri" w:hAnsi="Calibri"/>
                <w:color w:val="000000"/>
                <w:sz w:val="18"/>
                <w:szCs w:val="18"/>
                <w:lang w:eastAsia="ru-RU"/>
              </w:rPr>
              <w:t xml:space="preserve">( что бы </w:t>
            </w:r>
            <w:proofErr w:type="spellStart"/>
            <w:r w:rsidRPr="001D4BC0">
              <w:rPr>
                <w:rFonts w:ascii="Calibri" w:hAnsi="Calibri"/>
                <w:color w:val="000000"/>
                <w:sz w:val="18"/>
                <w:szCs w:val="18"/>
                <w:lang w:eastAsia="ru-RU"/>
              </w:rPr>
              <w:t>можнобыло</w:t>
            </w:r>
            <w:proofErr w:type="spellEnd"/>
            <w:r w:rsidRPr="001D4BC0">
              <w:rPr>
                <w:rFonts w:ascii="Calibri" w:hAnsi="Calibri"/>
                <w:color w:val="000000"/>
                <w:sz w:val="18"/>
                <w:szCs w:val="18"/>
                <w:lang w:eastAsia="ru-RU"/>
              </w:rPr>
              <w:t xml:space="preserve"> слышат что тебе говорят и не раздражать чужих людей своей громкой музыкой)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Одевать наушники не в два уха, так можно будет слышать окружающих людей;2. Не делать громкость в наушниках слишком громкой чтобы не создавать неприятности людям и слышать </w:t>
            </w:r>
            <w:proofErr w:type="spellStart"/>
            <w:r w:rsidRPr="001D4BC0">
              <w:rPr>
                <w:rFonts w:ascii="Calibri" w:hAnsi="Calibri"/>
                <w:color w:val="000000"/>
                <w:sz w:val="18"/>
                <w:szCs w:val="18"/>
                <w:lang w:eastAsia="ru-RU"/>
              </w:rPr>
              <w:t>осружающий</w:t>
            </w:r>
            <w:proofErr w:type="spellEnd"/>
            <w:r w:rsidRPr="001D4BC0">
              <w:rPr>
                <w:rFonts w:ascii="Calibri" w:hAnsi="Calibri"/>
                <w:color w:val="000000"/>
                <w:sz w:val="18"/>
                <w:szCs w:val="18"/>
                <w:lang w:eastAsia="ru-RU"/>
              </w:rPr>
              <w:t xml:space="preserve"> мир.</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При выходе из общественного транспорта снимайте наушники.2. При посещении общественного транспорта не забывайте уступать </w:t>
            </w:r>
            <w:proofErr w:type="spellStart"/>
            <w:r w:rsidRPr="001D4BC0">
              <w:rPr>
                <w:rFonts w:ascii="Calibri" w:hAnsi="Calibri"/>
                <w:color w:val="000000"/>
                <w:sz w:val="18"/>
                <w:szCs w:val="18"/>
                <w:lang w:eastAsia="ru-RU"/>
              </w:rPr>
              <w:t>месты</w:t>
            </w:r>
            <w:proofErr w:type="spellEnd"/>
            <w:r w:rsidRPr="001D4BC0">
              <w:rPr>
                <w:rFonts w:ascii="Calibri" w:hAnsi="Calibri"/>
                <w:color w:val="000000"/>
                <w:sz w:val="18"/>
                <w:szCs w:val="18"/>
                <w:lang w:eastAsia="ru-RU"/>
              </w:rPr>
              <w:t xml:space="preserve"> пожилым пассажирам и пассажирам с детьми.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w:t>
            </w:r>
            <w:proofErr w:type="spellStart"/>
            <w:r w:rsidRPr="001D4BC0">
              <w:rPr>
                <w:rFonts w:ascii="Calibri" w:hAnsi="Calibri"/>
                <w:color w:val="000000"/>
                <w:sz w:val="18"/>
                <w:szCs w:val="18"/>
                <w:lang w:eastAsia="ru-RU"/>
              </w:rPr>
              <w:t>трвнспорте</w:t>
            </w:r>
            <w:proofErr w:type="spellEnd"/>
            <w:r w:rsidRPr="001D4BC0">
              <w:rPr>
                <w:rFonts w:ascii="Calibri" w:hAnsi="Calibri"/>
                <w:color w:val="000000"/>
                <w:sz w:val="18"/>
                <w:szCs w:val="18"/>
                <w:lang w:eastAsia="ru-RU"/>
              </w:rPr>
              <w:t xml:space="preserve"> нужно сидеть с одним наушником в ухе чтобы слышать людей вокруг .           или   сидеть с двумя наушниками в ушах но с тихой музыкой.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нужно быть внимательным чтобы заметить ( например уступить человеку место или помочь )2.можно сделать музыку немного тише чтобы слышать то что происходит вокруг тебя  3. при переходе через дорогу следует снимать наушники4. если человек сидит в наушниках не нужно кричать на человека чтобы обратить на себя его внимание ( можно просто его коснутся)</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w:t>
            </w:r>
            <w:proofErr w:type="spellStart"/>
            <w:r w:rsidRPr="001D4BC0">
              <w:rPr>
                <w:rFonts w:ascii="Calibri" w:hAnsi="Calibri"/>
                <w:color w:val="000000"/>
                <w:sz w:val="18"/>
                <w:szCs w:val="18"/>
                <w:lang w:eastAsia="ru-RU"/>
              </w:rPr>
              <w:t>трвнспорте</w:t>
            </w:r>
            <w:proofErr w:type="spellEnd"/>
            <w:r w:rsidRPr="001D4BC0">
              <w:rPr>
                <w:rFonts w:ascii="Calibri" w:hAnsi="Calibri"/>
                <w:color w:val="000000"/>
                <w:sz w:val="18"/>
                <w:szCs w:val="18"/>
                <w:lang w:eastAsia="ru-RU"/>
              </w:rPr>
              <w:t xml:space="preserve"> пассажиры должны следить и уступать места пожилым людям, беременным и инвалидам </w:t>
            </w:r>
            <w:proofErr w:type="spellStart"/>
            <w:r w:rsidRPr="001D4BC0">
              <w:rPr>
                <w:rFonts w:ascii="Calibri" w:hAnsi="Calibri"/>
                <w:color w:val="000000"/>
                <w:sz w:val="18"/>
                <w:szCs w:val="18"/>
                <w:lang w:eastAsia="ru-RU"/>
              </w:rPr>
              <w:t>тоесть</w:t>
            </w:r>
            <w:proofErr w:type="spellEnd"/>
            <w:r w:rsidRPr="001D4BC0">
              <w:rPr>
                <w:rFonts w:ascii="Calibri" w:hAnsi="Calibri"/>
                <w:color w:val="000000"/>
                <w:sz w:val="18"/>
                <w:szCs w:val="18"/>
                <w:lang w:eastAsia="ru-RU"/>
              </w:rPr>
              <w:t xml:space="preserve"> обращать внимание на окружающих.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если ты в наушниках нужно учитывать то что вокруг тебя окружающие люди и делать громкость меньше чтобы слышать окружающих 2. в транспорте нужно ехать с одним наушником что бы слышать и </w:t>
            </w:r>
            <w:proofErr w:type="spellStart"/>
            <w:r w:rsidRPr="001D4BC0">
              <w:rPr>
                <w:rFonts w:ascii="Calibri" w:hAnsi="Calibri"/>
                <w:color w:val="000000"/>
                <w:sz w:val="18"/>
                <w:szCs w:val="18"/>
                <w:lang w:eastAsia="ru-RU"/>
              </w:rPr>
              <w:t>орентироваться</w:t>
            </w:r>
            <w:proofErr w:type="spellEnd"/>
            <w:r w:rsidRPr="001D4BC0">
              <w:rPr>
                <w:rFonts w:ascii="Calibri" w:hAnsi="Calibri"/>
                <w:color w:val="000000"/>
                <w:sz w:val="18"/>
                <w:szCs w:val="18"/>
                <w:lang w:eastAsia="ru-RU"/>
              </w:rPr>
              <w:t xml:space="preserve"> по звукам что делать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Снимать наушники во время перехода через проезжую часть, делать звук тише во время пользования общественным транспортом.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В общественном транспорте можно слушать музыку но только с тихой громкостью</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1.Если человек с наушниками не реагирует, можно его аккуратно коснуться, а не кричать и размахивать руками.2.В транспорте следует быть внимательными - не мешать другим людям проходить и так далее.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обращать внимание на окружающих  быть внимательным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1)В транспорте нужно снимать  наушники.2)Не включать громко музыку.</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w:t>
            </w:r>
            <w:proofErr w:type="spellStart"/>
            <w:r w:rsidRPr="001D4BC0">
              <w:rPr>
                <w:rFonts w:ascii="Calibri" w:hAnsi="Calibri"/>
                <w:color w:val="000000"/>
                <w:sz w:val="18"/>
                <w:szCs w:val="18"/>
                <w:lang w:eastAsia="ru-RU"/>
              </w:rPr>
              <w:t>автобуся</w:t>
            </w:r>
            <w:proofErr w:type="spellEnd"/>
            <w:r w:rsidRPr="001D4BC0">
              <w:rPr>
                <w:rFonts w:ascii="Calibri" w:hAnsi="Calibri"/>
                <w:color w:val="000000"/>
                <w:sz w:val="18"/>
                <w:szCs w:val="18"/>
                <w:lang w:eastAsia="ru-RU"/>
              </w:rPr>
              <w:t xml:space="preserve"> можно ездить с одним наушником, чтобы понимать, что происходит вокруг и чтобы поддерживать связь с окружающими </w:t>
            </w:r>
            <w:proofErr w:type="spellStart"/>
            <w:r w:rsidRPr="001D4BC0">
              <w:rPr>
                <w:rFonts w:ascii="Calibri" w:hAnsi="Calibri"/>
                <w:color w:val="000000"/>
                <w:sz w:val="18"/>
                <w:szCs w:val="18"/>
                <w:lang w:eastAsia="ru-RU"/>
              </w:rPr>
              <w:t>людьми.Когда</w:t>
            </w:r>
            <w:proofErr w:type="spellEnd"/>
            <w:r w:rsidRPr="001D4BC0">
              <w:rPr>
                <w:rFonts w:ascii="Calibri" w:hAnsi="Calibri"/>
                <w:color w:val="000000"/>
                <w:sz w:val="18"/>
                <w:szCs w:val="18"/>
                <w:lang w:eastAsia="ru-RU"/>
              </w:rPr>
              <w:t xml:space="preserve"> ты переходишь дорогу, нужно снимать наушники или идти с одним наушником, так сократится число аварий.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Соблюдать элементарные правила вежливости, обращать внимание на других пассажиров, при входе в автобус снимать наушники на некоторое </w:t>
            </w:r>
            <w:proofErr w:type="spellStart"/>
            <w:r w:rsidRPr="001D4BC0">
              <w:rPr>
                <w:rFonts w:ascii="Calibri" w:hAnsi="Calibri"/>
                <w:color w:val="000000"/>
                <w:sz w:val="18"/>
                <w:szCs w:val="18"/>
                <w:lang w:eastAsia="ru-RU"/>
              </w:rPr>
              <w:t>время.Если</w:t>
            </w:r>
            <w:proofErr w:type="spellEnd"/>
            <w:r w:rsidRPr="001D4BC0">
              <w:rPr>
                <w:rFonts w:ascii="Calibri" w:hAnsi="Calibri"/>
                <w:color w:val="000000"/>
                <w:sz w:val="18"/>
                <w:szCs w:val="18"/>
                <w:lang w:eastAsia="ru-RU"/>
              </w:rPr>
              <w:t xml:space="preserve"> вы хотите </w:t>
            </w:r>
            <w:proofErr w:type="spellStart"/>
            <w:r w:rsidRPr="001D4BC0">
              <w:rPr>
                <w:rFonts w:ascii="Calibri" w:hAnsi="Calibri"/>
                <w:color w:val="000000"/>
                <w:sz w:val="18"/>
                <w:szCs w:val="18"/>
                <w:lang w:eastAsia="ru-RU"/>
              </w:rPr>
              <w:t>поговроить</w:t>
            </w:r>
            <w:proofErr w:type="spellEnd"/>
            <w:r w:rsidRPr="001D4BC0">
              <w:rPr>
                <w:rFonts w:ascii="Calibri" w:hAnsi="Calibri"/>
                <w:color w:val="000000"/>
                <w:sz w:val="18"/>
                <w:szCs w:val="18"/>
                <w:lang w:eastAsia="ru-RU"/>
              </w:rPr>
              <w:t xml:space="preserve"> с человеком в наушниках, то стоит обратить его внимание с помощью легкого касания, а не махать рукой перед его лицом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 основном в тексте описана проблема того, что люди в наушниках не слышат других людей, мешают им, не замечают ничего вокруг. Чтобы избавиться от этой проблемы, можно ввести такое правило: "В автобусе можно находиться с одним наушником в ухе (наушники-вкладыши) или со сдвинутыми наушниками (большие наушники). Если подойти к проблеме более серьезно, то для людей, слушающих музыку в наушниках, можно выделить специальное место в салоне автобусов- люди, слушающие музыку, не смогут и скорее всего даже не захотят предъявлять претензии по поводу того, чем сами </w:t>
            </w:r>
            <w:r w:rsidRPr="001D4BC0">
              <w:rPr>
                <w:rFonts w:ascii="Calibri" w:hAnsi="Calibri"/>
                <w:color w:val="000000"/>
                <w:sz w:val="18"/>
                <w:szCs w:val="18"/>
                <w:lang w:eastAsia="ru-RU"/>
              </w:rPr>
              <w:lastRenderedPageBreak/>
              <w:t xml:space="preserve">занимаются. Плюсом таких помещений будет то, что, скорее всего, там </w:t>
            </w:r>
            <w:proofErr w:type="spellStart"/>
            <w:r w:rsidRPr="001D4BC0">
              <w:rPr>
                <w:rFonts w:ascii="Calibri" w:hAnsi="Calibri"/>
                <w:color w:val="000000"/>
                <w:sz w:val="18"/>
                <w:szCs w:val="18"/>
                <w:lang w:eastAsia="ru-RU"/>
              </w:rPr>
              <w:t>всеегда</w:t>
            </w:r>
            <w:proofErr w:type="spellEnd"/>
            <w:r w:rsidRPr="001D4BC0">
              <w:rPr>
                <w:rFonts w:ascii="Calibri" w:hAnsi="Calibri"/>
                <w:color w:val="000000"/>
                <w:sz w:val="18"/>
                <w:szCs w:val="18"/>
                <w:lang w:eastAsia="ru-RU"/>
              </w:rPr>
              <w:t xml:space="preserve"> будет тихо и никто никому не будет мешать.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lastRenderedPageBreak/>
              <w:t>1.Быть только в одном нашнике.2.Чтобы что то спросить или попросить у человека в наушнике слегка его коснуться, а не размахивать руками</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Первое правило - нужно слушать музыку в наушниках не очень громко, чтобы если что услышать какую-нибудь просьбу человека к </w:t>
            </w:r>
            <w:proofErr w:type="spellStart"/>
            <w:r w:rsidRPr="001D4BC0">
              <w:rPr>
                <w:rFonts w:ascii="Calibri" w:hAnsi="Calibri"/>
                <w:color w:val="000000"/>
                <w:sz w:val="18"/>
                <w:szCs w:val="18"/>
                <w:lang w:eastAsia="ru-RU"/>
              </w:rPr>
              <w:t>тебе.Второе</w:t>
            </w:r>
            <w:proofErr w:type="spellEnd"/>
            <w:r w:rsidRPr="001D4BC0">
              <w:rPr>
                <w:rFonts w:ascii="Calibri" w:hAnsi="Calibri"/>
                <w:color w:val="000000"/>
                <w:sz w:val="18"/>
                <w:szCs w:val="18"/>
                <w:lang w:eastAsia="ru-RU"/>
              </w:rPr>
              <w:t xml:space="preserve"> правило - нужно смотреть по сторонам, мало ли какая </w:t>
            </w:r>
            <w:proofErr w:type="spellStart"/>
            <w:r w:rsidRPr="001D4BC0">
              <w:rPr>
                <w:rFonts w:ascii="Calibri" w:hAnsi="Calibri"/>
                <w:color w:val="000000"/>
                <w:sz w:val="18"/>
                <w:szCs w:val="18"/>
                <w:lang w:eastAsia="ru-RU"/>
              </w:rPr>
              <w:t>нибудь</w:t>
            </w:r>
            <w:proofErr w:type="spellEnd"/>
            <w:r w:rsidRPr="001D4BC0">
              <w:rPr>
                <w:rFonts w:ascii="Calibri" w:hAnsi="Calibri"/>
                <w:color w:val="000000"/>
                <w:sz w:val="18"/>
                <w:szCs w:val="18"/>
                <w:lang w:eastAsia="ru-RU"/>
              </w:rPr>
              <w:t xml:space="preserve"> пожилая бабушка зашла в автобус и ей нужно уступить место. Третье правило - лучше вообще ходить без </w:t>
            </w:r>
            <w:proofErr w:type="spellStart"/>
            <w:r w:rsidRPr="001D4BC0">
              <w:rPr>
                <w:rFonts w:ascii="Calibri" w:hAnsi="Calibri"/>
                <w:color w:val="000000"/>
                <w:sz w:val="18"/>
                <w:szCs w:val="18"/>
                <w:lang w:eastAsia="ru-RU"/>
              </w:rPr>
              <w:t>наушнников</w:t>
            </w:r>
            <w:proofErr w:type="spellEnd"/>
            <w:r w:rsidRPr="001D4BC0">
              <w:rPr>
                <w:rFonts w:ascii="Calibri" w:hAnsi="Calibri"/>
                <w:color w:val="000000"/>
                <w:sz w:val="18"/>
                <w:szCs w:val="18"/>
                <w:lang w:eastAsia="ru-RU"/>
              </w:rPr>
              <w:t xml:space="preserve"> и место </w:t>
            </w:r>
            <w:proofErr w:type="spellStart"/>
            <w:r w:rsidRPr="001D4BC0">
              <w:rPr>
                <w:rFonts w:ascii="Calibri" w:hAnsi="Calibri"/>
                <w:color w:val="000000"/>
                <w:sz w:val="18"/>
                <w:szCs w:val="18"/>
                <w:lang w:eastAsia="ru-RU"/>
              </w:rPr>
              <w:t>тоого</w:t>
            </w:r>
            <w:proofErr w:type="spellEnd"/>
            <w:r w:rsidRPr="001D4BC0">
              <w:rPr>
                <w:rFonts w:ascii="Calibri" w:hAnsi="Calibri"/>
                <w:color w:val="000000"/>
                <w:sz w:val="18"/>
                <w:szCs w:val="18"/>
                <w:lang w:eastAsia="ru-RU"/>
              </w:rPr>
              <w:t xml:space="preserve"> чтобы слушать музыку можно пообщаться со своими друзьями или родными. Это будет намного лучше чем сидеть уткнувшись в окно и слушая громко свою музыку в наушниках.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соблюдать тишину 2. не включать что-то своё очень громко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Решение </w:t>
            </w:r>
            <w:proofErr w:type="spellStart"/>
            <w:r w:rsidRPr="001D4BC0">
              <w:rPr>
                <w:rFonts w:ascii="Calibri" w:hAnsi="Calibri"/>
                <w:color w:val="000000"/>
                <w:sz w:val="18"/>
                <w:szCs w:val="18"/>
                <w:lang w:eastAsia="ru-RU"/>
              </w:rPr>
              <w:t>проблеммы</w:t>
            </w:r>
            <w:proofErr w:type="spellEnd"/>
            <w:r w:rsidRPr="001D4BC0">
              <w:rPr>
                <w:rFonts w:ascii="Calibri" w:hAnsi="Calibri"/>
                <w:color w:val="000000"/>
                <w:sz w:val="18"/>
                <w:szCs w:val="18"/>
                <w:lang w:eastAsia="ru-RU"/>
              </w:rPr>
              <w:t xml:space="preserve"> с наушниками в общественном транспорте я вижу так:1. Не включать музыку в наушниках на полную громкость, что бы можно было услышать , что </w:t>
            </w:r>
            <w:proofErr w:type="spellStart"/>
            <w:r w:rsidRPr="001D4BC0">
              <w:rPr>
                <w:rFonts w:ascii="Calibri" w:hAnsi="Calibri"/>
                <w:color w:val="000000"/>
                <w:sz w:val="18"/>
                <w:szCs w:val="18"/>
                <w:lang w:eastAsia="ru-RU"/>
              </w:rPr>
              <w:t>говорять</w:t>
            </w:r>
            <w:proofErr w:type="spellEnd"/>
            <w:r w:rsidRPr="001D4BC0">
              <w:rPr>
                <w:rFonts w:ascii="Calibri" w:hAnsi="Calibri"/>
                <w:color w:val="000000"/>
                <w:sz w:val="18"/>
                <w:szCs w:val="18"/>
                <w:lang w:eastAsia="ru-RU"/>
              </w:rPr>
              <w:t xml:space="preserve"> люди, которым нужно уступить место и т.д.2. Так же можно просто использовать один наушник в общественном транспорте (лично я поступаю так ), таким образом можно хорошо слышать и музыку и просьбы других людей. 3. Как написал один человек в чате можно просто коснуться человека в наушниках когда вы хотите ему что то сказать.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Когда ты сидишь в любом общественном </w:t>
            </w:r>
            <w:proofErr w:type="spellStart"/>
            <w:r w:rsidRPr="001D4BC0">
              <w:rPr>
                <w:rFonts w:ascii="Calibri" w:hAnsi="Calibri"/>
                <w:color w:val="000000"/>
                <w:sz w:val="18"/>
                <w:szCs w:val="18"/>
                <w:lang w:eastAsia="ru-RU"/>
              </w:rPr>
              <w:t>транспорте,то</w:t>
            </w:r>
            <w:proofErr w:type="spellEnd"/>
            <w:r w:rsidRPr="001D4BC0">
              <w:rPr>
                <w:rFonts w:ascii="Calibri" w:hAnsi="Calibri"/>
                <w:color w:val="000000"/>
                <w:sz w:val="18"/>
                <w:szCs w:val="18"/>
                <w:lang w:eastAsia="ru-RU"/>
              </w:rPr>
              <w:t xml:space="preserve"> нужно сидеть спокойно и не бегать и не ходить в </w:t>
            </w:r>
            <w:proofErr w:type="spellStart"/>
            <w:r w:rsidRPr="001D4BC0">
              <w:rPr>
                <w:rFonts w:ascii="Calibri" w:hAnsi="Calibri"/>
                <w:color w:val="000000"/>
                <w:sz w:val="18"/>
                <w:szCs w:val="18"/>
                <w:lang w:eastAsia="ru-RU"/>
              </w:rPr>
              <w:t>транспорте.Когда</w:t>
            </w:r>
            <w:proofErr w:type="spellEnd"/>
            <w:r w:rsidRPr="001D4BC0">
              <w:rPr>
                <w:rFonts w:ascii="Calibri" w:hAnsi="Calibri"/>
                <w:color w:val="000000"/>
                <w:sz w:val="18"/>
                <w:szCs w:val="18"/>
                <w:lang w:eastAsia="ru-RU"/>
              </w:rPr>
              <w:t xml:space="preserve"> ты например в автобусе стоишь  тебе не куда </w:t>
            </w:r>
            <w:proofErr w:type="spellStart"/>
            <w:r w:rsidRPr="001D4BC0">
              <w:rPr>
                <w:rFonts w:ascii="Calibri" w:hAnsi="Calibri"/>
                <w:color w:val="000000"/>
                <w:sz w:val="18"/>
                <w:szCs w:val="18"/>
                <w:lang w:eastAsia="ru-RU"/>
              </w:rPr>
              <w:t>сесть,нельзя</w:t>
            </w:r>
            <w:proofErr w:type="spellEnd"/>
            <w:r w:rsidRPr="001D4BC0">
              <w:rPr>
                <w:rFonts w:ascii="Calibri" w:hAnsi="Calibri"/>
                <w:color w:val="000000"/>
                <w:sz w:val="18"/>
                <w:szCs w:val="18"/>
                <w:lang w:eastAsia="ru-RU"/>
              </w:rPr>
              <w:t xml:space="preserve"> вешаться по </w:t>
            </w:r>
            <w:proofErr w:type="spellStart"/>
            <w:r w:rsidRPr="001D4BC0">
              <w:rPr>
                <w:rFonts w:ascii="Calibri" w:hAnsi="Calibri"/>
                <w:color w:val="000000"/>
                <w:sz w:val="18"/>
                <w:szCs w:val="18"/>
                <w:lang w:eastAsia="ru-RU"/>
              </w:rPr>
              <w:t>поручникам.Нужно</w:t>
            </w:r>
            <w:proofErr w:type="spellEnd"/>
            <w:r w:rsidRPr="001D4BC0">
              <w:rPr>
                <w:rFonts w:ascii="Calibri" w:hAnsi="Calibri"/>
                <w:color w:val="000000"/>
                <w:sz w:val="18"/>
                <w:szCs w:val="18"/>
                <w:lang w:eastAsia="ru-RU"/>
              </w:rPr>
              <w:t xml:space="preserve"> уступать место </w:t>
            </w:r>
            <w:proofErr w:type="spellStart"/>
            <w:r w:rsidRPr="001D4BC0">
              <w:rPr>
                <w:rFonts w:ascii="Calibri" w:hAnsi="Calibri"/>
                <w:color w:val="000000"/>
                <w:sz w:val="18"/>
                <w:szCs w:val="18"/>
                <w:lang w:eastAsia="ru-RU"/>
              </w:rPr>
              <w:t>пожелым</w:t>
            </w:r>
            <w:proofErr w:type="spellEnd"/>
            <w:r w:rsidRPr="001D4BC0">
              <w:rPr>
                <w:rFonts w:ascii="Calibri" w:hAnsi="Calibri"/>
                <w:color w:val="000000"/>
                <w:sz w:val="18"/>
                <w:szCs w:val="18"/>
                <w:lang w:eastAsia="ru-RU"/>
              </w:rPr>
              <w:t xml:space="preserve"> людям или </w:t>
            </w:r>
            <w:proofErr w:type="spellStart"/>
            <w:r w:rsidRPr="001D4BC0">
              <w:rPr>
                <w:rFonts w:ascii="Calibri" w:hAnsi="Calibri"/>
                <w:color w:val="000000"/>
                <w:sz w:val="18"/>
                <w:szCs w:val="18"/>
                <w:lang w:eastAsia="ru-RU"/>
              </w:rPr>
              <w:t>беременым</w:t>
            </w:r>
            <w:proofErr w:type="spellEnd"/>
            <w:r w:rsidRPr="001D4BC0">
              <w:rPr>
                <w:rFonts w:ascii="Calibri" w:hAnsi="Calibri"/>
                <w:color w:val="000000"/>
                <w:sz w:val="18"/>
                <w:szCs w:val="18"/>
                <w:lang w:eastAsia="ru-RU"/>
              </w:rPr>
              <w:t xml:space="preserve"> женщинам.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1)Смотреть что происходит вокруг.2)Снять наушники и послушать того человека который с вами разговаривает.3)Уступать места пожилым людям.4)Заходя в автобус или любой другой транспорт можно снять наушники и проехать без них.</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Когда </w:t>
            </w:r>
            <w:proofErr w:type="spellStart"/>
            <w:r w:rsidRPr="001D4BC0">
              <w:rPr>
                <w:rFonts w:ascii="Calibri" w:hAnsi="Calibri"/>
                <w:color w:val="000000"/>
                <w:sz w:val="18"/>
                <w:szCs w:val="18"/>
                <w:lang w:eastAsia="ru-RU"/>
              </w:rPr>
              <w:t>содишься</w:t>
            </w:r>
            <w:proofErr w:type="spellEnd"/>
            <w:r w:rsidRPr="001D4BC0">
              <w:rPr>
                <w:rFonts w:ascii="Calibri" w:hAnsi="Calibri"/>
                <w:color w:val="000000"/>
                <w:sz w:val="18"/>
                <w:szCs w:val="18"/>
                <w:lang w:eastAsia="ru-RU"/>
              </w:rPr>
              <w:t xml:space="preserve"> в автобус надо снимать наушники и прочее, что бы иметь общения с людьми. При входе в автобус нужно уступать </w:t>
            </w:r>
            <w:proofErr w:type="spellStart"/>
            <w:r w:rsidRPr="001D4BC0">
              <w:rPr>
                <w:rFonts w:ascii="Calibri" w:hAnsi="Calibri"/>
                <w:color w:val="000000"/>
                <w:sz w:val="18"/>
                <w:szCs w:val="18"/>
                <w:lang w:eastAsia="ru-RU"/>
              </w:rPr>
              <w:t>инвалидом.пожилым</w:t>
            </w:r>
            <w:proofErr w:type="spellEnd"/>
            <w:r w:rsidRPr="001D4BC0">
              <w:rPr>
                <w:rFonts w:ascii="Calibri" w:hAnsi="Calibri"/>
                <w:color w:val="000000"/>
                <w:sz w:val="18"/>
                <w:szCs w:val="18"/>
                <w:lang w:eastAsia="ru-RU"/>
              </w:rPr>
              <w:t xml:space="preserve"> людям что избежать плохих ситуаций.</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Если люди заходят в транспорт в наушниках они должны сделать звук потише . 2 они должны контролировать обстановку в транспорте и следить чтобы не проехать свою </w:t>
            </w:r>
            <w:proofErr w:type="spellStart"/>
            <w:r w:rsidRPr="001D4BC0">
              <w:rPr>
                <w:rFonts w:ascii="Calibri" w:hAnsi="Calibri"/>
                <w:color w:val="000000"/>
                <w:sz w:val="18"/>
                <w:szCs w:val="18"/>
                <w:lang w:eastAsia="ru-RU"/>
              </w:rPr>
              <w:t>станцыю</w:t>
            </w:r>
            <w:proofErr w:type="spellEnd"/>
            <w:r w:rsidRPr="001D4BC0">
              <w:rPr>
                <w:rFonts w:ascii="Calibri" w:hAnsi="Calibri"/>
                <w:color w:val="000000"/>
                <w:sz w:val="18"/>
                <w:szCs w:val="18"/>
                <w:lang w:eastAsia="ru-RU"/>
              </w:rPr>
              <w:t xml:space="preserve">  .</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пользоваться наушниками можно везде, но быть предельно аккуратными)Правила пассажиров:1. при разговоре выключать </w:t>
            </w:r>
            <w:proofErr w:type="spellStart"/>
            <w:r w:rsidRPr="001D4BC0">
              <w:rPr>
                <w:rFonts w:ascii="Calibri" w:hAnsi="Calibri"/>
                <w:color w:val="000000"/>
                <w:sz w:val="18"/>
                <w:szCs w:val="18"/>
                <w:lang w:eastAsia="ru-RU"/>
              </w:rPr>
              <w:t>музыку,либо</w:t>
            </w:r>
            <w:proofErr w:type="spellEnd"/>
            <w:r w:rsidRPr="001D4BC0">
              <w:rPr>
                <w:rFonts w:ascii="Calibri" w:hAnsi="Calibri"/>
                <w:color w:val="000000"/>
                <w:sz w:val="18"/>
                <w:szCs w:val="18"/>
                <w:lang w:eastAsia="ru-RU"/>
              </w:rPr>
              <w:t xml:space="preserve"> убрать один наушник.2. если хочешь позвать человека, но он не слышит нужно подойти и коснуться его, а не размахивать руками перед лицом3. приличие с наушниками соблюдать нужно: уступать место бабушкам и дедушкам</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во время перехода дороги, снимайте </w:t>
            </w:r>
            <w:proofErr w:type="spellStart"/>
            <w:r w:rsidRPr="001D4BC0">
              <w:rPr>
                <w:rFonts w:ascii="Calibri" w:hAnsi="Calibri"/>
                <w:color w:val="000000"/>
                <w:sz w:val="18"/>
                <w:szCs w:val="18"/>
                <w:lang w:eastAsia="ru-RU"/>
              </w:rPr>
              <w:t>наушники,чтобы</w:t>
            </w:r>
            <w:proofErr w:type="spellEnd"/>
            <w:r w:rsidRPr="001D4BC0">
              <w:rPr>
                <w:rFonts w:ascii="Calibri" w:hAnsi="Calibri"/>
                <w:color w:val="000000"/>
                <w:sz w:val="18"/>
                <w:szCs w:val="18"/>
                <w:lang w:eastAsia="ru-RU"/>
              </w:rPr>
              <w:t xml:space="preserve"> не попасть в аварию. если вы в транспорте в </w:t>
            </w:r>
            <w:proofErr w:type="spellStart"/>
            <w:r w:rsidRPr="001D4BC0">
              <w:rPr>
                <w:rFonts w:ascii="Calibri" w:hAnsi="Calibri"/>
                <w:color w:val="000000"/>
                <w:sz w:val="18"/>
                <w:szCs w:val="18"/>
                <w:lang w:eastAsia="ru-RU"/>
              </w:rPr>
              <w:t>наушниках,то</w:t>
            </w:r>
            <w:proofErr w:type="spellEnd"/>
            <w:r w:rsidRPr="001D4BC0">
              <w:rPr>
                <w:rFonts w:ascii="Calibri" w:hAnsi="Calibri"/>
                <w:color w:val="000000"/>
                <w:sz w:val="18"/>
                <w:szCs w:val="18"/>
                <w:lang w:eastAsia="ru-RU"/>
              </w:rPr>
              <w:t xml:space="preserve"> лучше убавить </w:t>
            </w:r>
            <w:proofErr w:type="spellStart"/>
            <w:r w:rsidRPr="001D4BC0">
              <w:rPr>
                <w:rFonts w:ascii="Calibri" w:hAnsi="Calibri"/>
                <w:color w:val="000000"/>
                <w:sz w:val="18"/>
                <w:szCs w:val="18"/>
                <w:lang w:eastAsia="ru-RU"/>
              </w:rPr>
              <w:t>громкостьили</w:t>
            </w:r>
            <w:proofErr w:type="spellEnd"/>
            <w:r w:rsidRPr="001D4BC0">
              <w:rPr>
                <w:rFonts w:ascii="Calibri" w:hAnsi="Calibri"/>
                <w:color w:val="000000"/>
                <w:sz w:val="18"/>
                <w:szCs w:val="18"/>
                <w:lang w:eastAsia="ru-RU"/>
              </w:rPr>
              <w:t xml:space="preserve"> убрать один </w:t>
            </w:r>
            <w:proofErr w:type="spellStart"/>
            <w:r w:rsidRPr="001D4BC0">
              <w:rPr>
                <w:rFonts w:ascii="Calibri" w:hAnsi="Calibri"/>
                <w:color w:val="000000"/>
                <w:sz w:val="18"/>
                <w:szCs w:val="18"/>
                <w:lang w:eastAsia="ru-RU"/>
              </w:rPr>
              <w:t>наушник,чтобы</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слышать,что</w:t>
            </w:r>
            <w:proofErr w:type="spellEnd"/>
            <w:r w:rsidRPr="001D4BC0">
              <w:rPr>
                <w:rFonts w:ascii="Calibri" w:hAnsi="Calibri"/>
                <w:color w:val="000000"/>
                <w:sz w:val="18"/>
                <w:szCs w:val="18"/>
                <w:lang w:eastAsia="ru-RU"/>
              </w:rPr>
              <w:t xml:space="preserve"> </w:t>
            </w:r>
            <w:proofErr w:type="spellStart"/>
            <w:r w:rsidRPr="001D4BC0">
              <w:rPr>
                <w:rFonts w:ascii="Calibri" w:hAnsi="Calibri"/>
                <w:color w:val="000000"/>
                <w:sz w:val="18"/>
                <w:szCs w:val="18"/>
                <w:lang w:eastAsia="ru-RU"/>
              </w:rPr>
              <w:t>происхоит</w:t>
            </w:r>
            <w:proofErr w:type="spellEnd"/>
            <w:r w:rsidRPr="001D4BC0">
              <w:rPr>
                <w:rFonts w:ascii="Calibri" w:hAnsi="Calibri"/>
                <w:color w:val="000000"/>
                <w:sz w:val="18"/>
                <w:szCs w:val="18"/>
                <w:lang w:eastAsia="ru-RU"/>
              </w:rPr>
              <w:t xml:space="preserve"> вокруг вас.</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Когда вы </w:t>
            </w:r>
            <w:proofErr w:type="spellStart"/>
            <w:r w:rsidRPr="001D4BC0">
              <w:rPr>
                <w:rFonts w:ascii="Calibri" w:hAnsi="Calibri"/>
                <w:color w:val="000000"/>
                <w:sz w:val="18"/>
                <w:szCs w:val="18"/>
                <w:lang w:eastAsia="ru-RU"/>
              </w:rPr>
              <w:t>содитесь</w:t>
            </w:r>
            <w:proofErr w:type="spellEnd"/>
            <w:r w:rsidRPr="001D4BC0">
              <w:rPr>
                <w:rFonts w:ascii="Calibri" w:hAnsi="Calibri"/>
                <w:color w:val="000000"/>
                <w:sz w:val="18"/>
                <w:szCs w:val="18"/>
                <w:lang w:eastAsia="ru-RU"/>
              </w:rPr>
              <w:t xml:space="preserve"> в транспорт не включайте звук в наушниках на всю громкость , чтобы люди могли вас о чём-то попросить и вы </w:t>
            </w:r>
            <w:proofErr w:type="spellStart"/>
            <w:r w:rsidRPr="001D4BC0">
              <w:rPr>
                <w:rFonts w:ascii="Calibri" w:hAnsi="Calibri"/>
                <w:color w:val="000000"/>
                <w:sz w:val="18"/>
                <w:szCs w:val="18"/>
                <w:lang w:eastAsia="ru-RU"/>
              </w:rPr>
              <w:t>могшли</w:t>
            </w:r>
            <w:proofErr w:type="spellEnd"/>
            <w:r w:rsidRPr="001D4BC0">
              <w:rPr>
                <w:rFonts w:ascii="Calibri" w:hAnsi="Calibri"/>
                <w:color w:val="000000"/>
                <w:sz w:val="18"/>
                <w:szCs w:val="18"/>
                <w:lang w:eastAsia="ru-RU"/>
              </w:rPr>
              <w:t xml:space="preserve"> бы ответить. не вставать на проходе когда вы в наушниках и музыка играет на всю громкость ,так как людям понадобится </w:t>
            </w:r>
            <w:proofErr w:type="spellStart"/>
            <w:r w:rsidRPr="001D4BC0">
              <w:rPr>
                <w:rFonts w:ascii="Calibri" w:hAnsi="Calibri"/>
                <w:color w:val="000000"/>
                <w:sz w:val="18"/>
                <w:szCs w:val="18"/>
                <w:lang w:eastAsia="ru-RU"/>
              </w:rPr>
              <w:t>выйте</w:t>
            </w:r>
            <w:proofErr w:type="spellEnd"/>
            <w:r w:rsidRPr="001D4BC0">
              <w:rPr>
                <w:rFonts w:ascii="Calibri" w:hAnsi="Calibri"/>
                <w:color w:val="000000"/>
                <w:sz w:val="18"/>
                <w:szCs w:val="18"/>
                <w:lang w:eastAsia="ru-RU"/>
              </w:rPr>
              <w:t xml:space="preserve"> ,вы стоите на проходе и не выходите ,а если вас попросят отойти ,вы даже не услышите этого. Уступайте </w:t>
            </w:r>
            <w:proofErr w:type="spellStart"/>
            <w:r w:rsidRPr="001D4BC0">
              <w:rPr>
                <w:rFonts w:ascii="Calibri" w:hAnsi="Calibri"/>
                <w:color w:val="000000"/>
                <w:sz w:val="18"/>
                <w:szCs w:val="18"/>
                <w:lang w:eastAsia="ru-RU"/>
              </w:rPr>
              <w:t>мысто</w:t>
            </w:r>
            <w:proofErr w:type="spellEnd"/>
            <w:r w:rsidRPr="001D4BC0">
              <w:rPr>
                <w:rFonts w:ascii="Calibri" w:hAnsi="Calibri"/>
                <w:color w:val="000000"/>
                <w:sz w:val="18"/>
                <w:szCs w:val="18"/>
                <w:lang w:eastAsia="ru-RU"/>
              </w:rPr>
              <w:t xml:space="preserve"> пожилым даже если музыка у вас в наушниках играет очень громко</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 снимать один наушник в общественном транспорте, чтобы слышать просьбы окружающих с себе. 2 - не забывайте про все, когда едете в общественном транспорте. Если надо попросить человека в наушниках что либо сделать, не стоит махать перед его лицом руками, чтобы он вас заметил. Можно просто его слегка коснуться. Пассажиру в наушниках нельзя игнорировать других людей, которые могут что то попросить.</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 xml:space="preserve">1. Можно делать музыку в наушниках немного тише, чтобы слышать просьбы окружающих (например уступить место бабушке с сумками).2. Если вы надели наушники в общественном транспорте, то не нужно громко по ним разговаривать. Это может помешать </w:t>
            </w:r>
            <w:proofErr w:type="spellStart"/>
            <w:r w:rsidRPr="001D4BC0">
              <w:rPr>
                <w:rFonts w:ascii="Calibri" w:hAnsi="Calibri"/>
                <w:color w:val="000000"/>
                <w:sz w:val="18"/>
                <w:szCs w:val="18"/>
                <w:lang w:eastAsia="ru-RU"/>
              </w:rPr>
              <w:t>окрущающим,нужно</w:t>
            </w:r>
            <w:proofErr w:type="spellEnd"/>
            <w:r w:rsidRPr="001D4BC0">
              <w:rPr>
                <w:rFonts w:ascii="Calibri" w:hAnsi="Calibri"/>
                <w:color w:val="000000"/>
                <w:sz w:val="18"/>
                <w:szCs w:val="18"/>
                <w:lang w:eastAsia="ru-RU"/>
              </w:rPr>
              <w:t xml:space="preserve"> уважать общество вокруг себя.3. Если вам нужна помощь человека в наушниках (например уступить место) не нужно кричать, можно осторожно подойти и </w:t>
            </w:r>
            <w:proofErr w:type="spellStart"/>
            <w:r w:rsidRPr="001D4BC0">
              <w:rPr>
                <w:rFonts w:ascii="Calibri" w:hAnsi="Calibri"/>
                <w:color w:val="000000"/>
                <w:sz w:val="18"/>
                <w:szCs w:val="18"/>
                <w:lang w:eastAsia="ru-RU"/>
              </w:rPr>
              <w:t>спокойнопопросить</w:t>
            </w:r>
            <w:proofErr w:type="spellEnd"/>
            <w:r w:rsidRPr="001D4BC0">
              <w:rPr>
                <w:rFonts w:ascii="Calibri" w:hAnsi="Calibri"/>
                <w:color w:val="000000"/>
                <w:sz w:val="18"/>
                <w:szCs w:val="18"/>
                <w:lang w:eastAsia="ru-RU"/>
              </w:rPr>
              <w:t xml:space="preserve"> о помощи.4. Когда вы переходите через дорогу в наушниках, то конечно лучшим решением будет снять их, ради свой безопасности. Это может иметь большие </w:t>
            </w:r>
            <w:proofErr w:type="spellStart"/>
            <w:r w:rsidRPr="001D4BC0">
              <w:rPr>
                <w:rFonts w:ascii="Calibri" w:hAnsi="Calibri"/>
                <w:color w:val="000000"/>
                <w:sz w:val="18"/>
                <w:szCs w:val="18"/>
                <w:lang w:eastAsia="ru-RU"/>
              </w:rPr>
              <w:t>последстия</w:t>
            </w:r>
            <w:proofErr w:type="spellEnd"/>
            <w:r w:rsidRPr="001D4BC0">
              <w:rPr>
                <w:rFonts w:ascii="Calibri" w:hAnsi="Calibri"/>
                <w:color w:val="000000"/>
                <w:sz w:val="18"/>
                <w:szCs w:val="18"/>
                <w:lang w:eastAsia="ru-RU"/>
              </w:rPr>
              <w:t>.</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1. Не стоит слушать музыку слишком громко. Громкость должна быть такой, чтобы ты мог услышать другого человека в транспорте.2. Нужно снимать наушники или хотя бы делать музыку тише при выходе из транспорта.3. Если человек тебя не слышит, не стоит размахивать у него перед лицом руками и кричать на весь транспорт. Достаточно просто коснуться его плеча, чтобы человек обратил на тебя внимание.</w:t>
            </w:r>
          </w:p>
        </w:tc>
      </w:tr>
      <w:tr w:rsidR="00890229" w:rsidRPr="001D4BC0" w:rsidTr="00FA3CDF">
        <w:trPr>
          <w:trHeight w:val="20"/>
        </w:trPr>
        <w:tc>
          <w:tcPr>
            <w:tcW w:w="5000" w:type="pct"/>
            <w:vAlign w:val="center"/>
          </w:tcPr>
          <w:p w:rsidR="00890229" w:rsidRPr="001D4BC0" w:rsidRDefault="00890229" w:rsidP="00EF7FE3">
            <w:pPr>
              <w:spacing w:after="0" w:line="240" w:lineRule="auto"/>
              <w:rPr>
                <w:rFonts w:ascii="Calibri" w:hAnsi="Calibri"/>
                <w:color w:val="000000"/>
                <w:sz w:val="18"/>
                <w:szCs w:val="18"/>
                <w:lang w:eastAsia="ru-RU"/>
              </w:rPr>
            </w:pPr>
            <w:r w:rsidRPr="001D4BC0">
              <w:rPr>
                <w:rFonts w:ascii="Calibri" w:hAnsi="Calibri"/>
                <w:color w:val="000000"/>
                <w:sz w:val="18"/>
                <w:szCs w:val="18"/>
                <w:lang w:eastAsia="ru-RU"/>
              </w:rPr>
              <w:t>Всегда уступайте место старшим, не загораживайте выход из транспорта</w:t>
            </w:r>
          </w:p>
        </w:tc>
      </w:tr>
    </w:tbl>
    <w:p w:rsidR="00890229" w:rsidRDefault="00995466" w:rsidP="00995466">
      <w:pPr>
        <w:spacing w:before="160" w:after="80" w:line="240" w:lineRule="auto"/>
        <w:jc w:val="both"/>
        <w:outlineLvl w:val="2"/>
        <w:rPr>
          <w:b/>
          <w:szCs w:val="24"/>
        </w:rPr>
      </w:pPr>
      <w:r w:rsidRPr="00894F17">
        <w:rPr>
          <w:rFonts w:ascii="Cambria" w:hAnsi="Cambria"/>
          <w:b/>
          <w:bCs/>
          <w:sz w:val="28"/>
          <w:szCs w:val="28"/>
        </w:rPr>
        <w:t>Задание 15.</w:t>
      </w:r>
      <w:r w:rsidRPr="00894F17">
        <w:rPr>
          <w:rFonts w:ascii="Cambria" w:hAnsi="Cambria"/>
          <w:b/>
          <w:sz w:val="28"/>
          <w:szCs w:val="28"/>
        </w:rPr>
        <w:t xml:space="preserve"> Тихая дискотека.</w:t>
      </w:r>
      <w:r>
        <w:rPr>
          <w:rFonts w:ascii="Cambria" w:hAnsi="Cambria"/>
          <w:b/>
          <w:sz w:val="28"/>
          <w:szCs w:val="28"/>
        </w:rPr>
        <w:t xml:space="preserve"> 2 балла.</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9853"/>
      </w:tblGrid>
      <w:tr w:rsidR="00995466" w:rsidRPr="006505D0" w:rsidTr="00995466">
        <w:trPr>
          <w:trHeight w:val="34"/>
        </w:trPr>
        <w:tc>
          <w:tcPr>
            <w:tcW w:w="5000" w:type="pct"/>
            <w:tcBorders>
              <w:top w:val="double" w:sz="4" w:space="0" w:color="auto"/>
              <w:bottom w:val="double" w:sz="4" w:space="0" w:color="auto"/>
            </w:tcBorders>
            <w:shd w:val="clear" w:color="auto" w:fill="CCFFCC"/>
            <w:vAlign w:val="center"/>
          </w:tcPr>
          <w:p w:rsidR="00995466" w:rsidRPr="00995466" w:rsidRDefault="00995466" w:rsidP="00995466">
            <w:pPr>
              <w:spacing w:after="0" w:line="240" w:lineRule="auto"/>
              <w:jc w:val="center"/>
              <w:rPr>
                <w:rFonts w:ascii="Calibri" w:hAnsi="Calibri"/>
                <w:b/>
                <w:sz w:val="20"/>
                <w:szCs w:val="20"/>
              </w:rPr>
            </w:pPr>
            <w:r w:rsidRPr="00995466">
              <w:rPr>
                <w:rFonts w:ascii="Calibri" w:hAnsi="Calibri"/>
                <w:b/>
                <w:sz w:val="20"/>
                <w:szCs w:val="20"/>
              </w:rPr>
              <w:t xml:space="preserve">Какие правила поведения пассажиров можно предложить, чтобы их решить? </w:t>
            </w:r>
          </w:p>
          <w:p w:rsidR="00995466" w:rsidRPr="00743DD0" w:rsidRDefault="00995466" w:rsidP="00995466">
            <w:pPr>
              <w:spacing w:after="0" w:line="240" w:lineRule="auto"/>
              <w:jc w:val="center"/>
              <w:rPr>
                <w:rFonts w:ascii="Calibri" w:hAnsi="Calibri"/>
                <w:color w:val="000000"/>
                <w:sz w:val="18"/>
                <w:szCs w:val="18"/>
                <w:lang w:eastAsia="ru-RU"/>
              </w:rPr>
            </w:pPr>
            <w:r w:rsidRPr="00995466">
              <w:rPr>
                <w:rFonts w:ascii="Calibri" w:hAnsi="Calibri"/>
                <w:b/>
                <w:sz w:val="20"/>
                <w:szCs w:val="20"/>
              </w:rPr>
              <w:t>(Запишите не менее ДВУХ правил).</w:t>
            </w:r>
          </w:p>
        </w:tc>
      </w:tr>
      <w:tr w:rsidR="00890229" w:rsidRPr="006505D0" w:rsidTr="00995466">
        <w:trPr>
          <w:trHeight w:val="20"/>
        </w:trPr>
        <w:tc>
          <w:tcPr>
            <w:tcW w:w="5000" w:type="pct"/>
            <w:tcBorders>
              <w:top w:val="double" w:sz="4" w:space="0" w:color="auto"/>
            </w:tcBorders>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Не включать громко музыку.2. Громко не разговаривать.3. Быть внимательным.4. Долго не сидеть в наушниках.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когда </w:t>
            </w:r>
            <w:proofErr w:type="spellStart"/>
            <w:r w:rsidRPr="00743DD0">
              <w:rPr>
                <w:rFonts w:ascii="Calibri" w:hAnsi="Calibri"/>
                <w:color w:val="000000"/>
                <w:sz w:val="18"/>
                <w:szCs w:val="18"/>
                <w:lang w:eastAsia="ru-RU"/>
              </w:rPr>
              <w:t>чаловек</w:t>
            </w:r>
            <w:proofErr w:type="spellEnd"/>
            <w:r w:rsidRPr="00743DD0">
              <w:rPr>
                <w:rFonts w:ascii="Calibri" w:hAnsi="Calibri"/>
                <w:color w:val="000000"/>
                <w:sz w:val="18"/>
                <w:szCs w:val="18"/>
                <w:lang w:eastAsia="ru-RU"/>
              </w:rPr>
              <w:t xml:space="preserve"> слушает музыку в наушниках в многолюдном транспорте то желательно не </w:t>
            </w:r>
            <w:proofErr w:type="spellStart"/>
            <w:r w:rsidRPr="00743DD0">
              <w:rPr>
                <w:rFonts w:ascii="Calibri" w:hAnsi="Calibri"/>
                <w:color w:val="000000"/>
                <w:sz w:val="18"/>
                <w:szCs w:val="18"/>
                <w:lang w:eastAsia="ru-RU"/>
              </w:rPr>
              <w:t>петь.это</w:t>
            </w:r>
            <w:proofErr w:type="spellEnd"/>
            <w:r w:rsidRPr="00743DD0">
              <w:rPr>
                <w:rFonts w:ascii="Calibri" w:hAnsi="Calibri"/>
                <w:color w:val="000000"/>
                <w:sz w:val="18"/>
                <w:szCs w:val="18"/>
                <w:lang w:eastAsia="ru-RU"/>
              </w:rPr>
              <w:t xml:space="preserve"> может не всем </w:t>
            </w:r>
            <w:proofErr w:type="spellStart"/>
            <w:r w:rsidRPr="00743DD0">
              <w:rPr>
                <w:rFonts w:ascii="Calibri" w:hAnsi="Calibri"/>
                <w:color w:val="000000"/>
                <w:sz w:val="18"/>
                <w:szCs w:val="18"/>
                <w:lang w:eastAsia="ru-RU"/>
              </w:rPr>
              <w:t>понравиться.прежде</w:t>
            </w:r>
            <w:proofErr w:type="spellEnd"/>
            <w:r w:rsidRPr="00743DD0">
              <w:rPr>
                <w:rFonts w:ascii="Calibri" w:hAnsi="Calibri"/>
                <w:color w:val="000000"/>
                <w:sz w:val="18"/>
                <w:szCs w:val="18"/>
                <w:lang w:eastAsia="ru-RU"/>
              </w:rPr>
              <w:t xml:space="preserve"> чем начать разговор с другим человеком нужно снять </w:t>
            </w:r>
            <w:proofErr w:type="spellStart"/>
            <w:r w:rsidRPr="00743DD0">
              <w:rPr>
                <w:rFonts w:ascii="Calibri" w:hAnsi="Calibri"/>
                <w:color w:val="000000"/>
                <w:sz w:val="18"/>
                <w:szCs w:val="18"/>
                <w:lang w:eastAsia="ru-RU"/>
              </w:rPr>
              <w:t>раушники</w:t>
            </w:r>
            <w:proofErr w:type="spellEnd"/>
            <w:r w:rsidRPr="00743DD0">
              <w:rPr>
                <w:rFonts w:ascii="Calibri" w:hAnsi="Calibri"/>
                <w:color w:val="000000"/>
                <w:sz w:val="18"/>
                <w:szCs w:val="18"/>
                <w:lang w:eastAsia="ru-RU"/>
              </w:rPr>
              <w:t xml:space="preserve"> иначе чело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Музыка в наушниках должна играть тихо, чтобы она не кому не мешала 2. Музыка должна играть так , чтобы когда тебе говорят ты услышал</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1-не включать слишком громкую музыку в </w:t>
            </w:r>
            <w:proofErr w:type="spellStart"/>
            <w:r w:rsidRPr="00743DD0">
              <w:rPr>
                <w:rFonts w:ascii="Calibri" w:hAnsi="Calibri"/>
                <w:color w:val="000000"/>
                <w:sz w:val="18"/>
                <w:szCs w:val="18"/>
                <w:lang w:eastAsia="ru-RU"/>
              </w:rPr>
              <w:t>наушниках,что</w:t>
            </w:r>
            <w:proofErr w:type="spellEnd"/>
            <w:r w:rsidRPr="00743DD0">
              <w:rPr>
                <w:rFonts w:ascii="Calibri" w:hAnsi="Calibri"/>
                <w:color w:val="000000"/>
                <w:sz w:val="18"/>
                <w:szCs w:val="18"/>
                <w:lang w:eastAsia="ru-RU"/>
              </w:rPr>
              <w:t xml:space="preserve"> бы человек в наушниках </w:t>
            </w:r>
            <w:proofErr w:type="spellStart"/>
            <w:r w:rsidRPr="00743DD0">
              <w:rPr>
                <w:rFonts w:ascii="Calibri" w:hAnsi="Calibri"/>
                <w:color w:val="000000"/>
                <w:sz w:val="18"/>
                <w:szCs w:val="18"/>
                <w:lang w:eastAsia="ru-RU"/>
              </w:rPr>
              <w:t>слышал,что</w:t>
            </w:r>
            <w:proofErr w:type="spellEnd"/>
            <w:r w:rsidRPr="00743DD0">
              <w:rPr>
                <w:rFonts w:ascii="Calibri" w:hAnsi="Calibri"/>
                <w:color w:val="000000"/>
                <w:sz w:val="18"/>
                <w:szCs w:val="18"/>
                <w:lang w:eastAsia="ru-RU"/>
              </w:rPr>
              <w:t xml:space="preserve"> ему говорят И ОНИ НЕ КРИЧАЛИ!2-постораться,долго не сидеть в </w:t>
            </w:r>
            <w:proofErr w:type="spellStart"/>
            <w:r w:rsidRPr="00743DD0">
              <w:rPr>
                <w:rFonts w:ascii="Calibri" w:hAnsi="Calibri"/>
                <w:color w:val="000000"/>
                <w:sz w:val="18"/>
                <w:szCs w:val="18"/>
                <w:lang w:eastAsia="ru-RU"/>
              </w:rPr>
              <w:t>наушниках.Больше</w:t>
            </w:r>
            <w:proofErr w:type="spellEnd"/>
            <w:r w:rsidRPr="00743DD0">
              <w:rPr>
                <w:rFonts w:ascii="Calibri" w:hAnsi="Calibri"/>
                <w:color w:val="000000"/>
                <w:sz w:val="18"/>
                <w:szCs w:val="18"/>
                <w:lang w:eastAsia="ru-RU"/>
              </w:rPr>
              <w:t xml:space="preserve"> общаться с людьми и проводить больше времени с </w:t>
            </w:r>
            <w:proofErr w:type="spellStart"/>
            <w:r w:rsidRPr="00743DD0">
              <w:rPr>
                <w:rFonts w:ascii="Calibri" w:hAnsi="Calibri"/>
                <w:color w:val="000000"/>
                <w:sz w:val="18"/>
                <w:szCs w:val="18"/>
                <w:lang w:eastAsia="ru-RU"/>
              </w:rPr>
              <w:t>друзьями,родственниками</w:t>
            </w:r>
            <w:proofErr w:type="spellEnd"/>
            <w:r w:rsidRPr="00743DD0">
              <w:rPr>
                <w:rFonts w:ascii="Calibri" w:hAnsi="Calibri"/>
                <w:color w:val="000000"/>
                <w:sz w:val="18"/>
                <w:szCs w:val="18"/>
                <w:lang w:eastAsia="ru-RU"/>
              </w:rPr>
              <w:t>...</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1)Слушать как можно тише музыку в наушниках что бы не отвлекать водителя и не мешать другим людям . 2)Не разговаривать громко в наушниках так как нарушаете этим покой других людей.3) Уступать места пожилым людям , беременным женщинам и с детьми , инвалидам.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lastRenderedPageBreak/>
              <w:t>Надо слушать не так громко и снять одно ухо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звуки в наушниках не должны быть </w:t>
            </w:r>
            <w:proofErr w:type="spellStart"/>
            <w:r w:rsidRPr="00743DD0">
              <w:rPr>
                <w:rFonts w:ascii="Calibri" w:hAnsi="Calibri"/>
                <w:color w:val="000000"/>
                <w:sz w:val="18"/>
                <w:szCs w:val="18"/>
                <w:lang w:eastAsia="ru-RU"/>
              </w:rPr>
              <w:t>громкимидолжен</w:t>
            </w:r>
            <w:proofErr w:type="spellEnd"/>
            <w:r w:rsidRPr="00743DD0">
              <w:rPr>
                <w:rFonts w:ascii="Calibri" w:hAnsi="Calibri"/>
                <w:color w:val="000000"/>
                <w:sz w:val="18"/>
                <w:szCs w:val="18"/>
                <w:lang w:eastAsia="ru-RU"/>
              </w:rPr>
              <w:t xml:space="preserve"> быть одет один наушник</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переходя </w:t>
            </w:r>
            <w:proofErr w:type="spellStart"/>
            <w:r w:rsidRPr="00743DD0">
              <w:rPr>
                <w:rFonts w:ascii="Calibri" w:hAnsi="Calibri"/>
                <w:color w:val="000000"/>
                <w:sz w:val="18"/>
                <w:szCs w:val="18"/>
                <w:lang w:eastAsia="ru-RU"/>
              </w:rPr>
              <w:t>дорогу,стоит</w:t>
            </w:r>
            <w:proofErr w:type="spellEnd"/>
            <w:r w:rsidRPr="00743DD0">
              <w:rPr>
                <w:rFonts w:ascii="Calibri" w:hAnsi="Calibri"/>
                <w:color w:val="000000"/>
                <w:sz w:val="18"/>
                <w:szCs w:val="18"/>
                <w:lang w:eastAsia="ru-RU"/>
              </w:rPr>
              <w:t xml:space="preserve"> выключить </w:t>
            </w:r>
            <w:proofErr w:type="spellStart"/>
            <w:r w:rsidRPr="00743DD0">
              <w:rPr>
                <w:rFonts w:ascii="Calibri" w:hAnsi="Calibri"/>
                <w:color w:val="000000"/>
                <w:sz w:val="18"/>
                <w:szCs w:val="18"/>
                <w:lang w:eastAsia="ru-RU"/>
              </w:rPr>
              <w:t>наушники.когда</w:t>
            </w:r>
            <w:proofErr w:type="spellEnd"/>
            <w:r w:rsidRPr="00743DD0">
              <w:rPr>
                <w:rFonts w:ascii="Calibri" w:hAnsi="Calibri"/>
                <w:color w:val="000000"/>
                <w:sz w:val="18"/>
                <w:szCs w:val="18"/>
                <w:lang w:eastAsia="ru-RU"/>
              </w:rPr>
              <w:t xml:space="preserve"> сидишь в </w:t>
            </w:r>
            <w:proofErr w:type="spellStart"/>
            <w:r w:rsidRPr="00743DD0">
              <w:rPr>
                <w:rFonts w:ascii="Calibri" w:hAnsi="Calibri"/>
                <w:color w:val="000000"/>
                <w:sz w:val="18"/>
                <w:szCs w:val="18"/>
                <w:lang w:eastAsia="ru-RU"/>
              </w:rPr>
              <w:t>трансопрте,стоит</w:t>
            </w:r>
            <w:proofErr w:type="spellEnd"/>
            <w:r w:rsidRPr="00743DD0">
              <w:rPr>
                <w:rFonts w:ascii="Calibri" w:hAnsi="Calibri"/>
                <w:color w:val="000000"/>
                <w:sz w:val="18"/>
                <w:szCs w:val="18"/>
                <w:lang w:eastAsia="ru-RU"/>
              </w:rPr>
              <w:t xml:space="preserve"> оглядываться </w:t>
            </w:r>
            <w:proofErr w:type="spellStart"/>
            <w:r w:rsidRPr="00743DD0">
              <w:rPr>
                <w:rFonts w:ascii="Calibri" w:hAnsi="Calibri"/>
                <w:color w:val="000000"/>
                <w:sz w:val="18"/>
                <w:szCs w:val="18"/>
                <w:lang w:eastAsia="ru-RU"/>
              </w:rPr>
              <w:t>вокруг,а</w:t>
            </w:r>
            <w:proofErr w:type="spellEnd"/>
            <w:r w:rsidRPr="00743DD0">
              <w:rPr>
                <w:rFonts w:ascii="Calibri" w:hAnsi="Calibri"/>
                <w:color w:val="000000"/>
                <w:sz w:val="18"/>
                <w:szCs w:val="18"/>
                <w:lang w:eastAsia="ru-RU"/>
              </w:rPr>
              <w:t xml:space="preserve"> вообще стоит убирать </w:t>
            </w:r>
            <w:proofErr w:type="spellStart"/>
            <w:r w:rsidRPr="00743DD0">
              <w:rPr>
                <w:rFonts w:ascii="Calibri" w:hAnsi="Calibri"/>
                <w:color w:val="000000"/>
                <w:sz w:val="18"/>
                <w:szCs w:val="18"/>
                <w:lang w:eastAsia="ru-RU"/>
              </w:rPr>
              <w:t>наушники.не</w:t>
            </w:r>
            <w:proofErr w:type="spellEnd"/>
            <w:r w:rsidRPr="00743DD0">
              <w:rPr>
                <w:rFonts w:ascii="Calibri" w:hAnsi="Calibri"/>
                <w:color w:val="000000"/>
                <w:sz w:val="18"/>
                <w:szCs w:val="18"/>
                <w:lang w:eastAsia="ru-RU"/>
              </w:rPr>
              <w:t xml:space="preserve"> стоит </w:t>
            </w:r>
            <w:proofErr w:type="spellStart"/>
            <w:r w:rsidRPr="00743DD0">
              <w:rPr>
                <w:rFonts w:ascii="Calibri" w:hAnsi="Calibri"/>
                <w:color w:val="000000"/>
                <w:sz w:val="18"/>
                <w:szCs w:val="18"/>
                <w:lang w:eastAsia="ru-RU"/>
              </w:rPr>
              <w:t>забывть,что</w:t>
            </w:r>
            <w:proofErr w:type="spellEnd"/>
            <w:r w:rsidRPr="00743DD0">
              <w:rPr>
                <w:rFonts w:ascii="Calibri" w:hAnsi="Calibri"/>
                <w:color w:val="000000"/>
                <w:sz w:val="18"/>
                <w:szCs w:val="18"/>
                <w:lang w:eastAsia="ru-RU"/>
              </w:rPr>
              <w:t xml:space="preserve"> ты не </w:t>
            </w:r>
            <w:proofErr w:type="spellStart"/>
            <w:r w:rsidRPr="00743DD0">
              <w:rPr>
                <w:rFonts w:ascii="Calibri" w:hAnsi="Calibri"/>
                <w:color w:val="000000"/>
                <w:sz w:val="18"/>
                <w:szCs w:val="18"/>
                <w:lang w:eastAsia="ru-RU"/>
              </w:rPr>
              <w:t>один.быть</w:t>
            </w:r>
            <w:proofErr w:type="spellEnd"/>
            <w:r w:rsidRPr="00743DD0">
              <w:rPr>
                <w:rFonts w:ascii="Calibri" w:hAnsi="Calibri"/>
                <w:color w:val="000000"/>
                <w:sz w:val="18"/>
                <w:szCs w:val="18"/>
                <w:lang w:eastAsia="ru-RU"/>
              </w:rPr>
              <w:t xml:space="preserve"> внимательным к окружающим.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не надо слишком громко слушать музыку в общественном </w:t>
            </w:r>
            <w:proofErr w:type="spellStart"/>
            <w:r w:rsidRPr="00743DD0">
              <w:rPr>
                <w:rFonts w:ascii="Calibri" w:hAnsi="Calibri"/>
                <w:color w:val="000000"/>
                <w:sz w:val="18"/>
                <w:szCs w:val="18"/>
                <w:lang w:eastAsia="ru-RU"/>
              </w:rPr>
              <w:t>транспортенадо</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устопать</w:t>
            </w:r>
            <w:proofErr w:type="spellEnd"/>
            <w:r w:rsidRPr="00743DD0">
              <w:rPr>
                <w:rFonts w:ascii="Calibri" w:hAnsi="Calibri"/>
                <w:color w:val="000000"/>
                <w:sz w:val="18"/>
                <w:szCs w:val="18"/>
                <w:lang w:eastAsia="ru-RU"/>
              </w:rPr>
              <w:t xml:space="preserve"> место в общественном транспорте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я бы предложила:1) чтобы наушник был только в одном ухе когда находишься в транспорте. Чтобы можно было что-либо услышать.2) чтобы в наушниках звучал тихий звук и постараться обращать внимание на других людей</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1.Нужно что бы люди обращали внимание на других лыдей2.Если ты с кем- то говоришь делай это не громко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в транспорте делать музыку тише что бы слышать что говорят другие люди может кому то надо выйти а ты стоишь у </w:t>
            </w:r>
            <w:proofErr w:type="spellStart"/>
            <w:r w:rsidRPr="00743DD0">
              <w:rPr>
                <w:rFonts w:ascii="Calibri" w:hAnsi="Calibri"/>
                <w:color w:val="000000"/>
                <w:sz w:val="18"/>
                <w:szCs w:val="18"/>
                <w:lang w:eastAsia="ru-RU"/>
              </w:rPr>
              <w:t>выходаесли</w:t>
            </w:r>
            <w:proofErr w:type="spellEnd"/>
            <w:r w:rsidRPr="00743DD0">
              <w:rPr>
                <w:rFonts w:ascii="Calibri" w:hAnsi="Calibri"/>
                <w:color w:val="000000"/>
                <w:sz w:val="18"/>
                <w:szCs w:val="18"/>
                <w:lang w:eastAsia="ru-RU"/>
              </w:rPr>
              <w:t xml:space="preserve"> ты сидишь и </w:t>
            </w:r>
            <w:proofErr w:type="spellStart"/>
            <w:r w:rsidRPr="00743DD0">
              <w:rPr>
                <w:rFonts w:ascii="Calibri" w:hAnsi="Calibri"/>
                <w:color w:val="000000"/>
                <w:sz w:val="18"/>
                <w:szCs w:val="18"/>
                <w:lang w:eastAsia="ru-RU"/>
              </w:rPr>
              <w:t>смортешь</w:t>
            </w:r>
            <w:proofErr w:type="spellEnd"/>
            <w:r w:rsidRPr="00743DD0">
              <w:rPr>
                <w:rFonts w:ascii="Calibri" w:hAnsi="Calibri"/>
                <w:color w:val="000000"/>
                <w:sz w:val="18"/>
                <w:szCs w:val="18"/>
                <w:lang w:eastAsia="ru-RU"/>
              </w:rPr>
              <w:t xml:space="preserve"> в окно то смори иногда по сторонам что бы уступить место пожилым место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1.Даже если находишься в наушниках нужно внимательно относиться к </w:t>
            </w:r>
            <w:proofErr w:type="spellStart"/>
            <w:r w:rsidRPr="00743DD0">
              <w:rPr>
                <w:rFonts w:ascii="Calibri" w:hAnsi="Calibri"/>
                <w:color w:val="000000"/>
                <w:sz w:val="18"/>
                <w:szCs w:val="18"/>
                <w:lang w:eastAsia="ru-RU"/>
              </w:rPr>
              <w:t>окружаещим</w:t>
            </w:r>
            <w:proofErr w:type="spellEnd"/>
            <w:r w:rsidRPr="00743DD0">
              <w:rPr>
                <w:rFonts w:ascii="Calibri" w:hAnsi="Calibri"/>
                <w:color w:val="000000"/>
                <w:sz w:val="18"/>
                <w:szCs w:val="18"/>
                <w:lang w:eastAsia="ru-RU"/>
              </w:rPr>
              <w:t xml:space="preserve"> людям и их действиям.2.Не разговаривать громко если говоришь в  наушниках в общественном транспорте.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Настроить громкость наушников так чтобы слышать не только музыку, но и окружающие звуки. 2. Чтобы пообщаться с человеком надо просто коснуться его тела.</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В наушниках должна играть тихая музыка.2) Если вы находитесь в транспорте не </w:t>
            </w:r>
            <w:proofErr w:type="spellStart"/>
            <w:r w:rsidRPr="00743DD0">
              <w:rPr>
                <w:rFonts w:ascii="Calibri" w:hAnsi="Calibri"/>
                <w:color w:val="000000"/>
                <w:sz w:val="18"/>
                <w:szCs w:val="18"/>
                <w:lang w:eastAsia="ru-RU"/>
              </w:rPr>
              <w:t>загараживать</w:t>
            </w:r>
            <w:proofErr w:type="spellEnd"/>
            <w:r w:rsidRPr="00743DD0">
              <w:rPr>
                <w:rFonts w:ascii="Calibri" w:hAnsi="Calibri"/>
                <w:color w:val="000000"/>
                <w:sz w:val="18"/>
                <w:szCs w:val="18"/>
                <w:lang w:eastAsia="ru-RU"/>
              </w:rPr>
              <w:t xml:space="preserve"> выходы и входы.</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когда едешь в общественном транспорте, сделать музыку в наушниках потише или вытащить один наушник их уха.2. если </w:t>
            </w:r>
            <w:proofErr w:type="spellStart"/>
            <w:r w:rsidRPr="00743DD0">
              <w:rPr>
                <w:rFonts w:ascii="Calibri" w:hAnsi="Calibri"/>
                <w:color w:val="000000"/>
                <w:sz w:val="18"/>
                <w:szCs w:val="18"/>
                <w:lang w:eastAsia="ru-RU"/>
              </w:rPr>
              <w:t>находишся</w:t>
            </w:r>
            <w:proofErr w:type="spellEnd"/>
            <w:r w:rsidRPr="00743DD0">
              <w:rPr>
                <w:rFonts w:ascii="Calibri" w:hAnsi="Calibri"/>
                <w:color w:val="000000"/>
                <w:sz w:val="18"/>
                <w:szCs w:val="18"/>
                <w:lang w:eastAsia="ru-RU"/>
              </w:rPr>
              <w:t xml:space="preserve"> в </w:t>
            </w:r>
            <w:proofErr w:type="spellStart"/>
            <w:r w:rsidRPr="00743DD0">
              <w:rPr>
                <w:rFonts w:ascii="Calibri" w:hAnsi="Calibri"/>
                <w:color w:val="000000"/>
                <w:sz w:val="18"/>
                <w:szCs w:val="18"/>
                <w:lang w:eastAsia="ru-RU"/>
              </w:rPr>
              <w:t>общественнм</w:t>
            </w:r>
            <w:proofErr w:type="spellEnd"/>
            <w:r w:rsidRPr="00743DD0">
              <w:rPr>
                <w:rFonts w:ascii="Calibri" w:hAnsi="Calibri"/>
                <w:color w:val="000000"/>
                <w:sz w:val="18"/>
                <w:szCs w:val="18"/>
                <w:lang w:eastAsia="ru-RU"/>
              </w:rPr>
              <w:t xml:space="preserve"> месте надо быть более бдительным и внимательным, на несколько </w:t>
            </w:r>
            <w:proofErr w:type="spellStart"/>
            <w:r w:rsidRPr="00743DD0">
              <w:rPr>
                <w:rFonts w:ascii="Calibri" w:hAnsi="Calibri"/>
                <w:color w:val="000000"/>
                <w:sz w:val="18"/>
                <w:szCs w:val="18"/>
                <w:lang w:eastAsia="ru-RU"/>
              </w:rPr>
              <w:t>инут</w:t>
            </w:r>
            <w:proofErr w:type="spellEnd"/>
            <w:r w:rsidRPr="00743DD0">
              <w:rPr>
                <w:rFonts w:ascii="Calibri" w:hAnsi="Calibri"/>
                <w:color w:val="000000"/>
                <w:sz w:val="18"/>
                <w:szCs w:val="18"/>
                <w:lang w:eastAsia="ru-RU"/>
              </w:rPr>
              <w:t xml:space="preserve"> отказаться от прослушивания музыки в наушниках.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Пассажиры должны снимать наушники когда заходят в транспорт2. Пассажиры </w:t>
            </w:r>
            <w:proofErr w:type="spellStart"/>
            <w:r w:rsidRPr="00743DD0">
              <w:rPr>
                <w:rFonts w:ascii="Calibri" w:hAnsi="Calibri"/>
                <w:color w:val="000000"/>
                <w:sz w:val="18"/>
                <w:szCs w:val="18"/>
                <w:lang w:eastAsia="ru-RU"/>
              </w:rPr>
              <w:t>есле</w:t>
            </w:r>
            <w:proofErr w:type="spellEnd"/>
            <w:r w:rsidRPr="00743DD0">
              <w:rPr>
                <w:rFonts w:ascii="Calibri" w:hAnsi="Calibri"/>
                <w:color w:val="000000"/>
                <w:sz w:val="18"/>
                <w:szCs w:val="18"/>
                <w:lang w:eastAsia="ru-RU"/>
              </w:rPr>
              <w:t xml:space="preserve"> хотят слушать музыку они должны не громко её слушать и следить за </w:t>
            </w:r>
            <w:proofErr w:type="spellStart"/>
            <w:r w:rsidRPr="00743DD0">
              <w:rPr>
                <w:rFonts w:ascii="Calibri" w:hAnsi="Calibri"/>
                <w:color w:val="000000"/>
                <w:sz w:val="18"/>
                <w:szCs w:val="18"/>
                <w:lang w:eastAsia="ru-RU"/>
              </w:rPr>
              <w:t>дорогай</w:t>
            </w:r>
            <w:proofErr w:type="spellEnd"/>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если хочешь послушать музыку в наушниках, в транспорте, стоит слушать её тихо и обращать внимание на окружающую тебя обстановку и окружающих людей2. В транспорте можно постараться воздержаться от прослушивания музыки, чтобы людям было легче тебе, что либо сказать, а не пытаться сделать так , чтоб тебя наконец услышали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Делать музыку в наушниках в  </w:t>
            </w:r>
            <w:proofErr w:type="spellStart"/>
            <w:r w:rsidRPr="00743DD0">
              <w:rPr>
                <w:rFonts w:ascii="Calibri" w:hAnsi="Calibri"/>
                <w:color w:val="000000"/>
                <w:sz w:val="18"/>
                <w:szCs w:val="18"/>
                <w:lang w:eastAsia="ru-RU"/>
              </w:rPr>
              <w:t>общевственном</w:t>
            </w:r>
            <w:proofErr w:type="spellEnd"/>
            <w:r w:rsidRPr="00743DD0">
              <w:rPr>
                <w:rFonts w:ascii="Calibri" w:hAnsi="Calibri"/>
                <w:color w:val="000000"/>
                <w:sz w:val="18"/>
                <w:szCs w:val="18"/>
                <w:lang w:eastAsia="ru-RU"/>
              </w:rPr>
              <w:t xml:space="preserve"> транспорте потише или вообще </w:t>
            </w:r>
            <w:proofErr w:type="spellStart"/>
            <w:r w:rsidRPr="00743DD0">
              <w:rPr>
                <w:rFonts w:ascii="Calibri" w:hAnsi="Calibri"/>
                <w:color w:val="000000"/>
                <w:sz w:val="18"/>
                <w:szCs w:val="18"/>
                <w:lang w:eastAsia="ru-RU"/>
              </w:rPr>
              <w:t>выключить.В</w:t>
            </w:r>
            <w:proofErr w:type="spellEnd"/>
            <w:r w:rsidRPr="00743DD0">
              <w:rPr>
                <w:rFonts w:ascii="Calibri" w:hAnsi="Calibri"/>
                <w:color w:val="000000"/>
                <w:sz w:val="18"/>
                <w:szCs w:val="18"/>
                <w:lang w:eastAsia="ru-RU"/>
              </w:rPr>
              <w:t xml:space="preserve"> наушниках нужно вести себя внимательней потому что в этом пространстве может быть реальная </w:t>
            </w:r>
            <w:proofErr w:type="spellStart"/>
            <w:r w:rsidRPr="00743DD0">
              <w:rPr>
                <w:rFonts w:ascii="Calibri" w:hAnsi="Calibri"/>
                <w:color w:val="000000"/>
                <w:sz w:val="18"/>
                <w:szCs w:val="18"/>
                <w:lang w:eastAsia="ru-RU"/>
              </w:rPr>
              <w:t>опасность.Когда</w:t>
            </w:r>
            <w:proofErr w:type="spellEnd"/>
            <w:r w:rsidRPr="00743DD0">
              <w:rPr>
                <w:rFonts w:ascii="Calibri" w:hAnsi="Calibri"/>
                <w:color w:val="000000"/>
                <w:sz w:val="18"/>
                <w:szCs w:val="18"/>
                <w:lang w:eastAsia="ru-RU"/>
              </w:rPr>
              <w:t xml:space="preserve"> плохое настроение лучше пообщаться с людьми в </w:t>
            </w:r>
            <w:proofErr w:type="spellStart"/>
            <w:r w:rsidRPr="00743DD0">
              <w:rPr>
                <w:rFonts w:ascii="Calibri" w:hAnsi="Calibri"/>
                <w:color w:val="000000"/>
                <w:sz w:val="18"/>
                <w:szCs w:val="18"/>
                <w:lang w:eastAsia="ru-RU"/>
              </w:rPr>
              <w:t>общевственном</w:t>
            </w:r>
            <w:proofErr w:type="spellEnd"/>
            <w:r w:rsidRPr="00743DD0">
              <w:rPr>
                <w:rFonts w:ascii="Calibri" w:hAnsi="Calibri"/>
                <w:color w:val="000000"/>
                <w:sz w:val="18"/>
                <w:szCs w:val="18"/>
                <w:lang w:eastAsia="ru-RU"/>
              </w:rPr>
              <w:t xml:space="preserve"> транспорте а не слушать музыку в наушниках.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если ты в наушниках то не делай музыку на всю громкость чтобы слышать что происходит  </w:t>
            </w:r>
            <w:proofErr w:type="spellStart"/>
            <w:r w:rsidRPr="00743DD0">
              <w:rPr>
                <w:rFonts w:ascii="Calibri" w:hAnsi="Calibri"/>
                <w:color w:val="000000"/>
                <w:sz w:val="18"/>
                <w:szCs w:val="18"/>
                <w:lang w:eastAsia="ru-RU"/>
              </w:rPr>
              <w:t>вокругесли</w:t>
            </w:r>
            <w:proofErr w:type="spellEnd"/>
            <w:r w:rsidRPr="00743DD0">
              <w:rPr>
                <w:rFonts w:ascii="Calibri" w:hAnsi="Calibri"/>
                <w:color w:val="000000"/>
                <w:sz w:val="18"/>
                <w:szCs w:val="18"/>
                <w:lang w:eastAsia="ru-RU"/>
              </w:rPr>
              <w:t xml:space="preserve"> ты в наушниках то обращай внимание на других людей и на дорогу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1)уступать место в </w:t>
            </w:r>
            <w:proofErr w:type="spellStart"/>
            <w:r w:rsidRPr="00743DD0">
              <w:rPr>
                <w:rFonts w:ascii="Calibri" w:hAnsi="Calibri"/>
                <w:color w:val="000000"/>
                <w:sz w:val="18"/>
                <w:szCs w:val="18"/>
                <w:lang w:eastAsia="ru-RU"/>
              </w:rPr>
              <w:t>общественом</w:t>
            </w:r>
            <w:proofErr w:type="spellEnd"/>
            <w:r w:rsidRPr="00743DD0">
              <w:rPr>
                <w:rFonts w:ascii="Calibri" w:hAnsi="Calibri"/>
                <w:color w:val="000000"/>
                <w:sz w:val="18"/>
                <w:szCs w:val="18"/>
                <w:lang w:eastAsia="ru-RU"/>
              </w:rPr>
              <w:t xml:space="preserve"> транспорте </w:t>
            </w:r>
            <w:proofErr w:type="spellStart"/>
            <w:r w:rsidRPr="00743DD0">
              <w:rPr>
                <w:rFonts w:ascii="Calibri" w:hAnsi="Calibri"/>
                <w:color w:val="000000"/>
                <w:sz w:val="18"/>
                <w:szCs w:val="18"/>
                <w:lang w:eastAsia="ru-RU"/>
              </w:rPr>
              <w:t>пожелым</w:t>
            </w:r>
            <w:proofErr w:type="spellEnd"/>
            <w:r w:rsidRPr="00743DD0">
              <w:rPr>
                <w:rFonts w:ascii="Calibri" w:hAnsi="Calibri"/>
                <w:color w:val="000000"/>
                <w:sz w:val="18"/>
                <w:szCs w:val="18"/>
                <w:lang w:eastAsia="ru-RU"/>
              </w:rPr>
              <w:t xml:space="preserve"> людям 2)снимать наушники когда заходишь и </w:t>
            </w:r>
            <w:proofErr w:type="spellStart"/>
            <w:r w:rsidRPr="00743DD0">
              <w:rPr>
                <w:rFonts w:ascii="Calibri" w:hAnsi="Calibri"/>
                <w:color w:val="000000"/>
                <w:sz w:val="18"/>
                <w:szCs w:val="18"/>
                <w:lang w:eastAsia="ru-RU"/>
              </w:rPr>
              <w:t>сидиш</w:t>
            </w:r>
            <w:proofErr w:type="spellEnd"/>
            <w:r w:rsidRPr="00743DD0">
              <w:rPr>
                <w:rFonts w:ascii="Calibri" w:hAnsi="Calibri"/>
                <w:color w:val="000000"/>
                <w:sz w:val="18"/>
                <w:szCs w:val="18"/>
                <w:lang w:eastAsia="ru-RU"/>
              </w:rPr>
              <w:t xml:space="preserve"> в автобусе , переходишь улицу , проезжую часть</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1.слушать только тогда когда именно сидишь.2.не слушать входя или выходя из транспорта.3.быть внимательным на случай если </w:t>
            </w:r>
            <w:proofErr w:type="spellStart"/>
            <w:r w:rsidRPr="00743DD0">
              <w:rPr>
                <w:rFonts w:ascii="Calibri" w:hAnsi="Calibri"/>
                <w:color w:val="000000"/>
                <w:sz w:val="18"/>
                <w:szCs w:val="18"/>
                <w:lang w:eastAsia="ru-RU"/>
              </w:rPr>
              <w:t>ктото</w:t>
            </w:r>
            <w:proofErr w:type="spellEnd"/>
            <w:r w:rsidRPr="00743DD0">
              <w:rPr>
                <w:rFonts w:ascii="Calibri" w:hAnsi="Calibri"/>
                <w:color w:val="000000"/>
                <w:sz w:val="18"/>
                <w:szCs w:val="18"/>
                <w:lang w:eastAsia="ru-RU"/>
              </w:rPr>
              <w:t xml:space="preserve"> к вам </w:t>
            </w:r>
            <w:proofErr w:type="spellStart"/>
            <w:r w:rsidRPr="00743DD0">
              <w:rPr>
                <w:rFonts w:ascii="Calibri" w:hAnsi="Calibri"/>
                <w:color w:val="000000"/>
                <w:sz w:val="18"/>
                <w:szCs w:val="18"/>
                <w:lang w:eastAsia="ru-RU"/>
              </w:rPr>
              <w:t>оброщается</w:t>
            </w:r>
            <w:proofErr w:type="spellEnd"/>
            <w:r w:rsidRPr="00743DD0">
              <w:rPr>
                <w:rFonts w:ascii="Calibri" w:hAnsi="Calibri"/>
                <w:color w:val="000000"/>
                <w:sz w:val="18"/>
                <w:szCs w:val="18"/>
                <w:lang w:eastAsia="ru-RU"/>
              </w:rPr>
              <w:t>.</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Громко не </w:t>
            </w:r>
            <w:proofErr w:type="spellStart"/>
            <w:r w:rsidRPr="00743DD0">
              <w:rPr>
                <w:rFonts w:ascii="Calibri" w:hAnsi="Calibri"/>
                <w:color w:val="000000"/>
                <w:sz w:val="18"/>
                <w:szCs w:val="18"/>
                <w:lang w:eastAsia="ru-RU"/>
              </w:rPr>
              <w:t>разговривать</w:t>
            </w:r>
            <w:proofErr w:type="spellEnd"/>
            <w:r w:rsidRPr="00743DD0">
              <w:rPr>
                <w:rFonts w:ascii="Calibri" w:hAnsi="Calibri"/>
                <w:color w:val="000000"/>
                <w:sz w:val="18"/>
                <w:szCs w:val="18"/>
                <w:lang w:eastAsia="ru-RU"/>
              </w:rPr>
              <w:t xml:space="preserve"> в наушниках. Обращать внимание на того кто стоит рядом.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нельзя ходить с двумя наушниками     2нельзя делать звук в наушниках </w:t>
            </w:r>
            <w:proofErr w:type="spellStart"/>
            <w:r w:rsidRPr="00743DD0">
              <w:rPr>
                <w:rFonts w:ascii="Calibri" w:hAnsi="Calibri"/>
                <w:color w:val="000000"/>
                <w:sz w:val="18"/>
                <w:szCs w:val="18"/>
                <w:lang w:eastAsia="ru-RU"/>
              </w:rPr>
              <w:t>щчень</w:t>
            </w:r>
            <w:proofErr w:type="spellEnd"/>
            <w:r w:rsidRPr="00743DD0">
              <w:rPr>
                <w:rFonts w:ascii="Calibri" w:hAnsi="Calibri"/>
                <w:color w:val="000000"/>
                <w:sz w:val="18"/>
                <w:szCs w:val="18"/>
                <w:lang w:eastAsia="ru-RU"/>
              </w:rPr>
              <w:t xml:space="preserve"> громко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1)Слушать музыку не громко чтобы не мешать другим2)При выходе из общественного транспорта снимать наушники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proofErr w:type="spellStart"/>
            <w:r w:rsidRPr="00743DD0">
              <w:rPr>
                <w:rFonts w:ascii="Calibri" w:hAnsi="Calibri"/>
                <w:color w:val="000000"/>
                <w:sz w:val="18"/>
                <w:szCs w:val="18"/>
                <w:lang w:eastAsia="ru-RU"/>
              </w:rPr>
              <w:t>Пасажир</w:t>
            </w:r>
            <w:proofErr w:type="spellEnd"/>
            <w:r w:rsidRPr="00743DD0">
              <w:rPr>
                <w:rFonts w:ascii="Calibri" w:hAnsi="Calibri"/>
                <w:color w:val="000000"/>
                <w:sz w:val="18"/>
                <w:szCs w:val="18"/>
                <w:lang w:eastAsia="ru-RU"/>
              </w:rPr>
              <w:t xml:space="preserve"> должен снимать наушники перед тем как сесть в </w:t>
            </w:r>
            <w:proofErr w:type="spellStart"/>
            <w:r w:rsidRPr="00743DD0">
              <w:rPr>
                <w:rFonts w:ascii="Calibri" w:hAnsi="Calibri"/>
                <w:color w:val="000000"/>
                <w:sz w:val="18"/>
                <w:szCs w:val="18"/>
                <w:lang w:eastAsia="ru-RU"/>
              </w:rPr>
              <w:t>транспортЕсли</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пасажир</w:t>
            </w:r>
            <w:proofErr w:type="spellEnd"/>
            <w:r w:rsidRPr="00743DD0">
              <w:rPr>
                <w:rFonts w:ascii="Calibri" w:hAnsi="Calibri"/>
                <w:color w:val="000000"/>
                <w:sz w:val="18"/>
                <w:szCs w:val="18"/>
                <w:lang w:eastAsia="ru-RU"/>
              </w:rPr>
              <w:t xml:space="preserve"> в наушниках он должен сделать звук по </w:t>
            </w:r>
            <w:proofErr w:type="spellStart"/>
            <w:r w:rsidRPr="00743DD0">
              <w:rPr>
                <w:rFonts w:ascii="Calibri" w:hAnsi="Calibri"/>
                <w:color w:val="000000"/>
                <w:sz w:val="18"/>
                <w:szCs w:val="18"/>
                <w:lang w:eastAsia="ru-RU"/>
              </w:rPr>
              <w:t>тихе</w:t>
            </w:r>
            <w:proofErr w:type="spellEnd"/>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Слушать музыку в одном ухе что бы </w:t>
            </w:r>
            <w:proofErr w:type="spellStart"/>
            <w:r w:rsidRPr="00743DD0">
              <w:rPr>
                <w:rFonts w:ascii="Calibri" w:hAnsi="Calibri"/>
                <w:color w:val="000000"/>
                <w:sz w:val="18"/>
                <w:szCs w:val="18"/>
                <w:lang w:eastAsia="ru-RU"/>
              </w:rPr>
              <w:t>апссажиры</w:t>
            </w:r>
            <w:proofErr w:type="spellEnd"/>
            <w:r w:rsidRPr="00743DD0">
              <w:rPr>
                <w:rFonts w:ascii="Calibri" w:hAnsi="Calibri"/>
                <w:color w:val="000000"/>
                <w:sz w:val="18"/>
                <w:szCs w:val="18"/>
                <w:lang w:eastAsia="ru-RU"/>
              </w:rPr>
              <w:t xml:space="preserve"> тебе не </w:t>
            </w:r>
            <w:proofErr w:type="spellStart"/>
            <w:r w:rsidRPr="00743DD0">
              <w:rPr>
                <w:rFonts w:ascii="Calibri" w:hAnsi="Calibri"/>
                <w:color w:val="000000"/>
                <w:sz w:val="18"/>
                <w:szCs w:val="18"/>
                <w:lang w:eastAsia="ru-RU"/>
              </w:rPr>
              <w:t>кричали.Или</w:t>
            </w:r>
            <w:proofErr w:type="spellEnd"/>
            <w:r w:rsidRPr="00743DD0">
              <w:rPr>
                <w:rFonts w:ascii="Calibri" w:hAnsi="Calibri"/>
                <w:color w:val="000000"/>
                <w:sz w:val="18"/>
                <w:szCs w:val="18"/>
                <w:lang w:eastAsia="ru-RU"/>
              </w:rPr>
              <w:t xml:space="preserve"> запретить наушники в транспорте.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1.Разговаривать как можно тише в транспорте и делать потише музыка во время поездки.2.Не вставать у выхода, если вам ещё не скоро выходить. 3.Уступать место старшим.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при посадке пассажиров в транспорт снимите наушники . Оценивайте реальные опасности на улице . Если вы в наушниках не кричите , не стойте у двери если вы не выходите и если стоит бабуля с сумками уступите ей место .</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уступать  женщинам и старушкам в </w:t>
            </w:r>
            <w:proofErr w:type="spellStart"/>
            <w:r w:rsidRPr="00743DD0">
              <w:rPr>
                <w:rFonts w:ascii="Calibri" w:hAnsi="Calibri"/>
                <w:color w:val="000000"/>
                <w:sz w:val="18"/>
                <w:szCs w:val="18"/>
                <w:lang w:eastAsia="ru-RU"/>
              </w:rPr>
              <w:t>автобусе.нельзя</w:t>
            </w:r>
            <w:proofErr w:type="spellEnd"/>
            <w:r w:rsidRPr="00743DD0">
              <w:rPr>
                <w:rFonts w:ascii="Calibri" w:hAnsi="Calibri"/>
                <w:color w:val="000000"/>
                <w:sz w:val="18"/>
                <w:szCs w:val="18"/>
                <w:lang w:eastAsia="ru-RU"/>
              </w:rPr>
              <w:t xml:space="preserve"> слушать </w:t>
            </w:r>
            <w:proofErr w:type="spellStart"/>
            <w:r w:rsidRPr="00743DD0">
              <w:rPr>
                <w:rFonts w:ascii="Calibri" w:hAnsi="Calibri"/>
                <w:color w:val="000000"/>
                <w:sz w:val="18"/>
                <w:szCs w:val="18"/>
                <w:lang w:eastAsia="ru-RU"/>
              </w:rPr>
              <w:t>громую</w:t>
            </w:r>
            <w:proofErr w:type="spellEnd"/>
            <w:r w:rsidRPr="00743DD0">
              <w:rPr>
                <w:rFonts w:ascii="Calibri" w:hAnsi="Calibri"/>
                <w:color w:val="000000"/>
                <w:sz w:val="18"/>
                <w:szCs w:val="18"/>
                <w:lang w:eastAsia="ru-RU"/>
              </w:rPr>
              <w:t xml:space="preserve"> музыку в </w:t>
            </w:r>
            <w:proofErr w:type="spellStart"/>
            <w:r w:rsidRPr="00743DD0">
              <w:rPr>
                <w:rFonts w:ascii="Calibri" w:hAnsi="Calibri"/>
                <w:color w:val="000000"/>
                <w:sz w:val="18"/>
                <w:szCs w:val="18"/>
                <w:lang w:eastAsia="ru-RU"/>
              </w:rPr>
              <w:t>нушниках</w:t>
            </w:r>
            <w:proofErr w:type="spellEnd"/>
            <w:r w:rsidRPr="00743DD0">
              <w:rPr>
                <w:rFonts w:ascii="Calibri" w:hAnsi="Calibri"/>
                <w:color w:val="000000"/>
                <w:sz w:val="18"/>
                <w:szCs w:val="18"/>
                <w:lang w:eastAsia="ru-RU"/>
              </w:rPr>
              <w:t xml:space="preserve"> когда ты идешь по дороге и т. д.</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Надо что бы человек слушал музыку в наушниках и не </w:t>
            </w:r>
            <w:proofErr w:type="spellStart"/>
            <w:r w:rsidRPr="00743DD0">
              <w:rPr>
                <w:rFonts w:ascii="Calibri" w:hAnsi="Calibri"/>
                <w:color w:val="000000"/>
                <w:sz w:val="18"/>
                <w:szCs w:val="18"/>
                <w:lang w:eastAsia="ru-RU"/>
              </w:rPr>
              <w:t>громко,и</w:t>
            </w:r>
            <w:proofErr w:type="spellEnd"/>
            <w:r w:rsidRPr="00743DD0">
              <w:rPr>
                <w:rFonts w:ascii="Calibri" w:hAnsi="Calibri"/>
                <w:color w:val="000000"/>
                <w:sz w:val="18"/>
                <w:szCs w:val="18"/>
                <w:lang w:eastAsia="ru-RU"/>
              </w:rPr>
              <w:t xml:space="preserve"> всегда выслушивал </w:t>
            </w:r>
            <w:proofErr w:type="spellStart"/>
            <w:r w:rsidRPr="00743DD0">
              <w:rPr>
                <w:rFonts w:ascii="Calibri" w:hAnsi="Calibri"/>
                <w:color w:val="000000"/>
                <w:sz w:val="18"/>
                <w:szCs w:val="18"/>
                <w:lang w:eastAsia="ru-RU"/>
              </w:rPr>
              <w:t>прохожих.Отдавать</w:t>
            </w:r>
            <w:proofErr w:type="spellEnd"/>
            <w:r w:rsidRPr="00743DD0">
              <w:rPr>
                <w:rFonts w:ascii="Calibri" w:hAnsi="Calibri"/>
                <w:color w:val="000000"/>
                <w:sz w:val="18"/>
                <w:szCs w:val="18"/>
                <w:lang w:eastAsia="ru-RU"/>
              </w:rPr>
              <w:t xml:space="preserve"> свое место пожилым людям.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не шуметь , разговаривать потише . 2. не мешать и не приставать к людям при этом нарушая их личное пространство.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есть люди которым это нравится и это не изменить .нужно делать тише музыку в наушника чтобы слышать окружающих. больше общаться с </w:t>
            </w:r>
            <w:proofErr w:type="spellStart"/>
            <w:r w:rsidRPr="00743DD0">
              <w:rPr>
                <w:rFonts w:ascii="Calibri" w:hAnsi="Calibri"/>
                <w:color w:val="000000"/>
                <w:sz w:val="18"/>
                <w:szCs w:val="18"/>
                <w:lang w:eastAsia="ru-RU"/>
              </w:rPr>
              <w:t>людми.уступать</w:t>
            </w:r>
            <w:proofErr w:type="spellEnd"/>
            <w:r w:rsidRPr="00743DD0">
              <w:rPr>
                <w:rFonts w:ascii="Calibri" w:hAnsi="Calibri"/>
                <w:color w:val="000000"/>
                <w:sz w:val="18"/>
                <w:szCs w:val="18"/>
                <w:lang w:eastAsia="ru-RU"/>
              </w:rPr>
              <w:t xml:space="preserve"> место тем людям которые старше тебя .</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при входе в автобус снимать </w:t>
            </w:r>
            <w:proofErr w:type="spellStart"/>
            <w:r w:rsidRPr="00743DD0">
              <w:rPr>
                <w:rFonts w:ascii="Calibri" w:hAnsi="Calibri"/>
                <w:color w:val="000000"/>
                <w:sz w:val="18"/>
                <w:szCs w:val="18"/>
                <w:lang w:eastAsia="ru-RU"/>
              </w:rPr>
              <w:t>наушникиуступать</w:t>
            </w:r>
            <w:proofErr w:type="spellEnd"/>
            <w:r w:rsidRPr="00743DD0">
              <w:rPr>
                <w:rFonts w:ascii="Calibri" w:hAnsi="Calibri"/>
                <w:color w:val="000000"/>
                <w:sz w:val="18"/>
                <w:szCs w:val="18"/>
                <w:lang w:eastAsia="ru-RU"/>
              </w:rPr>
              <w:t xml:space="preserve"> место старшим быть внимательнее ,на дорогах снимать наушники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Если наушники были бы проводные, можно было бы одевать один наушник для </w:t>
            </w:r>
            <w:proofErr w:type="spellStart"/>
            <w:r w:rsidRPr="00743DD0">
              <w:rPr>
                <w:rFonts w:ascii="Calibri" w:hAnsi="Calibri"/>
                <w:color w:val="000000"/>
                <w:sz w:val="18"/>
                <w:szCs w:val="18"/>
                <w:lang w:eastAsia="ru-RU"/>
              </w:rPr>
              <w:t>того,чтобы</w:t>
            </w:r>
            <w:proofErr w:type="spellEnd"/>
            <w:r w:rsidRPr="00743DD0">
              <w:rPr>
                <w:rFonts w:ascii="Calibri" w:hAnsi="Calibri"/>
                <w:color w:val="000000"/>
                <w:sz w:val="18"/>
                <w:szCs w:val="18"/>
                <w:lang w:eastAsia="ru-RU"/>
              </w:rPr>
              <w:t xml:space="preserve"> слышать, что происходит в автобусе. Можно не сильно отвлекаться на музыку в наушниках, чтобы не забывать о окружающих. Громкость в наушниках можно делать меньше.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proofErr w:type="spellStart"/>
            <w:r w:rsidRPr="00743DD0">
              <w:rPr>
                <w:rFonts w:ascii="Calibri" w:hAnsi="Calibri"/>
                <w:color w:val="000000"/>
                <w:sz w:val="18"/>
                <w:szCs w:val="18"/>
                <w:lang w:eastAsia="ru-RU"/>
              </w:rPr>
              <w:t>Первое:делать</w:t>
            </w:r>
            <w:proofErr w:type="spellEnd"/>
            <w:r w:rsidRPr="00743DD0">
              <w:rPr>
                <w:rFonts w:ascii="Calibri" w:hAnsi="Calibri"/>
                <w:color w:val="000000"/>
                <w:sz w:val="18"/>
                <w:szCs w:val="18"/>
                <w:lang w:eastAsia="ru-RU"/>
              </w:rPr>
              <w:t xml:space="preserve"> звук тихий или вообще не использовать наушники в </w:t>
            </w:r>
            <w:proofErr w:type="spellStart"/>
            <w:r w:rsidRPr="00743DD0">
              <w:rPr>
                <w:rFonts w:ascii="Calibri" w:hAnsi="Calibri"/>
                <w:color w:val="000000"/>
                <w:sz w:val="18"/>
                <w:szCs w:val="18"/>
                <w:lang w:eastAsia="ru-RU"/>
              </w:rPr>
              <w:t>транспорте.Второе:не</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кричать,махать</w:t>
            </w:r>
            <w:proofErr w:type="spellEnd"/>
            <w:r w:rsidRPr="00743DD0">
              <w:rPr>
                <w:rFonts w:ascii="Calibri" w:hAnsi="Calibri"/>
                <w:color w:val="000000"/>
                <w:sz w:val="18"/>
                <w:szCs w:val="18"/>
                <w:lang w:eastAsia="ru-RU"/>
              </w:rPr>
              <w:t xml:space="preserve"> руками перед </w:t>
            </w:r>
            <w:proofErr w:type="spellStart"/>
            <w:r w:rsidRPr="00743DD0">
              <w:rPr>
                <w:rFonts w:ascii="Calibri" w:hAnsi="Calibri"/>
                <w:color w:val="000000"/>
                <w:sz w:val="18"/>
                <w:szCs w:val="18"/>
                <w:lang w:eastAsia="ru-RU"/>
              </w:rPr>
              <w:t>людьми,которые</w:t>
            </w:r>
            <w:proofErr w:type="spellEnd"/>
            <w:r w:rsidRPr="00743DD0">
              <w:rPr>
                <w:rFonts w:ascii="Calibri" w:hAnsi="Calibri"/>
                <w:color w:val="000000"/>
                <w:sz w:val="18"/>
                <w:szCs w:val="18"/>
                <w:lang w:eastAsia="ru-RU"/>
              </w:rPr>
              <w:t xml:space="preserve"> слушают музыку в </w:t>
            </w:r>
            <w:proofErr w:type="spellStart"/>
            <w:r w:rsidRPr="00743DD0">
              <w:rPr>
                <w:rFonts w:ascii="Calibri" w:hAnsi="Calibri"/>
                <w:color w:val="000000"/>
                <w:sz w:val="18"/>
                <w:szCs w:val="18"/>
                <w:lang w:eastAsia="ru-RU"/>
              </w:rPr>
              <w:t>наушниках.Третье:снимать</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наушники,переходя</w:t>
            </w:r>
            <w:proofErr w:type="spellEnd"/>
            <w:r w:rsidRPr="00743DD0">
              <w:rPr>
                <w:rFonts w:ascii="Calibri" w:hAnsi="Calibri"/>
                <w:color w:val="000000"/>
                <w:sz w:val="18"/>
                <w:szCs w:val="18"/>
                <w:lang w:eastAsia="ru-RU"/>
              </w:rPr>
              <w:t xml:space="preserve"> через дорогу.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Использовать в общественном транспорте не более 1 наушника2. Не включать музыку слишком громко (так как это может затруднить общение с вами)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Что бы не делать проблем в общественном транспорте снимите один наушник либо сделай те тихую </w:t>
            </w:r>
            <w:proofErr w:type="spellStart"/>
            <w:r w:rsidRPr="00743DD0">
              <w:rPr>
                <w:rFonts w:ascii="Calibri" w:hAnsi="Calibri"/>
                <w:color w:val="000000"/>
                <w:sz w:val="18"/>
                <w:szCs w:val="18"/>
                <w:lang w:eastAsia="ru-RU"/>
              </w:rPr>
              <w:t>музыку.На</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проезжой</w:t>
            </w:r>
            <w:proofErr w:type="spellEnd"/>
            <w:r w:rsidRPr="00743DD0">
              <w:rPr>
                <w:rFonts w:ascii="Calibri" w:hAnsi="Calibri"/>
                <w:color w:val="000000"/>
                <w:sz w:val="18"/>
                <w:szCs w:val="18"/>
                <w:lang w:eastAsia="ru-RU"/>
              </w:rPr>
              <w:t xml:space="preserve"> части снимите наушники что бы услышать клаксон </w:t>
            </w:r>
            <w:proofErr w:type="spellStart"/>
            <w:r w:rsidRPr="00743DD0">
              <w:rPr>
                <w:rFonts w:ascii="Calibri" w:hAnsi="Calibri"/>
                <w:color w:val="000000"/>
                <w:sz w:val="18"/>
                <w:szCs w:val="18"/>
                <w:lang w:eastAsia="ru-RU"/>
              </w:rPr>
              <w:t>автомабиля</w:t>
            </w:r>
            <w:proofErr w:type="spellEnd"/>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Если бабушка или </w:t>
            </w:r>
            <w:proofErr w:type="spellStart"/>
            <w:r w:rsidRPr="00743DD0">
              <w:rPr>
                <w:rFonts w:ascii="Calibri" w:hAnsi="Calibri"/>
                <w:color w:val="000000"/>
                <w:sz w:val="18"/>
                <w:szCs w:val="18"/>
                <w:lang w:eastAsia="ru-RU"/>
              </w:rPr>
              <w:t>беременая</w:t>
            </w:r>
            <w:proofErr w:type="spellEnd"/>
            <w:r w:rsidRPr="00743DD0">
              <w:rPr>
                <w:rFonts w:ascii="Calibri" w:hAnsi="Calibri"/>
                <w:color w:val="000000"/>
                <w:sz w:val="18"/>
                <w:szCs w:val="18"/>
                <w:lang w:eastAsia="ru-RU"/>
              </w:rPr>
              <w:t xml:space="preserve"> женщина стоит рядом с вами надо уступить им </w:t>
            </w:r>
            <w:proofErr w:type="spellStart"/>
            <w:r w:rsidRPr="00743DD0">
              <w:rPr>
                <w:rFonts w:ascii="Calibri" w:hAnsi="Calibri"/>
                <w:color w:val="000000"/>
                <w:sz w:val="18"/>
                <w:szCs w:val="18"/>
                <w:lang w:eastAsia="ru-RU"/>
              </w:rPr>
              <w:t>место,а</w:t>
            </w:r>
            <w:proofErr w:type="spellEnd"/>
            <w:r w:rsidRPr="00743DD0">
              <w:rPr>
                <w:rFonts w:ascii="Calibri" w:hAnsi="Calibri"/>
                <w:color w:val="000000"/>
                <w:sz w:val="18"/>
                <w:szCs w:val="18"/>
                <w:lang w:eastAsia="ru-RU"/>
              </w:rPr>
              <w:t xml:space="preserve"> не обращать внимание на это просто так делая </w:t>
            </w:r>
            <w:proofErr w:type="spellStart"/>
            <w:r w:rsidRPr="00743DD0">
              <w:rPr>
                <w:rFonts w:ascii="Calibri" w:hAnsi="Calibri"/>
                <w:color w:val="000000"/>
                <w:sz w:val="18"/>
                <w:szCs w:val="18"/>
                <w:lang w:eastAsia="ru-RU"/>
              </w:rPr>
              <w:t>вид,что</w:t>
            </w:r>
            <w:proofErr w:type="spellEnd"/>
            <w:r w:rsidRPr="00743DD0">
              <w:rPr>
                <w:rFonts w:ascii="Calibri" w:hAnsi="Calibri"/>
                <w:color w:val="000000"/>
                <w:sz w:val="18"/>
                <w:szCs w:val="18"/>
                <w:lang w:eastAsia="ru-RU"/>
              </w:rPr>
              <w:t xml:space="preserve"> ты не замечаешь.2. Если вас спросят о чем то или попросят что то сделать надо это выполнить, не надо не громко слушать музыку, чтобы вы услышали если вас попросят что то сделать или ответить на вопрос который вам зададут.</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lastRenderedPageBreak/>
              <w:t xml:space="preserve">Нужно уступать место </w:t>
            </w:r>
            <w:proofErr w:type="spellStart"/>
            <w:r w:rsidRPr="00743DD0">
              <w:rPr>
                <w:rFonts w:ascii="Calibri" w:hAnsi="Calibri"/>
                <w:color w:val="000000"/>
                <w:sz w:val="18"/>
                <w:szCs w:val="18"/>
                <w:lang w:eastAsia="ru-RU"/>
              </w:rPr>
              <w:t>старшим.Переходя</w:t>
            </w:r>
            <w:proofErr w:type="spellEnd"/>
            <w:r w:rsidRPr="00743DD0">
              <w:rPr>
                <w:rFonts w:ascii="Calibri" w:hAnsi="Calibri"/>
                <w:color w:val="000000"/>
                <w:sz w:val="18"/>
                <w:szCs w:val="18"/>
                <w:lang w:eastAsia="ru-RU"/>
              </w:rPr>
              <w:t xml:space="preserve"> дорогу нужно снимать </w:t>
            </w:r>
            <w:proofErr w:type="spellStart"/>
            <w:r w:rsidRPr="00743DD0">
              <w:rPr>
                <w:rFonts w:ascii="Calibri" w:hAnsi="Calibri"/>
                <w:color w:val="000000"/>
                <w:sz w:val="18"/>
                <w:szCs w:val="18"/>
                <w:lang w:eastAsia="ru-RU"/>
              </w:rPr>
              <w:t>наушники.Если</w:t>
            </w:r>
            <w:proofErr w:type="spellEnd"/>
            <w:r w:rsidRPr="00743DD0">
              <w:rPr>
                <w:rFonts w:ascii="Calibri" w:hAnsi="Calibri"/>
                <w:color w:val="000000"/>
                <w:sz w:val="18"/>
                <w:szCs w:val="18"/>
                <w:lang w:eastAsia="ru-RU"/>
              </w:rPr>
              <w:t xml:space="preserve"> едешь в транспорте и тебе задают вопрос, то лучше перед ответом на него, снять наушники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В общественном транспорте пассажиры с наушниками должны понизить громкость звука. В общественном транспорте пассажиры обязаны проверять не мешают ли они другим пассажирам.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Снимать хотя бы один наушник в общественном транспорте и на дороге.2. Стараться смотреть по сторонам в общественном транспорте.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1.Делать музыку не слишком громкой, чтобы к тебе могли обратиться с просьбой2.Обращать внимание на </w:t>
            </w:r>
            <w:proofErr w:type="spellStart"/>
            <w:r w:rsidRPr="00743DD0">
              <w:rPr>
                <w:rFonts w:ascii="Calibri" w:hAnsi="Calibri"/>
                <w:color w:val="000000"/>
                <w:sz w:val="18"/>
                <w:szCs w:val="18"/>
                <w:lang w:eastAsia="ru-RU"/>
              </w:rPr>
              <w:t>окружающих,может</w:t>
            </w:r>
            <w:proofErr w:type="spellEnd"/>
            <w:r w:rsidRPr="00743DD0">
              <w:rPr>
                <w:rFonts w:ascii="Calibri" w:hAnsi="Calibri"/>
                <w:color w:val="000000"/>
                <w:sz w:val="18"/>
                <w:szCs w:val="18"/>
                <w:lang w:eastAsia="ru-RU"/>
              </w:rPr>
              <w:t xml:space="preserve"> кто-то из пожилых людей хочет сесть на ваше место.3.Быть более внимательным. Т.к. если музыка будет слишком громкой то можно не услышать звук приближающейся машины</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1-сделать громкость меньше.2-не забывать о людях находящиеся рядом.3-сидеть не с двумя, а как минимум с одним.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Слушать негромкую музыку в общественном трнспорте2) Снимать наушники при нахождении в общественном месте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1.Человек в транспорте не должен надевать наушники т.к если человек встанет у двери и не услышит, что ему нужно выйти 2.Если человек в наушниках он может не </w:t>
            </w:r>
            <w:proofErr w:type="spellStart"/>
            <w:r w:rsidRPr="00743DD0">
              <w:rPr>
                <w:rFonts w:ascii="Calibri" w:hAnsi="Calibri"/>
                <w:color w:val="000000"/>
                <w:sz w:val="18"/>
                <w:szCs w:val="18"/>
                <w:lang w:eastAsia="ru-RU"/>
              </w:rPr>
              <w:t>увидить</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стоющую</w:t>
            </w:r>
            <w:proofErr w:type="spellEnd"/>
            <w:r w:rsidRPr="00743DD0">
              <w:rPr>
                <w:rFonts w:ascii="Calibri" w:hAnsi="Calibri"/>
                <w:color w:val="000000"/>
                <w:sz w:val="18"/>
                <w:szCs w:val="18"/>
                <w:lang w:eastAsia="ru-RU"/>
              </w:rPr>
              <w:t xml:space="preserve"> бабушку с сумками.(Человек в </w:t>
            </w:r>
            <w:proofErr w:type="spellStart"/>
            <w:r w:rsidRPr="00743DD0">
              <w:rPr>
                <w:rFonts w:ascii="Calibri" w:hAnsi="Calibri"/>
                <w:color w:val="000000"/>
                <w:sz w:val="18"/>
                <w:szCs w:val="18"/>
                <w:lang w:eastAsia="ru-RU"/>
              </w:rPr>
              <w:t>шаушниках</w:t>
            </w:r>
            <w:proofErr w:type="spellEnd"/>
            <w:r w:rsidRPr="00743DD0">
              <w:rPr>
                <w:rFonts w:ascii="Calibri" w:hAnsi="Calibri"/>
                <w:color w:val="000000"/>
                <w:sz w:val="18"/>
                <w:szCs w:val="18"/>
                <w:lang w:eastAsia="ru-RU"/>
              </w:rPr>
              <w:t xml:space="preserve"> должен быть внимательным, и оценивать обстановку. Поэтому перед выходом из общественного человек должен снимать наушники)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надо хотя бы что бы одно ухо было открыто что бы слышать </w:t>
            </w:r>
            <w:proofErr w:type="spellStart"/>
            <w:r w:rsidRPr="00743DD0">
              <w:rPr>
                <w:rFonts w:ascii="Calibri" w:hAnsi="Calibri"/>
                <w:color w:val="000000"/>
                <w:sz w:val="18"/>
                <w:szCs w:val="18"/>
                <w:lang w:eastAsia="ru-RU"/>
              </w:rPr>
              <w:t>окружающищь</w:t>
            </w:r>
            <w:proofErr w:type="spellEnd"/>
            <w:r w:rsidRPr="00743DD0">
              <w:rPr>
                <w:rFonts w:ascii="Calibri" w:hAnsi="Calibri"/>
                <w:color w:val="000000"/>
                <w:sz w:val="18"/>
                <w:szCs w:val="18"/>
                <w:lang w:eastAsia="ru-RU"/>
              </w:rPr>
              <w:t xml:space="preserve"> или если не хотите слушать других встать в наушниках куда </w:t>
            </w:r>
            <w:proofErr w:type="spellStart"/>
            <w:r w:rsidRPr="00743DD0">
              <w:rPr>
                <w:rFonts w:ascii="Calibri" w:hAnsi="Calibri"/>
                <w:color w:val="000000"/>
                <w:sz w:val="18"/>
                <w:szCs w:val="18"/>
                <w:lang w:eastAsia="ru-RU"/>
              </w:rPr>
              <w:t>нибудь</w:t>
            </w:r>
            <w:proofErr w:type="spellEnd"/>
            <w:r w:rsidRPr="00743DD0">
              <w:rPr>
                <w:rFonts w:ascii="Calibri" w:hAnsi="Calibri"/>
                <w:color w:val="000000"/>
                <w:sz w:val="18"/>
                <w:szCs w:val="18"/>
                <w:lang w:eastAsia="ru-RU"/>
              </w:rPr>
              <w:t xml:space="preserve"> в сторонку и не мешать окружающим либо слушать тихо музыку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Снимать наушники когда к тебе кто то обращается2. Слушать музыку не на полной громкости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Первое правило - это всегда смотреть на окружающую среду, чтобы замечать людей и различные опасности на дорогах и не </w:t>
            </w:r>
            <w:proofErr w:type="spellStart"/>
            <w:r w:rsidRPr="00743DD0">
              <w:rPr>
                <w:rFonts w:ascii="Calibri" w:hAnsi="Calibri"/>
                <w:color w:val="000000"/>
                <w:sz w:val="18"/>
                <w:szCs w:val="18"/>
                <w:lang w:eastAsia="ru-RU"/>
              </w:rPr>
              <w:t>только.Второе</w:t>
            </w:r>
            <w:proofErr w:type="spellEnd"/>
            <w:r w:rsidRPr="00743DD0">
              <w:rPr>
                <w:rFonts w:ascii="Calibri" w:hAnsi="Calibri"/>
                <w:color w:val="000000"/>
                <w:sz w:val="18"/>
                <w:szCs w:val="18"/>
                <w:lang w:eastAsia="ru-RU"/>
              </w:rPr>
              <w:t xml:space="preserve"> правило - это носить наушники на одном ухе, а другим слышать людей</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Слушать музыку, но на минимальной громкости ( для того чтобы слышать, что происходит вокруг)2) Слушать музыку ,но следить за тем чтобы никому из окружающих не мешать</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1-включать наушники не на полную громкость что бы в опасной ситуации быстро среагировать или быстро помочь окружающим 2-даже если ты в наушниках нужно </w:t>
            </w:r>
            <w:proofErr w:type="spellStart"/>
            <w:r w:rsidRPr="00743DD0">
              <w:rPr>
                <w:rFonts w:ascii="Calibri" w:hAnsi="Calibri"/>
                <w:color w:val="000000"/>
                <w:sz w:val="18"/>
                <w:szCs w:val="18"/>
                <w:lang w:eastAsia="ru-RU"/>
              </w:rPr>
              <w:t>устапать</w:t>
            </w:r>
            <w:proofErr w:type="spellEnd"/>
            <w:r w:rsidRPr="00743DD0">
              <w:rPr>
                <w:rFonts w:ascii="Calibri" w:hAnsi="Calibri"/>
                <w:color w:val="000000"/>
                <w:sz w:val="18"/>
                <w:szCs w:val="18"/>
                <w:lang w:eastAsia="ru-RU"/>
              </w:rPr>
              <w:t xml:space="preserve"> место </w:t>
            </w:r>
            <w:proofErr w:type="spellStart"/>
            <w:r w:rsidRPr="00743DD0">
              <w:rPr>
                <w:rFonts w:ascii="Calibri" w:hAnsi="Calibri"/>
                <w:color w:val="000000"/>
                <w:sz w:val="18"/>
                <w:szCs w:val="18"/>
                <w:lang w:eastAsia="ru-RU"/>
              </w:rPr>
              <w:t>пожилим</w:t>
            </w:r>
            <w:proofErr w:type="spellEnd"/>
            <w:r w:rsidRPr="00743DD0">
              <w:rPr>
                <w:rFonts w:ascii="Calibri" w:hAnsi="Calibri"/>
                <w:color w:val="000000"/>
                <w:sz w:val="18"/>
                <w:szCs w:val="18"/>
                <w:lang w:eastAsia="ru-RU"/>
              </w:rPr>
              <w:t xml:space="preserve"> и беременным в автобусе а не делать вид будто не замечаешь их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Даже если вы слушаете музыку в транспорте или на улице, нужно следить за обстановкой рядом. Так же не слушать музыку слишком громко, в случае экстренных ситуаций вы не услышите людей. Нужно уважительно относиться ко всем людям, и если человек вас не слышит потому что в наушниках, спокойно дотроньтесь до него, не надо устраивать истерику.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запрет на использование на использование наушников в общественном транспорте 2. не орать в общественном транспорте3. снимать наушники при посадке и выхода из транспорта</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когда человек слушает музыку в наушниках, то </w:t>
            </w:r>
            <w:proofErr w:type="spellStart"/>
            <w:r w:rsidRPr="00743DD0">
              <w:rPr>
                <w:rFonts w:ascii="Calibri" w:hAnsi="Calibri"/>
                <w:color w:val="000000"/>
                <w:sz w:val="18"/>
                <w:szCs w:val="18"/>
                <w:lang w:eastAsia="ru-RU"/>
              </w:rPr>
              <w:t>громкасть</w:t>
            </w:r>
            <w:proofErr w:type="spellEnd"/>
            <w:r w:rsidRPr="00743DD0">
              <w:rPr>
                <w:rFonts w:ascii="Calibri" w:hAnsi="Calibri"/>
                <w:color w:val="000000"/>
                <w:sz w:val="18"/>
                <w:szCs w:val="18"/>
                <w:lang w:eastAsia="ru-RU"/>
              </w:rPr>
              <w:t xml:space="preserve"> в наушниках должна не сильно громкая или вообще в одном наушнике находиться2.  когда человек слушает музыку в наушниках, он </w:t>
            </w:r>
            <w:proofErr w:type="spellStart"/>
            <w:r w:rsidRPr="00743DD0">
              <w:rPr>
                <w:rFonts w:ascii="Calibri" w:hAnsi="Calibri"/>
                <w:color w:val="000000"/>
                <w:sz w:val="18"/>
                <w:szCs w:val="18"/>
                <w:lang w:eastAsia="ru-RU"/>
              </w:rPr>
              <w:t>должнен</w:t>
            </w:r>
            <w:proofErr w:type="spellEnd"/>
            <w:r w:rsidRPr="00743DD0">
              <w:rPr>
                <w:rFonts w:ascii="Calibri" w:hAnsi="Calibri"/>
                <w:color w:val="000000"/>
                <w:sz w:val="18"/>
                <w:szCs w:val="18"/>
                <w:lang w:eastAsia="ru-RU"/>
              </w:rPr>
              <w:t xml:space="preserve"> обращать </w:t>
            </w:r>
            <w:proofErr w:type="spellStart"/>
            <w:r w:rsidRPr="00743DD0">
              <w:rPr>
                <w:rFonts w:ascii="Calibri" w:hAnsi="Calibri"/>
                <w:color w:val="000000"/>
                <w:sz w:val="18"/>
                <w:szCs w:val="18"/>
                <w:lang w:eastAsia="ru-RU"/>
              </w:rPr>
              <w:t>внимантя</w:t>
            </w:r>
            <w:proofErr w:type="spellEnd"/>
            <w:r w:rsidRPr="00743DD0">
              <w:rPr>
                <w:rFonts w:ascii="Calibri" w:hAnsi="Calibri"/>
                <w:color w:val="000000"/>
                <w:sz w:val="18"/>
                <w:szCs w:val="18"/>
                <w:lang w:eastAsia="ru-RU"/>
              </w:rPr>
              <w:t xml:space="preserve"> на окружающих3. когда человек переходит дорогу он должен, обязан снимать наушники или выключать музыку переходя дорогу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Не слушать музыку слишком громко даже в наушниках, она может помешать другим людям, или отсесть в отдалённое место 2. Ехать так чтобы наушник был только в одном ухе или без них, </w:t>
            </w:r>
            <w:proofErr w:type="spellStart"/>
            <w:r w:rsidRPr="00743DD0">
              <w:rPr>
                <w:rFonts w:ascii="Calibri" w:hAnsi="Calibri"/>
                <w:color w:val="000000"/>
                <w:sz w:val="18"/>
                <w:szCs w:val="18"/>
                <w:lang w:eastAsia="ru-RU"/>
              </w:rPr>
              <w:t>потомучто</w:t>
            </w:r>
            <w:proofErr w:type="spellEnd"/>
            <w:r w:rsidRPr="00743DD0">
              <w:rPr>
                <w:rFonts w:ascii="Calibri" w:hAnsi="Calibri"/>
                <w:color w:val="000000"/>
                <w:sz w:val="18"/>
                <w:szCs w:val="18"/>
                <w:lang w:eastAsia="ru-RU"/>
              </w:rPr>
              <w:t xml:space="preserve"> в случае объявления или </w:t>
            </w:r>
            <w:proofErr w:type="spellStart"/>
            <w:r w:rsidRPr="00743DD0">
              <w:rPr>
                <w:rFonts w:ascii="Calibri" w:hAnsi="Calibri"/>
                <w:color w:val="000000"/>
                <w:sz w:val="18"/>
                <w:szCs w:val="18"/>
                <w:lang w:eastAsia="ru-RU"/>
              </w:rPr>
              <w:t>опастности</w:t>
            </w:r>
            <w:proofErr w:type="spellEnd"/>
            <w:r w:rsidRPr="00743DD0">
              <w:rPr>
                <w:rFonts w:ascii="Calibri" w:hAnsi="Calibri"/>
                <w:color w:val="000000"/>
                <w:sz w:val="18"/>
                <w:szCs w:val="18"/>
                <w:lang w:eastAsia="ru-RU"/>
              </w:rPr>
              <w:t xml:space="preserve"> можно этого не услышать</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 если ты едешь в общественном транспорте, то лучше снять наушники и до своей остановки ехать без </w:t>
            </w:r>
            <w:proofErr w:type="spellStart"/>
            <w:r w:rsidRPr="00743DD0">
              <w:rPr>
                <w:rFonts w:ascii="Calibri" w:hAnsi="Calibri"/>
                <w:color w:val="000000"/>
                <w:sz w:val="18"/>
                <w:szCs w:val="18"/>
                <w:lang w:eastAsia="ru-RU"/>
              </w:rPr>
              <w:t>них,так</w:t>
            </w:r>
            <w:proofErr w:type="spellEnd"/>
            <w:r w:rsidRPr="00743DD0">
              <w:rPr>
                <w:rFonts w:ascii="Calibri" w:hAnsi="Calibri"/>
                <w:color w:val="000000"/>
                <w:sz w:val="18"/>
                <w:szCs w:val="18"/>
                <w:lang w:eastAsia="ru-RU"/>
              </w:rPr>
              <w:t xml:space="preserve"> как ты можешь проехать свою остановку.2 - если люди в транспорте тебе сильно мешают, то можно вежливо попросить их быть потише, если они мешают очень сильно или не </w:t>
            </w:r>
            <w:proofErr w:type="spellStart"/>
            <w:r w:rsidRPr="00743DD0">
              <w:rPr>
                <w:rFonts w:ascii="Calibri" w:hAnsi="Calibri"/>
                <w:color w:val="000000"/>
                <w:sz w:val="18"/>
                <w:szCs w:val="18"/>
                <w:lang w:eastAsia="ru-RU"/>
              </w:rPr>
              <w:t>собераются</w:t>
            </w:r>
            <w:proofErr w:type="spellEnd"/>
            <w:r w:rsidRPr="00743DD0">
              <w:rPr>
                <w:rFonts w:ascii="Calibri" w:hAnsi="Calibri"/>
                <w:color w:val="000000"/>
                <w:sz w:val="18"/>
                <w:szCs w:val="18"/>
                <w:lang w:eastAsia="ru-RU"/>
              </w:rPr>
              <w:t xml:space="preserve"> убавлять громкость своих разговоров или музыки, то можно будет одеть наушники ,но не сильно громко , чтобы не пропустить свою остановку.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1.не носить наушники при переходе дороги или же самому водителю2.не носить наушники в транспорте3.не носить наушники при общение с людьми4.в людном месте можно слушать </w:t>
            </w:r>
            <w:proofErr w:type="spellStart"/>
            <w:r w:rsidRPr="00743DD0">
              <w:rPr>
                <w:rFonts w:ascii="Calibri" w:hAnsi="Calibri"/>
                <w:color w:val="000000"/>
                <w:sz w:val="18"/>
                <w:szCs w:val="18"/>
                <w:lang w:eastAsia="ru-RU"/>
              </w:rPr>
              <w:t>музуку,но</w:t>
            </w:r>
            <w:proofErr w:type="spellEnd"/>
            <w:r w:rsidRPr="00743DD0">
              <w:rPr>
                <w:rFonts w:ascii="Calibri" w:hAnsi="Calibri"/>
                <w:color w:val="000000"/>
                <w:sz w:val="18"/>
                <w:szCs w:val="18"/>
                <w:lang w:eastAsia="ru-RU"/>
              </w:rPr>
              <w:t xml:space="preserve"> не громко.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Человек в транспорте не должен надевать наушники т.к если человек встанет у двери и не услышит , что ему </w:t>
            </w:r>
            <w:proofErr w:type="spellStart"/>
            <w:r w:rsidRPr="00743DD0">
              <w:rPr>
                <w:rFonts w:ascii="Calibri" w:hAnsi="Calibri"/>
                <w:color w:val="000000"/>
                <w:sz w:val="18"/>
                <w:szCs w:val="18"/>
                <w:lang w:eastAsia="ru-RU"/>
              </w:rPr>
              <w:t>ножно</w:t>
            </w:r>
            <w:proofErr w:type="spellEnd"/>
            <w:r w:rsidRPr="00743DD0">
              <w:rPr>
                <w:rFonts w:ascii="Calibri" w:hAnsi="Calibri"/>
                <w:color w:val="000000"/>
                <w:sz w:val="18"/>
                <w:szCs w:val="18"/>
                <w:lang w:eastAsia="ru-RU"/>
              </w:rPr>
              <w:t xml:space="preserve"> выйти .2 Если человек в наушниках он может не увидеть стоящую бабушку с сумками , поэтому в автобусе всегда надо быть внимательными .</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В транспорте желательно снимать наушники или же делать музыку </w:t>
            </w:r>
            <w:proofErr w:type="spellStart"/>
            <w:r w:rsidRPr="00743DD0">
              <w:rPr>
                <w:rFonts w:ascii="Calibri" w:hAnsi="Calibri"/>
                <w:color w:val="000000"/>
                <w:sz w:val="18"/>
                <w:szCs w:val="18"/>
                <w:lang w:eastAsia="ru-RU"/>
              </w:rPr>
              <w:t>тише,чтобы</w:t>
            </w:r>
            <w:proofErr w:type="spellEnd"/>
            <w:r w:rsidRPr="00743DD0">
              <w:rPr>
                <w:rFonts w:ascii="Calibri" w:hAnsi="Calibri"/>
                <w:color w:val="000000"/>
                <w:sz w:val="18"/>
                <w:szCs w:val="18"/>
                <w:lang w:eastAsia="ru-RU"/>
              </w:rPr>
              <w:t xml:space="preserve"> тебе было слышно других людей2. Когда идешь по пешеходному переходу, необходимо снять наушники, иначе это может привести к опасным последствиям 3. Включать наушники не на полную громкость, хотя бы на половину4. Если вы </w:t>
            </w:r>
            <w:proofErr w:type="spellStart"/>
            <w:r w:rsidRPr="00743DD0">
              <w:rPr>
                <w:rFonts w:ascii="Calibri" w:hAnsi="Calibri"/>
                <w:color w:val="000000"/>
                <w:sz w:val="18"/>
                <w:szCs w:val="18"/>
                <w:lang w:eastAsia="ru-RU"/>
              </w:rPr>
              <w:t>видите,что</w:t>
            </w:r>
            <w:proofErr w:type="spellEnd"/>
            <w:r w:rsidRPr="00743DD0">
              <w:rPr>
                <w:rFonts w:ascii="Calibri" w:hAnsi="Calibri"/>
                <w:color w:val="000000"/>
                <w:sz w:val="18"/>
                <w:szCs w:val="18"/>
                <w:lang w:eastAsia="ru-RU"/>
              </w:rPr>
              <w:t xml:space="preserve"> рядом </w:t>
            </w:r>
            <w:proofErr w:type="spellStart"/>
            <w:r w:rsidRPr="00743DD0">
              <w:rPr>
                <w:rFonts w:ascii="Calibri" w:hAnsi="Calibri"/>
                <w:color w:val="000000"/>
                <w:sz w:val="18"/>
                <w:szCs w:val="18"/>
                <w:lang w:eastAsia="ru-RU"/>
              </w:rPr>
              <w:t>человек,который</w:t>
            </w:r>
            <w:proofErr w:type="spellEnd"/>
            <w:r w:rsidRPr="00743DD0">
              <w:rPr>
                <w:rFonts w:ascii="Calibri" w:hAnsi="Calibri"/>
                <w:color w:val="000000"/>
                <w:sz w:val="18"/>
                <w:szCs w:val="18"/>
                <w:lang w:eastAsia="ru-RU"/>
              </w:rPr>
              <w:t xml:space="preserve"> никого не слышит, не нужно кричать на весь </w:t>
            </w:r>
            <w:proofErr w:type="spellStart"/>
            <w:r w:rsidRPr="00743DD0">
              <w:rPr>
                <w:rFonts w:ascii="Calibri" w:hAnsi="Calibri"/>
                <w:color w:val="000000"/>
                <w:sz w:val="18"/>
                <w:szCs w:val="18"/>
                <w:lang w:eastAsia="ru-RU"/>
              </w:rPr>
              <w:t>автобус,просто</w:t>
            </w:r>
            <w:proofErr w:type="spellEnd"/>
            <w:r w:rsidRPr="00743DD0">
              <w:rPr>
                <w:rFonts w:ascii="Calibri" w:hAnsi="Calibri"/>
                <w:color w:val="000000"/>
                <w:sz w:val="18"/>
                <w:szCs w:val="18"/>
                <w:lang w:eastAsia="ru-RU"/>
              </w:rPr>
              <w:t xml:space="preserve"> тихонечко коснитесь этого </w:t>
            </w:r>
            <w:proofErr w:type="spellStart"/>
            <w:r w:rsidRPr="00743DD0">
              <w:rPr>
                <w:rFonts w:ascii="Calibri" w:hAnsi="Calibri"/>
                <w:color w:val="000000"/>
                <w:sz w:val="18"/>
                <w:szCs w:val="18"/>
                <w:lang w:eastAsia="ru-RU"/>
              </w:rPr>
              <w:t>человекаТем</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более,если</w:t>
            </w:r>
            <w:proofErr w:type="spellEnd"/>
            <w:r w:rsidRPr="00743DD0">
              <w:rPr>
                <w:rFonts w:ascii="Calibri" w:hAnsi="Calibri"/>
                <w:color w:val="000000"/>
                <w:sz w:val="18"/>
                <w:szCs w:val="18"/>
                <w:lang w:eastAsia="ru-RU"/>
              </w:rPr>
              <w:t xml:space="preserve"> вы </w:t>
            </w:r>
            <w:proofErr w:type="spellStart"/>
            <w:r w:rsidRPr="00743DD0">
              <w:rPr>
                <w:rFonts w:ascii="Calibri" w:hAnsi="Calibri"/>
                <w:color w:val="000000"/>
                <w:sz w:val="18"/>
                <w:szCs w:val="18"/>
                <w:lang w:eastAsia="ru-RU"/>
              </w:rPr>
              <w:t>едете,то</w:t>
            </w:r>
            <w:proofErr w:type="spellEnd"/>
            <w:r w:rsidRPr="00743DD0">
              <w:rPr>
                <w:rFonts w:ascii="Calibri" w:hAnsi="Calibri"/>
                <w:color w:val="000000"/>
                <w:sz w:val="18"/>
                <w:szCs w:val="18"/>
                <w:lang w:eastAsia="ru-RU"/>
              </w:rPr>
              <w:t xml:space="preserve"> вы можете отвлечь </w:t>
            </w:r>
            <w:proofErr w:type="spellStart"/>
            <w:r w:rsidRPr="00743DD0">
              <w:rPr>
                <w:rFonts w:ascii="Calibri" w:hAnsi="Calibri"/>
                <w:color w:val="000000"/>
                <w:sz w:val="18"/>
                <w:szCs w:val="18"/>
                <w:lang w:eastAsia="ru-RU"/>
              </w:rPr>
              <w:t>водителя,своими</w:t>
            </w:r>
            <w:proofErr w:type="spellEnd"/>
            <w:r w:rsidRPr="00743DD0">
              <w:rPr>
                <w:rFonts w:ascii="Calibri" w:hAnsi="Calibri"/>
                <w:color w:val="000000"/>
                <w:sz w:val="18"/>
                <w:szCs w:val="18"/>
                <w:lang w:eastAsia="ru-RU"/>
              </w:rPr>
              <w:t xml:space="preserve"> криками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1)когда переходишь через дорогу нужно встать посмотреть по сторонам нет ли машины и переходить.        ( :      ) :2)нужно обращать внимание на человека который тебе что-то говорит и снимать наушники.3)можно слушать музыку только не громко.                                                                  / :</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Не использовать наушники в транспорте. Не вести себя шумно, тогда у людей не будет необходимости надевать наушники. У </w:t>
            </w:r>
            <w:proofErr w:type="spellStart"/>
            <w:r w:rsidRPr="00743DD0">
              <w:rPr>
                <w:rFonts w:ascii="Calibri" w:hAnsi="Calibri"/>
                <w:color w:val="000000"/>
                <w:sz w:val="18"/>
                <w:szCs w:val="18"/>
                <w:lang w:eastAsia="ru-RU"/>
              </w:rPr>
              <w:t>важать</w:t>
            </w:r>
            <w:proofErr w:type="spellEnd"/>
            <w:r w:rsidRPr="00743DD0">
              <w:rPr>
                <w:rFonts w:ascii="Calibri" w:hAnsi="Calibri"/>
                <w:color w:val="000000"/>
                <w:sz w:val="18"/>
                <w:szCs w:val="18"/>
                <w:lang w:eastAsia="ru-RU"/>
              </w:rPr>
              <w:t xml:space="preserve"> друг друга</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надевать один наушник вместо двух2. сделать громкость на минимум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Сделать звук в наушниках тише.2. Следить за тем что происходит вокруг тебя.</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запретить слушать музыку на громком уровне для избегания аварий и опасностей и выслушивания других людей во вторых  в </w:t>
            </w:r>
            <w:proofErr w:type="spellStart"/>
            <w:r w:rsidRPr="00743DD0">
              <w:rPr>
                <w:rFonts w:ascii="Calibri" w:hAnsi="Calibri"/>
                <w:color w:val="000000"/>
                <w:sz w:val="18"/>
                <w:szCs w:val="18"/>
                <w:lang w:eastAsia="ru-RU"/>
              </w:rPr>
              <w:t>транпортных</w:t>
            </w:r>
            <w:proofErr w:type="spellEnd"/>
            <w:r w:rsidRPr="00743DD0">
              <w:rPr>
                <w:rFonts w:ascii="Calibri" w:hAnsi="Calibri"/>
                <w:color w:val="000000"/>
                <w:sz w:val="18"/>
                <w:szCs w:val="18"/>
                <w:lang w:eastAsia="ru-RU"/>
              </w:rPr>
              <w:t xml:space="preserve"> средствах нужно запретить делать звонок в наушниках это может мешать </w:t>
            </w:r>
            <w:proofErr w:type="spellStart"/>
            <w:r w:rsidRPr="00743DD0">
              <w:rPr>
                <w:rFonts w:ascii="Calibri" w:hAnsi="Calibri"/>
                <w:color w:val="000000"/>
                <w:sz w:val="18"/>
                <w:szCs w:val="18"/>
                <w:lang w:eastAsia="ru-RU"/>
              </w:rPr>
              <w:t>водител</w:t>
            </w:r>
            <w:proofErr w:type="spellEnd"/>
            <w:r w:rsidRPr="00743DD0">
              <w:rPr>
                <w:rFonts w:ascii="Calibri" w:hAnsi="Calibri"/>
                <w:color w:val="000000"/>
                <w:sz w:val="18"/>
                <w:szCs w:val="18"/>
                <w:lang w:eastAsia="ru-RU"/>
              </w:rPr>
              <w:t xml:space="preserve"> и окружающим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не слушать музыку на максимальной громкости-в машине. 2. снимать наушники в </w:t>
            </w:r>
            <w:proofErr w:type="spellStart"/>
            <w:r w:rsidRPr="00743DD0">
              <w:rPr>
                <w:rFonts w:ascii="Calibri" w:hAnsi="Calibri"/>
                <w:color w:val="000000"/>
                <w:sz w:val="18"/>
                <w:szCs w:val="18"/>
                <w:lang w:eastAsia="ru-RU"/>
              </w:rPr>
              <w:t>автобусе,других</w:t>
            </w:r>
            <w:proofErr w:type="spellEnd"/>
            <w:r w:rsidRPr="00743DD0">
              <w:rPr>
                <w:rFonts w:ascii="Calibri" w:hAnsi="Calibri"/>
                <w:color w:val="000000"/>
                <w:sz w:val="18"/>
                <w:szCs w:val="18"/>
                <w:lang w:eastAsia="ru-RU"/>
              </w:rPr>
              <w:t xml:space="preserve"> общественных транспортах.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1.Снимать наушники в общественном транспорте2.Не слушать музыку очень громко в транспорте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1.слушать музыку на одно ухо 2.снимать наушники в </w:t>
            </w:r>
            <w:proofErr w:type="spellStart"/>
            <w:r w:rsidRPr="00743DD0">
              <w:rPr>
                <w:rFonts w:ascii="Calibri" w:hAnsi="Calibri"/>
                <w:color w:val="000000"/>
                <w:sz w:val="18"/>
                <w:szCs w:val="18"/>
                <w:lang w:eastAsia="ru-RU"/>
              </w:rPr>
              <w:t>общественых</w:t>
            </w:r>
            <w:proofErr w:type="spellEnd"/>
            <w:r w:rsidRPr="00743DD0">
              <w:rPr>
                <w:rFonts w:ascii="Calibri" w:hAnsi="Calibri"/>
                <w:color w:val="000000"/>
                <w:sz w:val="18"/>
                <w:szCs w:val="18"/>
                <w:lang w:eastAsia="ru-RU"/>
              </w:rPr>
              <w:t xml:space="preserve"> местах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lastRenderedPageBreak/>
              <w:t xml:space="preserve">запрет на наушники в </w:t>
            </w:r>
            <w:proofErr w:type="spellStart"/>
            <w:r w:rsidRPr="00743DD0">
              <w:rPr>
                <w:rFonts w:ascii="Calibri" w:hAnsi="Calibri"/>
                <w:color w:val="000000"/>
                <w:sz w:val="18"/>
                <w:szCs w:val="18"/>
                <w:lang w:eastAsia="ru-RU"/>
              </w:rPr>
              <w:t>транспорте,не</w:t>
            </w:r>
            <w:proofErr w:type="spellEnd"/>
            <w:r w:rsidRPr="00743DD0">
              <w:rPr>
                <w:rFonts w:ascii="Calibri" w:hAnsi="Calibri"/>
                <w:color w:val="000000"/>
                <w:sz w:val="18"/>
                <w:szCs w:val="18"/>
                <w:lang w:eastAsia="ru-RU"/>
              </w:rPr>
              <w:t xml:space="preserve"> стоять у дверей в общественном транспорте в наушниках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1чтобы музыка была включена не громко   2чтобы люди откликались и </w:t>
            </w:r>
            <w:proofErr w:type="spellStart"/>
            <w:r w:rsidRPr="00743DD0">
              <w:rPr>
                <w:rFonts w:ascii="Calibri" w:hAnsi="Calibri"/>
                <w:color w:val="000000"/>
                <w:sz w:val="18"/>
                <w:szCs w:val="18"/>
                <w:lang w:eastAsia="ru-RU"/>
              </w:rPr>
              <w:t>оброшали</w:t>
            </w:r>
            <w:proofErr w:type="spellEnd"/>
            <w:r w:rsidRPr="00743DD0">
              <w:rPr>
                <w:rFonts w:ascii="Calibri" w:hAnsi="Calibri"/>
                <w:color w:val="000000"/>
                <w:sz w:val="18"/>
                <w:szCs w:val="18"/>
                <w:lang w:eastAsia="ru-RU"/>
              </w:rPr>
              <w:t xml:space="preserve"> внимание на других людей</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Проблемы:1.Люди в транспорте, одевая наушники, не обращают внимание на окружающих.2. Пешеходы в наушниках в своём </w:t>
            </w:r>
            <w:proofErr w:type="spellStart"/>
            <w:r w:rsidRPr="00743DD0">
              <w:rPr>
                <w:rFonts w:ascii="Calibri" w:hAnsi="Calibri"/>
                <w:color w:val="000000"/>
                <w:sz w:val="18"/>
                <w:szCs w:val="18"/>
                <w:lang w:eastAsia="ru-RU"/>
              </w:rPr>
              <w:t>пронстранстве</w:t>
            </w:r>
            <w:proofErr w:type="spellEnd"/>
            <w:r w:rsidRPr="00743DD0">
              <w:rPr>
                <w:rFonts w:ascii="Calibri" w:hAnsi="Calibri"/>
                <w:color w:val="000000"/>
                <w:sz w:val="18"/>
                <w:szCs w:val="18"/>
                <w:lang w:eastAsia="ru-RU"/>
              </w:rPr>
              <w:t xml:space="preserve"> не оценивают реальных опасностей.3. Люди должны </w:t>
            </w:r>
            <w:proofErr w:type="spellStart"/>
            <w:r w:rsidRPr="00743DD0">
              <w:rPr>
                <w:rFonts w:ascii="Calibri" w:hAnsi="Calibri"/>
                <w:color w:val="000000"/>
                <w:sz w:val="18"/>
                <w:szCs w:val="18"/>
                <w:lang w:eastAsia="ru-RU"/>
              </w:rPr>
              <w:t>акккуратно</w:t>
            </w:r>
            <w:proofErr w:type="spellEnd"/>
            <w:r w:rsidRPr="00743DD0">
              <w:rPr>
                <w:rFonts w:ascii="Calibri" w:hAnsi="Calibri"/>
                <w:color w:val="000000"/>
                <w:sz w:val="18"/>
                <w:szCs w:val="18"/>
                <w:lang w:eastAsia="ru-RU"/>
              </w:rPr>
              <w:t xml:space="preserve"> относиться к рядом стоящим людям в.Правила:1.Можно предложить </w:t>
            </w:r>
            <w:proofErr w:type="spellStart"/>
            <w:r w:rsidRPr="00743DD0">
              <w:rPr>
                <w:rFonts w:ascii="Calibri" w:hAnsi="Calibri"/>
                <w:color w:val="000000"/>
                <w:sz w:val="18"/>
                <w:szCs w:val="18"/>
                <w:lang w:eastAsia="ru-RU"/>
              </w:rPr>
              <w:t>людям,любящим</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находитьсся</w:t>
            </w:r>
            <w:proofErr w:type="spellEnd"/>
            <w:r w:rsidRPr="00743DD0">
              <w:rPr>
                <w:rFonts w:ascii="Calibri" w:hAnsi="Calibri"/>
                <w:color w:val="000000"/>
                <w:sz w:val="18"/>
                <w:szCs w:val="18"/>
                <w:lang w:eastAsia="ru-RU"/>
              </w:rPr>
              <w:t xml:space="preserve"> в </w:t>
            </w:r>
            <w:proofErr w:type="spellStart"/>
            <w:r w:rsidRPr="00743DD0">
              <w:rPr>
                <w:rFonts w:ascii="Calibri" w:hAnsi="Calibri"/>
                <w:color w:val="000000"/>
                <w:sz w:val="18"/>
                <w:szCs w:val="18"/>
                <w:lang w:eastAsia="ru-RU"/>
              </w:rPr>
              <w:t>наушниках,использовать</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тлькоодин</w:t>
            </w:r>
            <w:proofErr w:type="spellEnd"/>
            <w:r w:rsidRPr="00743DD0">
              <w:rPr>
                <w:rFonts w:ascii="Calibri" w:hAnsi="Calibri"/>
                <w:color w:val="000000"/>
                <w:sz w:val="18"/>
                <w:szCs w:val="18"/>
                <w:lang w:eastAsia="ru-RU"/>
              </w:rPr>
              <w:t xml:space="preserve"> из наушников. 2.Также можно разместить правило </w:t>
            </w:r>
            <w:proofErr w:type="spellStart"/>
            <w:r w:rsidRPr="00743DD0">
              <w:rPr>
                <w:rFonts w:ascii="Calibri" w:hAnsi="Calibri"/>
                <w:color w:val="000000"/>
                <w:sz w:val="18"/>
                <w:szCs w:val="18"/>
                <w:lang w:eastAsia="ru-RU"/>
              </w:rPr>
              <w:t>предуппреждения</w:t>
            </w:r>
            <w:proofErr w:type="spellEnd"/>
            <w:r w:rsidRPr="00743DD0">
              <w:rPr>
                <w:rFonts w:ascii="Calibri" w:hAnsi="Calibri"/>
                <w:color w:val="000000"/>
                <w:sz w:val="18"/>
                <w:szCs w:val="18"/>
                <w:lang w:eastAsia="ru-RU"/>
              </w:rPr>
              <w:t xml:space="preserve"> о внимание при входе в транспорт.</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Пожилым людям надо уступать место в общественном </w:t>
            </w:r>
            <w:proofErr w:type="spellStart"/>
            <w:r w:rsidRPr="00743DD0">
              <w:rPr>
                <w:rFonts w:ascii="Calibri" w:hAnsi="Calibri"/>
                <w:color w:val="000000"/>
                <w:sz w:val="18"/>
                <w:szCs w:val="18"/>
                <w:lang w:eastAsia="ru-RU"/>
              </w:rPr>
              <w:t>транспорте.Если</w:t>
            </w:r>
            <w:proofErr w:type="spellEnd"/>
            <w:r w:rsidRPr="00743DD0">
              <w:rPr>
                <w:rFonts w:ascii="Calibri" w:hAnsi="Calibri"/>
                <w:color w:val="000000"/>
                <w:sz w:val="18"/>
                <w:szCs w:val="18"/>
                <w:lang w:eastAsia="ru-RU"/>
              </w:rPr>
              <w:t xml:space="preserve"> ты в общественном транспорте в наушниках и слушаешь громко музыку, надо сделать по тише.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1)Не надо включать сильно громко музыку в </w:t>
            </w:r>
            <w:proofErr w:type="spellStart"/>
            <w:r w:rsidRPr="00743DD0">
              <w:rPr>
                <w:rFonts w:ascii="Calibri" w:hAnsi="Calibri"/>
                <w:color w:val="000000"/>
                <w:sz w:val="18"/>
                <w:szCs w:val="18"/>
                <w:lang w:eastAsia="ru-RU"/>
              </w:rPr>
              <w:t>наушниках,так</w:t>
            </w:r>
            <w:proofErr w:type="spellEnd"/>
            <w:r w:rsidRPr="00743DD0">
              <w:rPr>
                <w:rFonts w:ascii="Calibri" w:hAnsi="Calibri"/>
                <w:color w:val="000000"/>
                <w:sz w:val="18"/>
                <w:szCs w:val="18"/>
                <w:lang w:eastAsia="ru-RU"/>
              </w:rPr>
              <w:t xml:space="preserve"> как вас может кто-то </w:t>
            </w:r>
            <w:proofErr w:type="spellStart"/>
            <w:r w:rsidRPr="00743DD0">
              <w:rPr>
                <w:rFonts w:ascii="Calibri" w:hAnsi="Calibri"/>
                <w:color w:val="000000"/>
                <w:sz w:val="18"/>
                <w:szCs w:val="18"/>
                <w:lang w:eastAsia="ru-RU"/>
              </w:rPr>
              <w:t>позвать,а</w:t>
            </w:r>
            <w:proofErr w:type="spellEnd"/>
            <w:r w:rsidRPr="00743DD0">
              <w:rPr>
                <w:rFonts w:ascii="Calibri" w:hAnsi="Calibri"/>
                <w:color w:val="000000"/>
                <w:sz w:val="18"/>
                <w:szCs w:val="18"/>
                <w:lang w:eastAsia="ru-RU"/>
              </w:rPr>
              <w:t xml:space="preserve"> вы не услышите.2)Не надо резко начинать диалог по </w:t>
            </w:r>
            <w:proofErr w:type="spellStart"/>
            <w:r w:rsidRPr="00743DD0">
              <w:rPr>
                <w:rFonts w:ascii="Calibri" w:hAnsi="Calibri"/>
                <w:color w:val="000000"/>
                <w:sz w:val="18"/>
                <w:szCs w:val="18"/>
                <w:lang w:eastAsia="ru-RU"/>
              </w:rPr>
              <w:t>наушникам,иначе</w:t>
            </w:r>
            <w:proofErr w:type="spellEnd"/>
            <w:r w:rsidRPr="00743DD0">
              <w:rPr>
                <w:rFonts w:ascii="Calibri" w:hAnsi="Calibri"/>
                <w:color w:val="000000"/>
                <w:sz w:val="18"/>
                <w:szCs w:val="18"/>
                <w:lang w:eastAsia="ru-RU"/>
              </w:rPr>
              <w:t xml:space="preserve"> вы можете напугать окружающих вас людей.</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Сидя в автобусе надо следить за тем что происходит </w:t>
            </w:r>
            <w:proofErr w:type="spellStart"/>
            <w:r w:rsidRPr="00743DD0">
              <w:rPr>
                <w:rFonts w:ascii="Calibri" w:hAnsi="Calibri"/>
                <w:color w:val="000000"/>
                <w:sz w:val="18"/>
                <w:szCs w:val="18"/>
                <w:lang w:eastAsia="ru-RU"/>
              </w:rPr>
              <w:t>вокруг,а</w:t>
            </w:r>
            <w:proofErr w:type="spellEnd"/>
            <w:r w:rsidRPr="00743DD0">
              <w:rPr>
                <w:rFonts w:ascii="Calibri" w:hAnsi="Calibri"/>
                <w:color w:val="000000"/>
                <w:sz w:val="18"/>
                <w:szCs w:val="18"/>
                <w:lang w:eastAsia="ru-RU"/>
              </w:rPr>
              <w:t xml:space="preserve"> не смотреть в </w:t>
            </w:r>
            <w:proofErr w:type="spellStart"/>
            <w:r w:rsidRPr="00743DD0">
              <w:rPr>
                <w:rFonts w:ascii="Calibri" w:hAnsi="Calibri"/>
                <w:color w:val="000000"/>
                <w:sz w:val="18"/>
                <w:szCs w:val="18"/>
                <w:lang w:eastAsia="ru-RU"/>
              </w:rPr>
              <w:t>окно.Потому</w:t>
            </w:r>
            <w:proofErr w:type="spellEnd"/>
            <w:r w:rsidRPr="00743DD0">
              <w:rPr>
                <w:rFonts w:ascii="Calibri" w:hAnsi="Calibri"/>
                <w:color w:val="000000"/>
                <w:sz w:val="18"/>
                <w:szCs w:val="18"/>
                <w:lang w:eastAsia="ru-RU"/>
              </w:rPr>
              <w:t xml:space="preserve"> что ты не сможешь увидеть или услышать что к тебе кто-то </w:t>
            </w:r>
            <w:proofErr w:type="spellStart"/>
            <w:r w:rsidRPr="00743DD0">
              <w:rPr>
                <w:rFonts w:ascii="Calibri" w:hAnsi="Calibri"/>
                <w:color w:val="000000"/>
                <w:sz w:val="18"/>
                <w:szCs w:val="18"/>
                <w:lang w:eastAsia="ru-RU"/>
              </w:rPr>
              <w:t>обращается.Снимать</w:t>
            </w:r>
            <w:proofErr w:type="spellEnd"/>
            <w:r w:rsidRPr="00743DD0">
              <w:rPr>
                <w:rFonts w:ascii="Calibri" w:hAnsi="Calibri"/>
                <w:color w:val="000000"/>
                <w:sz w:val="18"/>
                <w:szCs w:val="18"/>
                <w:lang w:eastAsia="ru-RU"/>
              </w:rPr>
              <w:t xml:space="preserve"> наушники когда к тебе </w:t>
            </w:r>
            <w:proofErr w:type="spellStart"/>
            <w:r w:rsidRPr="00743DD0">
              <w:rPr>
                <w:rFonts w:ascii="Calibri" w:hAnsi="Calibri"/>
                <w:color w:val="000000"/>
                <w:sz w:val="18"/>
                <w:szCs w:val="18"/>
                <w:lang w:eastAsia="ru-RU"/>
              </w:rPr>
              <w:t>обращаются.Сядь</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там,где</w:t>
            </w:r>
            <w:proofErr w:type="spellEnd"/>
            <w:r w:rsidRPr="00743DD0">
              <w:rPr>
                <w:rFonts w:ascii="Calibri" w:hAnsi="Calibri"/>
                <w:color w:val="000000"/>
                <w:sz w:val="18"/>
                <w:szCs w:val="18"/>
                <w:lang w:eastAsia="ru-RU"/>
              </w:rPr>
              <w:t xml:space="preserve"> ты не будешь никому мешать и доставлять дискомфорт.</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Нельзя ездить в городском транспорте в наушниках. 2) Если и ездить в </w:t>
            </w:r>
            <w:proofErr w:type="spellStart"/>
            <w:r w:rsidRPr="00743DD0">
              <w:rPr>
                <w:rFonts w:ascii="Calibri" w:hAnsi="Calibri"/>
                <w:color w:val="000000"/>
                <w:sz w:val="18"/>
                <w:szCs w:val="18"/>
                <w:lang w:eastAsia="ru-RU"/>
              </w:rPr>
              <w:t>нашушниках</w:t>
            </w:r>
            <w:proofErr w:type="spellEnd"/>
            <w:r w:rsidRPr="00743DD0">
              <w:rPr>
                <w:rFonts w:ascii="Calibri" w:hAnsi="Calibri"/>
                <w:color w:val="000000"/>
                <w:sz w:val="18"/>
                <w:szCs w:val="18"/>
                <w:lang w:eastAsia="ru-RU"/>
              </w:rPr>
              <w:t>, то обращать внимание на окружающий мир.</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надо вытаскивать хотя бы один наушник когда слушаешь музыку или что то </w:t>
            </w:r>
            <w:proofErr w:type="spellStart"/>
            <w:r w:rsidRPr="00743DD0">
              <w:rPr>
                <w:rFonts w:ascii="Calibri" w:hAnsi="Calibri"/>
                <w:color w:val="000000"/>
                <w:sz w:val="18"/>
                <w:szCs w:val="18"/>
                <w:lang w:eastAsia="ru-RU"/>
              </w:rPr>
              <w:t>ещекогда</w:t>
            </w:r>
            <w:proofErr w:type="spellEnd"/>
            <w:r w:rsidRPr="00743DD0">
              <w:rPr>
                <w:rFonts w:ascii="Calibri" w:hAnsi="Calibri"/>
                <w:color w:val="000000"/>
                <w:sz w:val="18"/>
                <w:szCs w:val="18"/>
                <w:lang w:eastAsia="ru-RU"/>
              </w:rPr>
              <w:t xml:space="preserve"> слушаешь музыку надо бы смотреть по </w:t>
            </w:r>
            <w:proofErr w:type="spellStart"/>
            <w:r w:rsidRPr="00743DD0">
              <w:rPr>
                <w:rFonts w:ascii="Calibri" w:hAnsi="Calibri"/>
                <w:color w:val="000000"/>
                <w:sz w:val="18"/>
                <w:szCs w:val="18"/>
                <w:lang w:eastAsia="ru-RU"/>
              </w:rPr>
              <w:t>сторонамнушники</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ндо</w:t>
            </w:r>
            <w:proofErr w:type="spellEnd"/>
            <w:r w:rsidRPr="00743DD0">
              <w:rPr>
                <w:rFonts w:ascii="Calibri" w:hAnsi="Calibri"/>
                <w:color w:val="000000"/>
                <w:sz w:val="18"/>
                <w:szCs w:val="18"/>
                <w:lang w:eastAsia="ru-RU"/>
              </w:rPr>
              <w:t xml:space="preserve"> вытаскивать когда слушаешь музыку чтобы ничего плохого не случилось</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когда подходишь к пешеходу, снять </w:t>
            </w:r>
            <w:proofErr w:type="spellStart"/>
            <w:r w:rsidRPr="00743DD0">
              <w:rPr>
                <w:rFonts w:ascii="Calibri" w:hAnsi="Calibri"/>
                <w:color w:val="000000"/>
                <w:sz w:val="18"/>
                <w:szCs w:val="18"/>
                <w:lang w:eastAsia="ru-RU"/>
              </w:rPr>
              <w:t>наушникив</w:t>
            </w:r>
            <w:proofErr w:type="spellEnd"/>
            <w:r w:rsidRPr="00743DD0">
              <w:rPr>
                <w:rFonts w:ascii="Calibri" w:hAnsi="Calibri"/>
                <w:color w:val="000000"/>
                <w:sz w:val="18"/>
                <w:szCs w:val="18"/>
                <w:lang w:eastAsia="ru-RU"/>
              </w:rPr>
              <w:t xml:space="preserve"> транспорте, сделать в наушниках музыку потише , чтобы если что услышать просьбу других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Если человек сидит в </w:t>
            </w:r>
            <w:proofErr w:type="spellStart"/>
            <w:r w:rsidRPr="00743DD0">
              <w:rPr>
                <w:rFonts w:ascii="Calibri" w:hAnsi="Calibri"/>
                <w:color w:val="000000"/>
                <w:sz w:val="18"/>
                <w:szCs w:val="18"/>
                <w:lang w:eastAsia="ru-RU"/>
              </w:rPr>
              <w:t>наушниках,то</w:t>
            </w:r>
            <w:proofErr w:type="spellEnd"/>
            <w:r w:rsidRPr="00743DD0">
              <w:rPr>
                <w:rFonts w:ascii="Calibri" w:hAnsi="Calibri"/>
                <w:color w:val="000000"/>
                <w:sz w:val="18"/>
                <w:szCs w:val="18"/>
                <w:lang w:eastAsia="ru-RU"/>
              </w:rPr>
              <w:t xml:space="preserve"> лучше снять один </w:t>
            </w:r>
            <w:proofErr w:type="spellStart"/>
            <w:r w:rsidRPr="00743DD0">
              <w:rPr>
                <w:rFonts w:ascii="Calibri" w:hAnsi="Calibri"/>
                <w:color w:val="000000"/>
                <w:sz w:val="18"/>
                <w:szCs w:val="18"/>
                <w:lang w:eastAsia="ru-RU"/>
              </w:rPr>
              <w:t>наушник,чтобы</w:t>
            </w:r>
            <w:proofErr w:type="spellEnd"/>
            <w:r w:rsidRPr="00743DD0">
              <w:rPr>
                <w:rFonts w:ascii="Calibri" w:hAnsi="Calibri"/>
                <w:color w:val="000000"/>
                <w:sz w:val="18"/>
                <w:szCs w:val="18"/>
                <w:lang w:eastAsia="ru-RU"/>
              </w:rPr>
              <w:t xml:space="preserve"> слышать окружающую среду.2. Если человек сидит в </w:t>
            </w:r>
            <w:proofErr w:type="spellStart"/>
            <w:r w:rsidRPr="00743DD0">
              <w:rPr>
                <w:rFonts w:ascii="Calibri" w:hAnsi="Calibri"/>
                <w:color w:val="000000"/>
                <w:sz w:val="18"/>
                <w:szCs w:val="18"/>
                <w:lang w:eastAsia="ru-RU"/>
              </w:rPr>
              <w:t>наушниках,то</w:t>
            </w:r>
            <w:proofErr w:type="spellEnd"/>
            <w:r w:rsidRPr="00743DD0">
              <w:rPr>
                <w:rFonts w:ascii="Calibri" w:hAnsi="Calibri"/>
                <w:color w:val="000000"/>
                <w:sz w:val="18"/>
                <w:szCs w:val="18"/>
                <w:lang w:eastAsia="ru-RU"/>
              </w:rPr>
              <w:t xml:space="preserve"> ему лучше оглядываться по </w:t>
            </w:r>
            <w:proofErr w:type="spellStart"/>
            <w:r w:rsidRPr="00743DD0">
              <w:rPr>
                <w:rFonts w:ascii="Calibri" w:hAnsi="Calibri"/>
                <w:color w:val="000000"/>
                <w:sz w:val="18"/>
                <w:szCs w:val="18"/>
                <w:lang w:eastAsia="ru-RU"/>
              </w:rPr>
              <w:t>сторонам,чтобы</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понять,что</w:t>
            </w:r>
            <w:proofErr w:type="spellEnd"/>
            <w:r w:rsidRPr="00743DD0">
              <w:rPr>
                <w:rFonts w:ascii="Calibri" w:hAnsi="Calibri"/>
                <w:color w:val="000000"/>
                <w:sz w:val="18"/>
                <w:szCs w:val="18"/>
                <w:lang w:eastAsia="ru-RU"/>
              </w:rPr>
              <w:t xml:space="preserve"> происходит вокруг.</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Надо вести себя правильно и если тебя попросили  убавить или снять наушники то надо это сделать  чтобы избежать драки или ссоры 2. Надо хотя бы иногда обращать внимание на людей которые находятся с тобой рядом или не далеко  от тебя  чтобы например бабушке место или помочь человеку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1)Нужно слушать музыку в меру, и уж тем более в общественном транспорте оглядываться по сторонам.2)Слушать музыку не очень тихо и не очень громко, чтобы услышать другого человека</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Обращайте внимание на других людей.2. Избегайте ношения наушников в общественных местах.3. Не злоупотребляйте наушниками.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1.Если видите других людей, то снимите наушники и обратите внимание на них2. Не надевайте наушники в общественных местах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Надо быть вежливым уступать место старым людям , опираться можно об спинку сиденья об окошко нельзя техника безопасности  , и в   общественном транспорте прилично говорить тихо .</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тише звук в наушниках </w:t>
            </w:r>
            <w:proofErr w:type="spellStart"/>
            <w:r w:rsidRPr="00743DD0">
              <w:rPr>
                <w:rFonts w:ascii="Calibri" w:hAnsi="Calibri"/>
                <w:color w:val="000000"/>
                <w:sz w:val="18"/>
                <w:szCs w:val="18"/>
                <w:lang w:eastAsia="ru-RU"/>
              </w:rPr>
              <w:t>нестоять</w:t>
            </w:r>
            <w:proofErr w:type="spellEnd"/>
            <w:r w:rsidRPr="00743DD0">
              <w:rPr>
                <w:rFonts w:ascii="Calibri" w:hAnsi="Calibri"/>
                <w:color w:val="000000"/>
                <w:sz w:val="18"/>
                <w:szCs w:val="18"/>
                <w:lang w:eastAsia="ru-RU"/>
              </w:rPr>
              <w:t xml:space="preserve"> возле двери в наушниках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Людям которые в наушниках нужно, что бы музыка играла тихо2) Люди которые в наушниках должны смотреть вокруг и </w:t>
            </w:r>
            <w:proofErr w:type="spellStart"/>
            <w:r w:rsidRPr="00743DD0">
              <w:rPr>
                <w:rFonts w:ascii="Calibri" w:hAnsi="Calibri"/>
                <w:color w:val="000000"/>
                <w:sz w:val="18"/>
                <w:szCs w:val="18"/>
                <w:lang w:eastAsia="ru-RU"/>
              </w:rPr>
              <w:t>видить</w:t>
            </w:r>
            <w:proofErr w:type="spellEnd"/>
            <w:r w:rsidRPr="00743DD0">
              <w:rPr>
                <w:rFonts w:ascii="Calibri" w:hAnsi="Calibri"/>
                <w:color w:val="000000"/>
                <w:sz w:val="18"/>
                <w:szCs w:val="18"/>
                <w:lang w:eastAsia="ru-RU"/>
              </w:rPr>
              <w:t xml:space="preserve"> если кому-то надо уступить место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Надо уступать место </w:t>
            </w:r>
            <w:proofErr w:type="spellStart"/>
            <w:r w:rsidRPr="00743DD0">
              <w:rPr>
                <w:rFonts w:ascii="Calibri" w:hAnsi="Calibri"/>
                <w:color w:val="000000"/>
                <w:sz w:val="18"/>
                <w:szCs w:val="18"/>
                <w:lang w:eastAsia="ru-RU"/>
              </w:rPr>
              <w:t>старшим.Надо</w:t>
            </w:r>
            <w:proofErr w:type="spellEnd"/>
            <w:r w:rsidRPr="00743DD0">
              <w:rPr>
                <w:rFonts w:ascii="Calibri" w:hAnsi="Calibri"/>
                <w:color w:val="000000"/>
                <w:sz w:val="18"/>
                <w:szCs w:val="18"/>
                <w:lang w:eastAsia="ru-RU"/>
              </w:rPr>
              <w:t xml:space="preserve"> сделать звук в наушниках так чтобы слышно было что тебе говорят люди вокруг</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в общественном </w:t>
            </w:r>
            <w:proofErr w:type="spellStart"/>
            <w:r w:rsidRPr="00743DD0">
              <w:rPr>
                <w:rFonts w:ascii="Calibri" w:hAnsi="Calibri"/>
                <w:color w:val="000000"/>
                <w:sz w:val="18"/>
                <w:szCs w:val="18"/>
                <w:lang w:eastAsia="ru-RU"/>
              </w:rPr>
              <w:t>транспоте</w:t>
            </w:r>
            <w:proofErr w:type="spellEnd"/>
            <w:r w:rsidRPr="00743DD0">
              <w:rPr>
                <w:rFonts w:ascii="Calibri" w:hAnsi="Calibri"/>
                <w:color w:val="000000"/>
                <w:sz w:val="18"/>
                <w:szCs w:val="18"/>
                <w:lang w:eastAsia="ru-RU"/>
              </w:rPr>
              <w:t xml:space="preserve"> нельзя быть в </w:t>
            </w:r>
            <w:proofErr w:type="spellStart"/>
            <w:r w:rsidRPr="00743DD0">
              <w:rPr>
                <w:rFonts w:ascii="Calibri" w:hAnsi="Calibri"/>
                <w:color w:val="000000"/>
                <w:sz w:val="18"/>
                <w:szCs w:val="18"/>
                <w:lang w:eastAsia="ru-RU"/>
              </w:rPr>
              <w:t>наушникахв</w:t>
            </w:r>
            <w:proofErr w:type="spellEnd"/>
            <w:r w:rsidRPr="00743DD0">
              <w:rPr>
                <w:rFonts w:ascii="Calibri" w:hAnsi="Calibri"/>
                <w:color w:val="000000"/>
                <w:sz w:val="18"/>
                <w:szCs w:val="18"/>
                <w:lang w:eastAsia="ru-RU"/>
              </w:rPr>
              <w:t xml:space="preserve"> общественном </w:t>
            </w:r>
            <w:proofErr w:type="spellStart"/>
            <w:r w:rsidRPr="00743DD0">
              <w:rPr>
                <w:rFonts w:ascii="Calibri" w:hAnsi="Calibri"/>
                <w:color w:val="000000"/>
                <w:sz w:val="18"/>
                <w:szCs w:val="18"/>
                <w:lang w:eastAsia="ru-RU"/>
              </w:rPr>
              <w:t>транспоте</w:t>
            </w:r>
            <w:proofErr w:type="spellEnd"/>
            <w:r w:rsidRPr="00743DD0">
              <w:rPr>
                <w:rFonts w:ascii="Calibri" w:hAnsi="Calibri"/>
                <w:color w:val="000000"/>
                <w:sz w:val="18"/>
                <w:szCs w:val="18"/>
                <w:lang w:eastAsia="ru-RU"/>
              </w:rPr>
              <w:t xml:space="preserve"> нельзя с </w:t>
            </w:r>
            <w:proofErr w:type="spellStart"/>
            <w:r w:rsidRPr="00743DD0">
              <w:rPr>
                <w:rFonts w:ascii="Calibri" w:hAnsi="Calibri"/>
                <w:color w:val="000000"/>
                <w:sz w:val="18"/>
                <w:szCs w:val="18"/>
                <w:lang w:eastAsia="ru-RU"/>
              </w:rPr>
              <w:t>лушать</w:t>
            </w:r>
            <w:proofErr w:type="spellEnd"/>
            <w:r w:rsidRPr="00743DD0">
              <w:rPr>
                <w:rFonts w:ascii="Calibri" w:hAnsi="Calibri"/>
                <w:color w:val="000000"/>
                <w:sz w:val="18"/>
                <w:szCs w:val="18"/>
                <w:lang w:eastAsia="ru-RU"/>
              </w:rPr>
              <w:t xml:space="preserve"> громкую музыку</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Снимать или уменьшать громкость музыки в наушниках. Замечать людей в транспорте которые что-то попросят от тебя или </w:t>
            </w:r>
            <w:proofErr w:type="spellStart"/>
            <w:r w:rsidRPr="00743DD0">
              <w:rPr>
                <w:rFonts w:ascii="Calibri" w:hAnsi="Calibri"/>
                <w:color w:val="000000"/>
                <w:sz w:val="18"/>
                <w:szCs w:val="18"/>
                <w:lang w:eastAsia="ru-RU"/>
              </w:rPr>
              <w:t>осматривоться</w:t>
            </w:r>
            <w:proofErr w:type="spellEnd"/>
            <w:r w:rsidRPr="00743DD0">
              <w:rPr>
                <w:rFonts w:ascii="Calibri" w:hAnsi="Calibri"/>
                <w:color w:val="000000"/>
                <w:sz w:val="18"/>
                <w:szCs w:val="18"/>
                <w:lang w:eastAsia="ru-RU"/>
              </w:rPr>
              <w:t xml:space="preserve"> не смотреть в одну точку : уступить место в транспорте.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в транспорте лучше убирать наушники в рюкзак. Либо делать звук в наушниках </w:t>
            </w:r>
            <w:proofErr w:type="spellStart"/>
            <w:r w:rsidRPr="00743DD0">
              <w:rPr>
                <w:rFonts w:ascii="Calibri" w:hAnsi="Calibri"/>
                <w:color w:val="000000"/>
                <w:sz w:val="18"/>
                <w:szCs w:val="18"/>
                <w:lang w:eastAsia="ru-RU"/>
              </w:rPr>
              <w:t>тише,чтобы</w:t>
            </w:r>
            <w:proofErr w:type="spellEnd"/>
            <w:r w:rsidRPr="00743DD0">
              <w:rPr>
                <w:rFonts w:ascii="Calibri" w:hAnsi="Calibri"/>
                <w:color w:val="000000"/>
                <w:sz w:val="18"/>
                <w:szCs w:val="18"/>
                <w:lang w:eastAsia="ru-RU"/>
              </w:rPr>
              <w:t xml:space="preserve"> ты слышал окружающих и что они говорят тебе.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не лезть к людям которые сидят в наушниках т.к. вы можете им помешать . если человек сидит в наушниках то надо обращать внимание на то что происходит вокруг тебя .не слушать музыку на полную громкость .слушать музыку или в одном </w:t>
            </w:r>
            <w:proofErr w:type="spellStart"/>
            <w:r w:rsidRPr="00743DD0">
              <w:rPr>
                <w:rFonts w:ascii="Calibri" w:hAnsi="Calibri"/>
                <w:color w:val="000000"/>
                <w:sz w:val="18"/>
                <w:szCs w:val="18"/>
                <w:lang w:eastAsia="ru-RU"/>
              </w:rPr>
              <w:t>наушнии</w:t>
            </w:r>
            <w:proofErr w:type="spellEnd"/>
            <w:r w:rsidRPr="00743DD0">
              <w:rPr>
                <w:rFonts w:ascii="Calibri" w:hAnsi="Calibri"/>
                <w:color w:val="000000"/>
                <w:sz w:val="18"/>
                <w:szCs w:val="18"/>
                <w:lang w:eastAsia="ru-RU"/>
              </w:rPr>
              <w:t xml:space="preserve"> или не очень громко </w:t>
            </w:r>
            <w:proofErr w:type="spellStart"/>
            <w:r w:rsidRPr="00743DD0">
              <w:rPr>
                <w:rFonts w:ascii="Calibri" w:hAnsi="Calibri"/>
                <w:color w:val="000000"/>
                <w:sz w:val="18"/>
                <w:szCs w:val="18"/>
                <w:lang w:eastAsia="ru-RU"/>
              </w:rPr>
              <w:t>чтоы</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можо</w:t>
            </w:r>
            <w:proofErr w:type="spellEnd"/>
            <w:r w:rsidRPr="00743DD0">
              <w:rPr>
                <w:rFonts w:ascii="Calibri" w:hAnsi="Calibri"/>
                <w:color w:val="000000"/>
                <w:sz w:val="18"/>
                <w:szCs w:val="18"/>
                <w:lang w:eastAsia="ru-RU"/>
              </w:rPr>
              <w:t xml:space="preserve"> было слышать других людей .</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в транспортах надо снимать наушники,2: не кричать, </w:t>
            </w:r>
            <w:proofErr w:type="spellStart"/>
            <w:r w:rsidRPr="00743DD0">
              <w:rPr>
                <w:rFonts w:ascii="Calibri" w:hAnsi="Calibri"/>
                <w:color w:val="000000"/>
                <w:sz w:val="18"/>
                <w:szCs w:val="18"/>
                <w:lang w:eastAsia="ru-RU"/>
              </w:rPr>
              <w:t>неразмахивать</w:t>
            </w:r>
            <w:proofErr w:type="spellEnd"/>
            <w:r w:rsidRPr="00743DD0">
              <w:rPr>
                <w:rFonts w:ascii="Calibri" w:hAnsi="Calibri"/>
                <w:color w:val="000000"/>
                <w:sz w:val="18"/>
                <w:szCs w:val="18"/>
                <w:lang w:eastAsia="ru-RU"/>
              </w:rPr>
              <w:t xml:space="preserve"> руками на людей  в наушниках , а просто </w:t>
            </w:r>
            <w:proofErr w:type="spellStart"/>
            <w:r w:rsidRPr="00743DD0">
              <w:rPr>
                <w:rFonts w:ascii="Calibri" w:hAnsi="Calibri"/>
                <w:color w:val="000000"/>
                <w:sz w:val="18"/>
                <w:szCs w:val="18"/>
                <w:lang w:eastAsia="ru-RU"/>
              </w:rPr>
              <w:t>техонько</w:t>
            </w:r>
            <w:proofErr w:type="spellEnd"/>
            <w:r w:rsidRPr="00743DD0">
              <w:rPr>
                <w:rFonts w:ascii="Calibri" w:hAnsi="Calibri"/>
                <w:color w:val="000000"/>
                <w:sz w:val="18"/>
                <w:szCs w:val="18"/>
                <w:lang w:eastAsia="ru-RU"/>
              </w:rPr>
              <w:t xml:space="preserve"> коснуться,3: когда слушаешь музыку надо оглядываться ,по сторонам.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Нельзя стоять в возле двери и невыходить.2)надо </w:t>
            </w:r>
            <w:proofErr w:type="spellStart"/>
            <w:r w:rsidRPr="00743DD0">
              <w:rPr>
                <w:rFonts w:ascii="Calibri" w:hAnsi="Calibri"/>
                <w:color w:val="000000"/>
                <w:sz w:val="18"/>
                <w:szCs w:val="18"/>
                <w:lang w:eastAsia="ru-RU"/>
              </w:rPr>
              <w:t>обезательно</w:t>
            </w:r>
            <w:proofErr w:type="spellEnd"/>
            <w:r w:rsidRPr="00743DD0">
              <w:rPr>
                <w:rFonts w:ascii="Calibri" w:hAnsi="Calibri"/>
                <w:color w:val="000000"/>
                <w:sz w:val="18"/>
                <w:szCs w:val="18"/>
                <w:lang w:eastAsia="ru-RU"/>
              </w:rPr>
              <w:t xml:space="preserve"> снять хоть один наушник чтобы слышать что тебе говорят другие.3)даже если ты в наушниках надо смотреть по сторонам ,а  вдруг за тобой стоит бабушка с тяжелыми  сумами  и ты должен уступить ей место. 3) надо </w:t>
            </w:r>
            <w:proofErr w:type="spellStart"/>
            <w:r w:rsidRPr="00743DD0">
              <w:rPr>
                <w:rFonts w:ascii="Calibri" w:hAnsi="Calibri"/>
                <w:color w:val="000000"/>
                <w:sz w:val="18"/>
                <w:szCs w:val="18"/>
                <w:lang w:eastAsia="ru-RU"/>
              </w:rPr>
              <w:t>откликать</w:t>
            </w:r>
            <w:proofErr w:type="spellEnd"/>
            <w:r w:rsidRPr="00743DD0">
              <w:rPr>
                <w:rFonts w:ascii="Calibri" w:hAnsi="Calibri"/>
                <w:color w:val="000000"/>
                <w:sz w:val="18"/>
                <w:szCs w:val="18"/>
                <w:lang w:eastAsia="ru-RU"/>
              </w:rPr>
              <w:t xml:space="preserve"> на зов </w:t>
            </w:r>
            <w:proofErr w:type="spellStart"/>
            <w:r w:rsidRPr="00743DD0">
              <w:rPr>
                <w:rFonts w:ascii="Calibri" w:hAnsi="Calibri"/>
                <w:color w:val="000000"/>
                <w:sz w:val="18"/>
                <w:szCs w:val="18"/>
                <w:lang w:eastAsia="ru-RU"/>
              </w:rPr>
              <w:t>другх</w:t>
            </w:r>
            <w:proofErr w:type="spellEnd"/>
            <w:r w:rsidRPr="00743DD0">
              <w:rPr>
                <w:rFonts w:ascii="Calibri" w:hAnsi="Calibri"/>
                <w:color w:val="000000"/>
                <w:sz w:val="18"/>
                <w:szCs w:val="18"/>
                <w:lang w:eastAsia="ru-RU"/>
              </w:rPr>
              <w:t xml:space="preserve"> людей в транспорте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Наушники желательно одевать на одно ухо чтобы слышать что происходит вокруг.2) Чтобы не отвлекать пассажиров транспорта нужно сделать звук </w:t>
            </w:r>
            <w:proofErr w:type="spellStart"/>
            <w:r w:rsidRPr="00743DD0">
              <w:rPr>
                <w:rFonts w:ascii="Calibri" w:hAnsi="Calibri"/>
                <w:color w:val="000000"/>
                <w:sz w:val="18"/>
                <w:szCs w:val="18"/>
                <w:lang w:eastAsia="ru-RU"/>
              </w:rPr>
              <w:t>внаушниках</w:t>
            </w:r>
            <w:proofErr w:type="spellEnd"/>
            <w:r w:rsidRPr="00743DD0">
              <w:rPr>
                <w:rFonts w:ascii="Calibri" w:hAnsi="Calibri"/>
                <w:color w:val="000000"/>
                <w:sz w:val="18"/>
                <w:szCs w:val="18"/>
                <w:lang w:eastAsia="ru-RU"/>
              </w:rPr>
              <w:t xml:space="preserve"> потише.3) Не кричать на человека в наушниках если хочешь к нему обратить стоит просто легонько коснуться его.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Вставлять наушник только в одно ухо, чтобы слышать что </w:t>
            </w:r>
            <w:proofErr w:type="spellStart"/>
            <w:r w:rsidRPr="00743DD0">
              <w:rPr>
                <w:rFonts w:ascii="Calibri" w:hAnsi="Calibri"/>
                <w:color w:val="000000"/>
                <w:sz w:val="18"/>
                <w:szCs w:val="18"/>
                <w:lang w:eastAsia="ru-RU"/>
              </w:rPr>
              <w:t>происходитСлушать</w:t>
            </w:r>
            <w:proofErr w:type="spellEnd"/>
            <w:r w:rsidRPr="00743DD0">
              <w:rPr>
                <w:rFonts w:ascii="Calibri" w:hAnsi="Calibri"/>
                <w:color w:val="000000"/>
                <w:sz w:val="18"/>
                <w:szCs w:val="18"/>
                <w:lang w:eastAsia="ru-RU"/>
              </w:rPr>
              <w:t xml:space="preserve"> с минимальной громкостью</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Приглушать музыку в наушниках, когда находишься в транспорте.2. Вынимать один наушник.3. Быть внимательнее всегда и везде, и в транспорте и на улице.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 Ходить в одном наушнике, чтобы лучше слушать что происходит вокруг тебя.2) Делать меньше громкость в наушниках, чтобы лучше слушать что происходит вокруг тебя.</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Можно ездить в наушниках, но нужно соблюдать некоторые правила: 1.Ездить в одном наушнике.2.Сделать громкость тише.</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Вовремяпоездкивобщественномтранспортеприразговоресоблюдатьтишину,немешатьдругимпассажирам.2.Немешатьдвижениюдругихпассажировдовыходаизтраспорта.3.Уступатьместапожилымлюдям,беременнымженщинамиженщинамсмаленькимидетьм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lastRenderedPageBreak/>
              <w:t xml:space="preserve">Нужно снимать наушники в общественном транспорте для </w:t>
            </w:r>
            <w:proofErr w:type="spellStart"/>
            <w:r w:rsidRPr="00743DD0">
              <w:rPr>
                <w:rFonts w:ascii="Calibri" w:hAnsi="Calibri"/>
                <w:color w:val="000000"/>
                <w:sz w:val="18"/>
                <w:szCs w:val="18"/>
                <w:lang w:eastAsia="ru-RU"/>
              </w:rPr>
              <w:t>избежания</w:t>
            </w:r>
            <w:proofErr w:type="spellEnd"/>
            <w:r w:rsidRPr="00743DD0">
              <w:rPr>
                <w:rFonts w:ascii="Calibri" w:hAnsi="Calibri"/>
                <w:color w:val="000000"/>
                <w:sz w:val="18"/>
                <w:szCs w:val="18"/>
                <w:lang w:eastAsia="ru-RU"/>
              </w:rPr>
              <w:t xml:space="preserve"> неблагоприятных </w:t>
            </w:r>
            <w:proofErr w:type="spellStart"/>
            <w:r w:rsidRPr="00743DD0">
              <w:rPr>
                <w:rFonts w:ascii="Calibri" w:hAnsi="Calibri"/>
                <w:color w:val="000000"/>
                <w:sz w:val="18"/>
                <w:szCs w:val="18"/>
                <w:lang w:eastAsia="ru-RU"/>
              </w:rPr>
              <w:t>последствий.Быть</w:t>
            </w:r>
            <w:proofErr w:type="spellEnd"/>
            <w:r w:rsidRPr="00743DD0">
              <w:rPr>
                <w:rFonts w:ascii="Calibri" w:hAnsi="Calibri"/>
                <w:color w:val="000000"/>
                <w:sz w:val="18"/>
                <w:szCs w:val="18"/>
                <w:lang w:eastAsia="ru-RU"/>
              </w:rPr>
              <w:t xml:space="preserve"> внимательней к окружающим, а </w:t>
            </w:r>
            <w:proofErr w:type="spellStart"/>
            <w:r w:rsidRPr="00743DD0">
              <w:rPr>
                <w:rFonts w:ascii="Calibri" w:hAnsi="Calibri"/>
                <w:color w:val="000000"/>
                <w:sz w:val="18"/>
                <w:szCs w:val="18"/>
                <w:lang w:eastAsia="ru-RU"/>
              </w:rPr>
              <w:t>тагже</w:t>
            </w:r>
            <w:proofErr w:type="spellEnd"/>
            <w:r w:rsidRPr="00743DD0">
              <w:rPr>
                <w:rFonts w:ascii="Calibri" w:hAnsi="Calibri"/>
                <w:color w:val="000000"/>
                <w:sz w:val="18"/>
                <w:szCs w:val="18"/>
                <w:lang w:eastAsia="ru-RU"/>
              </w:rPr>
              <w:t xml:space="preserve"> помогать старшему поколению.</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1)В транспорте или в общественном месте </w:t>
            </w:r>
            <w:proofErr w:type="spellStart"/>
            <w:r w:rsidRPr="00743DD0">
              <w:rPr>
                <w:rFonts w:ascii="Calibri" w:hAnsi="Calibri"/>
                <w:color w:val="000000"/>
                <w:sz w:val="18"/>
                <w:szCs w:val="18"/>
                <w:lang w:eastAsia="ru-RU"/>
              </w:rPr>
              <w:t>снимаать</w:t>
            </w:r>
            <w:proofErr w:type="spellEnd"/>
            <w:r w:rsidRPr="00743DD0">
              <w:rPr>
                <w:rFonts w:ascii="Calibri" w:hAnsi="Calibri"/>
                <w:color w:val="000000"/>
                <w:sz w:val="18"/>
                <w:szCs w:val="18"/>
                <w:lang w:eastAsia="ru-RU"/>
              </w:rPr>
              <w:t xml:space="preserve"> один наушник чтобы можно было избежать недопониманий между людьми.2)Не делать музыку в наушниках слишком громкой.</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Человеку в наушниках сделать звук тише. Быть более внимательными.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Люди могут использовать наушники в транспорте, НО:1) Делать свою музыку тише; 2) Обязаны снимать один наушник, что бы в какой-либо ситуации человек смог услышать то, что происходит.</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В общественном транспорте нужно уступать место пожилым людям, </w:t>
            </w:r>
            <w:proofErr w:type="spellStart"/>
            <w:r w:rsidRPr="00743DD0">
              <w:rPr>
                <w:rFonts w:ascii="Calibri" w:hAnsi="Calibri"/>
                <w:color w:val="000000"/>
                <w:sz w:val="18"/>
                <w:szCs w:val="18"/>
                <w:lang w:eastAsia="ru-RU"/>
              </w:rPr>
              <w:t>посажирам</w:t>
            </w:r>
            <w:proofErr w:type="spellEnd"/>
            <w:r w:rsidRPr="00743DD0">
              <w:rPr>
                <w:rFonts w:ascii="Calibri" w:hAnsi="Calibri"/>
                <w:color w:val="000000"/>
                <w:sz w:val="18"/>
                <w:szCs w:val="18"/>
                <w:lang w:eastAsia="ru-RU"/>
              </w:rPr>
              <w:t xml:space="preserve"> с детьми и беременным </w:t>
            </w:r>
            <w:proofErr w:type="spellStart"/>
            <w:r w:rsidRPr="00743DD0">
              <w:rPr>
                <w:rFonts w:ascii="Calibri" w:hAnsi="Calibri"/>
                <w:color w:val="000000"/>
                <w:sz w:val="18"/>
                <w:szCs w:val="18"/>
                <w:lang w:eastAsia="ru-RU"/>
              </w:rPr>
              <w:t>женщинам.Если</w:t>
            </w:r>
            <w:proofErr w:type="spellEnd"/>
            <w:r w:rsidRPr="00743DD0">
              <w:rPr>
                <w:rFonts w:ascii="Calibri" w:hAnsi="Calibri"/>
                <w:color w:val="000000"/>
                <w:sz w:val="18"/>
                <w:szCs w:val="18"/>
                <w:lang w:eastAsia="ru-RU"/>
              </w:rPr>
              <w:t xml:space="preserve"> вы слушаете музыку в наушниках, нужно делать её тише, чтобы услышать то, что тебе хотят сказать люди.</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первое это то что громкость в наушниках не должна быть слишком высокой. второе то что нужно </w:t>
            </w:r>
            <w:proofErr w:type="spellStart"/>
            <w:r w:rsidRPr="00743DD0">
              <w:rPr>
                <w:rFonts w:ascii="Calibri" w:hAnsi="Calibri"/>
                <w:color w:val="000000"/>
                <w:sz w:val="18"/>
                <w:szCs w:val="18"/>
                <w:lang w:eastAsia="ru-RU"/>
              </w:rPr>
              <w:t>сделить</w:t>
            </w:r>
            <w:proofErr w:type="spellEnd"/>
            <w:r w:rsidRPr="00743DD0">
              <w:rPr>
                <w:rFonts w:ascii="Calibri" w:hAnsi="Calibri"/>
                <w:color w:val="000000"/>
                <w:sz w:val="18"/>
                <w:szCs w:val="18"/>
                <w:lang w:eastAsia="ru-RU"/>
              </w:rPr>
              <w:t xml:space="preserve"> за обстановкой вокруг, допустим уступить кому </w:t>
            </w:r>
            <w:proofErr w:type="spellStart"/>
            <w:r w:rsidRPr="00743DD0">
              <w:rPr>
                <w:rFonts w:ascii="Calibri" w:hAnsi="Calibri"/>
                <w:color w:val="000000"/>
                <w:sz w:val="18"/>
                <w:szCs w:val="18"/>
                <w:lang w:eastAsia="ru-RU"/>
              </w:rPr>
              <w:t>нибудь</w:t>
            </w:r>
            <w:proofErr w:type="spellEnd"/>
            <w:r w:rsidRPr="00743DD0">
              <w:rPr>
                <w:rFonts w:ascii="Calibri" w:hAnsi="Calibri"/>
                <w:color w:val="000000"/>
                <w:sz w:val="18"/>
                <w:szCs w:val="18"/>
                <w:lang w:eastAsia="ru-RU"/>
              </w:rPr>
              <w:t xml:space="preserve"> место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Не слушать громко музыку , уступать место пожилым людям, думать о других.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 Можно надевать только один наушник, чтобы слышать и музыку и то, что происходит вокруг.2. Если ты надеваешь </w:t>
            </w:r>
            <w:proofErr w:type="spellStart"/>
            <w:r w:rsidRPr="00743DD0">
              <w:rPr>
                <w:rFonts w:ascii="Calibri" w:hAnsi="Calibri"/>
                <w:color w:val="000000"/>
                <w:sz w:val="18"/>
                <w:szCs w:val="18"/>
                <w:lang w:eastAsia="ru-RU"/>
              </w:rPr>
              <w:t>нгаушники</w:t>
            </w:r>
            <w:proofErr w:type="spellEnd"/>
            <w:r w:rsidRPr="00743DD0">
              <w:rPr>
                <w:rFonts w:ascii="Calibri" w:hAnsi="Calibri"/>
                <w:color w:val="000000"/>
                <w:sz w:val="18"/>
                <w:szCs w:val="18"/>
                <w:lang w:eastAsia="ru-RU"/>
              </w:rPr>
              <w:t xml:space="preserve">, надо быть внимательным и смотреть, что происходит вокруг3. Если ты слушаешь музыку в наушниках, то можно сделать музыку потише и тогда </w:t>
            </w:r>
            <w:proofErr w:type="spellStart"/>
            <w:r w:rsidRPr="00743DD0">
              <w:rPr>
                <w:rFonts w:ascii="Calibri" w:hAnsi="Calibri"/>
                <w:color w:val="000000"/>
                <w:sz w:val="18"/>
                <w:szCs w:val="18"/>
                <w:lang w:eastAsia="ru-RU"/>
              </w:rPr>
              <w:t>буджешь</w:t>
            </w:r>
            <w:proofErr w:type="spellEnd"/>
            <w:r w:rsidRPr="00743DD0">
              <w:rPr>
                <w:rFonts w:ascii="Calibri" w:hAnsi="Calibri"/>
                <w:color w:val="000000"/>
                <w:sz w:val="18"/>
                <w:szCs w:val="18"/>
                <w:lang w:eastAsia="ru-RU"/>
              </w:rPr>
              <w:t xml:space="preserve"> слышать и то, что в наушниках и вокруг</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Проблемы: 1 Громкая музыка у человека в наушниках может человеку </w:t>
            </w:r>
            <w:proofErr w:type="spellStart"/>
            <w:r w:rsidRPr="00743DD0">
              <w:rPr>
                <w:rFonts w:ascii="Calibri" w:hAnsi="Calibri"/>
                <w:color w:val="000000"/>
                <w:sz w:val="18"/>
                <w:szCs w:val="18"/>
                <w:lang w:eastAsia="ru-RU"/>
              </w:rPr>
              <w:t>сидящиму</w:t>
            </w:r>
            <w:proofErr w:type="spellEnd"/>
            <w:r w:rsidRPr="00743DD0">
              <w:rPr>
                <w:rFonts w:ascii="Calibri" w:hAnsi="Calibri"/>
                <w:color w:val="000000"/>
                <w:sz w:val="18"/>
                <w:szCs w:val="18"/>
                <w:lang w:eastAsia="ru-RU"/>
              </w:rPr>
              <w:t xml:space="preserve"> рядом.2 Человек </w:t>
            </w:r>
            <w:proofErr w:type="spellStart"/>
            <w:r w:rsidRPr="00743DD0">
              <w:rPr>
                <w:rFonts w:ascii="Calibri" w:hAnsi="Calibri"/>
                <w:color w:val="000000"/>
                <w:sz w:val="18"/>
                <w:szCs w:val="18"/>
                <w:lang w:eastAsia="ru-RU"/>
              </w:rPr>
              <w:t>сиидящий</w:t>
            </w:r>
            <w:proofErr w:type="spellEnd"/>
            <w:r w:rsidRPr="00743DD0">
              <w:rPr>
                <w:rFonts w:ascii="Calibri" w:hAnsi="Calibri"/>
                <w:color w:val="000000"/>
                <w:sz w:val="18"/>
                <w:szCs w:val="18"/>
                <w:lang w:eastAsia="ru-RU"/>
              </w:rPr>
              <w:t xml:space="preserve"> в двух наушниках не </w:t>
            </w:r>
            <w:proofErr w:type="spellStart"/>
            <w:r w:rsidRPr="00743DD0">
              <w:rPr>
                <w:rFonts w:ascii="Calibri" w:hAnsi="Calibri"/>
                <w:color w:val="000000"/>
                <w:sz w:val="18"/>
                <w:szCs w:val="18"/>
                <w:lang w:eastAsia="ru-RU"/>
              </w:rPr>
              <w:t>оброщает</w:t>
            </w:r>
            <w:proofErr w:type="spellEnd"/>
            <w:r w:rsidRPr="00743DD0">
              <w:rPr>
                <w:rFonts w:ascii="Calibri" w:hAnsi="Calibri"/>
                <w:color w:val="000000"/>
                <w:sz w:val="18"/>
                <w:szCs w:val="18"/>
                <w:lang w:eastAsia="ru-RU"/>
              </w:rPr>
              <w:t xml:space="preserve"> внимание на свое окружение.3 Человек переходящий дорогу в наушниках не смотрит по </w:t>
            </w:r>
            <w:proofErr w:type="spellStart"/>
            <w:r w:rsidRPr="00743DD0">
              <w:rPr>
                <w:rFonts w:ascii="Calibri" w:hAnsi="Calibri"/>
                <w:color w:val="000000"/>
                <w:sz w:val="18"/>
                <w:szCs w:val="18"/>
                <w:lang w:eastAsia="ru-RU"/>
              </w:rPr>
              <w:t>сторонам.Правила</w:t>
            </w:r>
            <w:proofErr w:type="spellEnd"/>
            <w:r w:rsidRPr="00743DD0">
              <w:rPr>
                <w:rFonts w:ascii="Calibri" w:hAnsi="Calibri"/>
                <w:color w:val="000000"/>
                <w:sz w:val="18"/>
                <w:szCs w:val="18"/>
                <w:lang w:eastAsia="ru-RU"/>
              </w:rPr>
              <w:t xml:space="preserve"> поведения:1 Если в транспорте слушаешь музыку, то стоит слушать её в одном наушнике, чтобы быть в курсе всего происходящего вокруг.2 Если музыку слушаешь в двух наушниках, то она не должна быть сильно громкой, чтобы так же слышать окружающих и если что не мешать им.</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правила поведения:1.можно предложить чтобы люди сидели с одним наушником в ухе 2.можно чтобы звук был у них </w:t>
            </w:r>
            <w:proofErr w:type="spellStart"/>
            <w:r w:rsidRPr="00743DD0">
              <w:rPr>
                <w:rFonts w:ascii="Calibri" w:hAnsi="Calibri"/>
                <w:color w:val="000000"/>
                <w:sz w:val="18"/>
                <w:szCs w:val="18"/>
                <w:lang w:eastAsia="ru-RU"/>
              </w:rPr>
              <w:t>маскимально</w:t>
            </w:r>
            <w:proofErr w:type="spellEnd"/>
            <w:r w:rsidRPr="00743DD0">
              <w:rPr>
                <w:rFonts w:ascii="Calibri" w:hAnsi="Calibri"/>
                <w:color w:val="000000"/>
                <w:sz w:val="18"/>
                <w:szCs w:val="18"/>
                <w:lang w:eastAsia="ru-RU"/>
              </w:rPr>
              <w:t xml:space="preserve"> тихим чтобы они были </w:t>
            </w:r>
            <w:proofErr w:type="spellStart"/>
            <w:r w:rsidRPr="00743DD0">
              <w:rPr>
                <w:rFonts w:ascii="Calibri" w:hAnsi="Calibri"/>
                <w:color w:val="000000"/>
                <w:sz w:val="18"/>
                <w:szCs w:val="18"/>
                <w:lang w:eastAsia="ru-RU"/>
              </w:rPr>
              <w:t>веренны</w:t>
            </w:r>
            <w:proofErr w:type="spellEnd"/>
            <w:r w:rsidRPr="00743DD0">
              <w:rPr>
                <w:rFonts w:ascii="Calibri" w:hAnsi="Calibri"/>
                <w:color w:val="000000"/>
                <w:sz w:val="18"/>
                <w:szCs w:val="18"/>
                <w:lang w:eastAsia="ru-RU"/>
              </w:rPr>
              <w:t xml:space="preserve"> что они услышат других людей.проблемы:1.люди перестают </w:t>
            </w:r>
            <w:proofErr w:type="spellStart"/>
            <w:r w:rsidRPr="00743DD0">
              <w:rPr>
                <w:rFonts w:ascii="Calibri" w:hAnsi="Calibri"/>
                <w:color w:val="000000"/>
                <w:sz w:val="18"/>
                <w:szCs w:val="18"/>
                <w:lang w:eastAsia="ru-RU"/>
              </w:rPr>
              <w:t>общатьс</w:t>
            </w:r>
            <w:proofErr w:type="spellEnd"/>
            <w:r w:rsidRPr="00743DD0">
              <w:rPr>
                <w:rFonts w:ascii="Calibri" w:hAnsi="Calibri"/>
                <w:color w:val="000000"/>
                <w:sz w:val="18"/>
                <w:szCs w:val="18"/>
                <w:lang w:eastAsia="ru-RU"/>
              </w:rPr>
              <w:t xml:space="preserve"> между собой. 2.в обществе не обращают ни на кого </w:t>
            </w:r>
            <w:proofErr w:type="spellStart"/>
            <w:r w:rsidRPr="00743DD0">
              <w:rPr>
                <w:rFonts w:ascii="Calibri" w:hAnsi="Calibri"/>
                <w:color w:val="000000"/>
                <w:sz w:val="18"/>
                <w:szCs w:val="18"/>
                <w:lang w:eastAsia="ru-RU"/>
              </w:rPr>
              <w:t>внимение</w:t>
            </w:r>
            <w:proofErr w:type="spellEnd"/>
            <w:r w:rsidRPr="00743DD0">
              <w:rPr>
                <w:rFonts w:ascii="Calibri" w:hAnsi="Calibri"/>
                <w:color w:val="000000"/>
                <w:sz w:val="18"/>
                <w:szCs w:val="18"/>
                <w:lang w:eastAsia="ru-RU"/>
              </w:rPr>
              <w:t xml:space="preserve">. 3. новые технологии это </w:t>
            </w:r>
            <w:proofErr w:type="spellStart"/>
            <w:r w:rsidRPr="00743DD0">
              <w:rPr>
                <w:rFonts w:ascii="Calibri" w:hAnsi="Calibri"/>
                <w:color w:val="000000"/>
                <w:sz w:val="18"/>
                <w:szCs w:val="18"/>
                <w:lang w:eastAsia="ru-RU"/>
              </w:rPr>
              <w:t>хоршо</w:t>
            </w:r>
            <w:proofErr w:type="spellEnd"/>
            <w:r w:rsidRPr="00743DD0">
              <w:rPr>
                <w:rFonts w:ascii="Calibri" w:hAnsi="Calibri"/>
                <w:color w:val="000000"/>
                <w:sz w:val="18"/>
                <w:szCs w:val="18"/>
                <w:lang w:eastAsia="ru-RU"/>
              </w:rPr>
              <w:t xml:space="preserve"> но общество в них погружается и не обращают внимания на людей</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Можно предложить такие правила:1) Надо делать музыку потише2) Нужно всегда знать, что кто-то может обратиться к тебе3) </w:t>
            </w:r>
            <w:proofErr w:type="spellStart"/>
            <w:r w:rsidRPr="00743DD0">
              <w:rPr>
                <w:rFonts w:ascii="Calibri" w:hAnsi="Calibri"/>
                <w:color w:val="000000"/>
                <w:sz w:val="18"/>
                <w:szCs w:val="18"/>
                <w:lang w:eastAsia="ru-RU"/>
              </w:rPr>
              <w:t>Наушнкики</w:t>
            </w:r>
            <w:proofErr w:type="spellEnd"/>
            <w:r w:rsidRPr="00743DD0">
              <w:rPr>
                <w:rFonts w:ascii="Calibri" w:hAnsi="Calibri"/>
                <w:color w:val="000000"/>
                <w:sz w:val="18"/>
                <w:szCs w:val="18"/>
                <w:lang w:eastAsia="ru-RU"/>
              </w:rPr>
              <w:t xml:space="preserve"> желательно одевать на одно ухо</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1.СЛУШАТЬ МУЗЫКУ НЕ ОЧЕНЬ ГРОМКО, ЧТОБЫ НЕ МЕШАТЬ ОКРУЖАЮЩИМ И СЛЫШАТЬ ЧТО ПРОИСХОДИТ ВОКРУГ. 2.НЕ ТЕРЯТЬ БДИТЕЛЬНОСТИ, БЫТЬ АККУРАТНЕЕ В НАУШНИКАХ.</w:t>
            </w:r>
          </w:p>
        </w:tc>
      </w:tr>
      <w:tr w:rsidR="00890229" w:rsidRPr="006505D0" w:rsidTr="00995466">
        <w:trPr>
          <w:trHeight w:val="20"/>
        </w:trPr>
        <w:tc>
          <w:tcPr>
            <w:tcW w:w="5000" w:type="pct"/>
            <w:vAlign w:val="center"/>
          </w:tcPr>
          <w:p w:rsidR="00890229" w:rsidRPr="00743DD0" w:rsidRDefault="00890229" w:rsidP="00995466">
            <w:pPr>
              <w:spacing w:after="0" w:line="240" w:lineRule="auto"/>
              <w:jc w:val="both"/>
              <w:rPr>
                <w:rFonts w:ascii="Calibri" w:hAnsi="Calibri"/>
                <w:color w:val="000000"/>
                <w:sz w:val="18"/>
                <w:szCs w:val="18"/>
                <w:lang w:eastAsia="ru-RU"/>
              </w:rPr>
            </w:pPr>
            <w:r w:rsidRPr="00743DD0">
              <w:rPr>
                <w:rFonts w:ascii="Calibri" w:hAnsi="Calibri"/>
                <w:color w:val="000000"/>
                <w:sz w:val="18"/>
                <w:szCs w:val="18"/>
                <w:lang w:eastAsia="ru-RU"/>
              </w:rPr>
              <w:t xml:space="preserve">1.Не включать музыку на телефоне( очень громко) это может </w:t>
            </w:r>
            <w:proofErr w:type="spellStart"/>
            <w:r w:rsidRPr="00743DD0">
              <w:rPr>
                <w:rFonts w:ascii="Calibri" w:hAnsi="Calibri"/>
                <w:color w:val="000000"/>
                <w:sz w:val="18"/>
                <w:szCs w:val="18"/>
                <w:lang w:eastAsia="ru-RU"/>
              </w:rPr>
              <w:t>непонравится</w:t>
            </w:r>
            <w:proofErr w:type="spellEnd"/>
            <w:r w:rsidRPr="00743DD0">
              <w:rPr>
                <w:rFonts w:ascii="Calibri" w:hAnsi="Calibri"/>
                <w:color w:val="000000"/>
                <w:sz w:val="18"/>
                <w:szCs w:val="18"/>
                <w:lang w:eastAsia="ru-RU"/>
              </w:rPr>
              <w:t xml:space="preserve"> </w:t>
            </w:r>
            <w:proofErr w:type="spellStart"/>
            <w:r w:rsidRPr="00743DD0">
              <w:rPr>
                <w:rFonts w:ascii="Calibri" w:hAnsi="Calibri"/>
                <w:color w:val="000000"/>
                <w:sz w:val="18"/>
                <w:szCs w:val="18"/>
                <w:lang w:eastAsia="ru-RU"/>
              </w:rPr>
              <w:t>другим,например</w:t>
            </w:r>
            <w:proofErr w:type="spellEnd"/>
            <w:r w:rsidRPr="00743DD0">
              <w:rPr>
                <w:rFonts w:ascii="Calibri" w:hAnsi="Calibri"/>
                <w:color w:val="000000"/>
                <w:sz w:val="18"/>
                <w:szCs w:val="18"/>
                <w:lang w:eastAsia="ru-RU"/>
              </w:rPr>
              <w:t xml:space="preserve"> тот кто сидит рядом с тобой ( не знакомый тебе человек).Можно одеть один наушник в одно ухо, а другой убрать.2. В общественном месте нужно себя вести прилично ( громко не разговаривать) лучше одеть один наушник , а другой убрать( что бы слышать </w:t>
            </w:r>
            <w:proofErr w:type="spellStart"/>
            <w:r w:rsidRPr="00743DD0">
              <w:rPr>
                <w:rFonts w:ascii="Calibri" w:hAnsi="Calibri"/>
                <w:color w:val="000000"/>
                <w:sz w:val="18"/>
                <w:szCs w:val="18"/>
                <w:lang w:eastAsia="ru-RU"/>
              </w:rPr>
              <w:t>окружающюю</w:t>
            </w:r>
            <w:proofErr w:type="spellEnd"/>
            <w:r w:rsidRPr="00743DD0">
              <w:rPr>
                <w:rFonts w:ascii="Calibri" w:hAnsi="Calibri"/>
                <w:color w:val="000000"/>
                <w:sz w:val="18"/>
                <w:szCs w:val="18"/>
                <w:lang w:eastAsia="ru-RU"/>
              </w:rPr>
              <w:t xml:space="preserve"> среду).</w:t>
            </w:r>
          </w:p>
        </w:tc>
      </w:tr>
    </w:tbl>
    <w:p w:rsidR="00E63912" w:rsidRDefault="00E63912" w:rsidP="00995466">
      <w:pPr>
        <w:tabs>
          <w:tab w:val="left" w:pos="2490"/>
        </w:tabs>
        <w:spacing w:after="120" w:line="240" w:lineRule="auto"/>
        <w:jc w:val="both"/>
        <w:outlineLvl w:val="0"/>
        <w:rPr>
          <w:rFonts w:ascii="Cambria" w:hAnsi="Cambria"/>
          <w:b/>
          <w:i/>
          <w:color w:val="000099"/>
          <w:sz w:val="32"/>
          <w:szCs w:val="32"/>
        </w:rPr>
        <w:sectPr w:rsidR="00E63912" w:rsidSect="00BA1E4F">
          <w:headerReference w:type="default" r:id="rId173"/>
          <w:footerReference w:type="default" r:id="rId174"/>
          <w:pgSz w:w="11906" w:h="16838" w:code="9"/>
          <w:pgMar w:top="1134" w:right="851" w:bottom="851" w:left="1418" w:header="709" w:footer="709" w:gutter="0"/>
          <w:cols w:space="708"/>
          <w:titlePg/>
          <w:docGrid w:linePitch="360"/>
        </w:sectPr>
      </w:pPr>
    </w:p>
    <w:p w:rsidR="00995466" w:rsidRDefault="00995466" w:rsidP="007B67F2">
      <w:pPr>
        <w:tabs>
          <w:tab w:val="left" w:pos="2490"/>
        </w:tabs>
        <w:spacing w:after="0" w:line="240" w:lineRule="auto"/>
        <w:jc w:val="both"/>
        <w:outlineLvl w:val="0"/>
        <w:rPr>
          <w:rFonts w:ascii="Cambria" w:hAnsi="Cambria"/>
          <w:b/>
          <w:bCs/>
          <w:color w:val="000099"/>
          <w:sz w:val="28"/>
          <w:szCs w:val="28"/>
        </w:rPr>
      </w:pPr>
      <w:r w:rsidRPr="00B547E3">
        <w:rPr>
          <w:rFonts w:ascii="Cambria" w:hAnsi="Cambria"/>
          <w:b/>
          <w:i/>
          <w:color w:val="000099"/>
          <w:sz w:val="32"/>
          <w:szCs w:val="32"/>
        </w:rPr>
        <w:lastRenderedPageBreak/>
        <w:t xml:space="preserve">ПРИЛОЖЕНИЕ </w:t>
      </w:r>
      <w:r>
        <w:rPr>
          <w:rFonts w:ascii="Cambria" w:hAnsi="Cambria"/>
          <w:b/>
          <w:i/>
          <w:color w:val="000099"/>
          <w:sz w:val="32"/>
          <w:szCs w:val="32"/>
        </w:rPr>
        <w:t>3</w:t>
      </w:r>
      <w:r w:rsidRPr="00B547E3">
        <w:rPr>
          <w:rFonts w:ascii="Cambria" w:hAnsi="Cambria"/>
          <w:b/>
          <w:i/>
          <w:color w:val="000099"/>
          <w:sz w:val="32"/>
          <w:szCs w:val="32"/>
        </w:rPr>
        <w:t>.</w:t>
      </w:r>
    </w:p>
    <w:p w:rsidR="00E63912" w:rsidRDefault="00995466" w:rsidP="00B129A6">
      <w:pPr>
        <w:spacing w:after="120" w:line="240" w:lineRule="auto"/>
        <w:outlineLvl w:val="1"/>
        <w:rPr>
          <w:rFonts w:ascii="Cambria" w:hAnsi="Cambria"/>
          <w:b/>
          <w:bCs/>
          <w:color w:val="000099"/>
          <w:sz w:val="28"/>
          <w:szCs w:val="28"/>
        </w:rPr>
      </w:pPr>
      <w:r w:rsidRPr="001D4BC0">
        <w:rPr>
          <w:rFonts w:ascii="Cambria" w:hAnsi="Cambria"/>
          <w:b/>
          <w:bCs/>
          <w:color w:val="000099"/>
          <w:sz w:val="28"/>
          <w:szCs w:val="28"/>
        </w:rPr>
        <w:t xml:space="preserve">Содержание </w:t>
      </w:r>
      <w:r w:rsidR="00DD260B" w:rsidRPr="00DD260B">
        <w:rPr>
          <w:rFonts w:ascii="Cambria" w:hAnsi="Cambria"/>
          <w:b/>
          <w:bCs/>
          <w:color w:val="000099"/>
          <w:sz w:val="28"/>
          <w:szCs w:val="28"/>
        </w:rPr>
        <w:t xml:space="preserve">комбинированного теста в </w:t>
      </w:r>
      <w:r w:rsidR="00DD260B" w:rsidRPr="00DD260B">
        <w:rPr>
          <w:rFonts w:ascii="Cambria" w:hAnsi="Cambria"/>
          <w:b/>
          <w:bCs/>
          <w:color w:val="000099"/>
          <w:sz w:val="28"/>
          <w:szCs w:val="28"/>
          <w:lang w:val="en-US"/>
        </w:rPr>
        <w:t>PISA</w:t>
      </w:r>
      <w:r w:rsidR="00DD260B" w:rsidRPr="00DD260B">
        <w:rPr>
          <w:rFonts w:ascii="Cambria" w:hAnsi="Cambria"/>
          <w:b/>
          <w:bCs/>
          <w:color w:val="000099"/>
          <w:sz w:val="28"/>
          <w:szCs w:val="28"/>
        </w:rPr>
        <w:t>-парадигме.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F626E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DD260B">
                  <w:pPr>
                    <w:spacing w:before="120" w:after="120" w:line="240" w:lineRule="auto"/>
                    <w:rPr>
                      <w:noProof/>
                      <w:lang w:eastAsia="ru-RU"/>
                    </w:rPr>
                  </w:pPr>
                  <w:r w:rsidRPr="00F626ED">
                    <w:rPr>
                      <w:b/>
                      <w:bCs/>
                      <w:kern w:val="36"/>
                      <w:sz w:val="28"/>
                      <w:szCs w:val="28"/>
                      <w:lang w:eastAsia="ru-RU"/>
                    </w:rPr>
                    <w:t>Математическая грамотность. 7 класс.</w:t>
                  </w:r>
                </w:p>
              </w:tc>
              <w:tc>
                <w:tcPr>
                  <w:tcW w:w="7563" w:type="dxa"/>
                  <w:shd w:val="clear" w:color="auto" w:fill="auto"/>
                </w:tcPr>
                <w:p w:rsidR="00DD260B" w:rsidRPr="00F626ED" w:rsidRDefault="00DD260B" w:rsidP="00DD260B">
                  <w:pPr>
                    <w:jc w:val="right"/>
                    <w:rPr>
                      <w:noProof/>
                      <w:lang w:eastAsia="ru-RU"/>
                    </w:rPr>
                  </w:pPr>
                  <w:r w:rsidRPr="00F626ED">
                    <w:rPr>
                      <w:noProof/>
                      <w:lang w:eastAsia="ru-RU"/>
                    </w:rPr>
                    <w:t xml:space="preserve">        </w:t>
                  </w:r>
                </w:p>
              </w:tc>
            </w:tr>
          </w:tbl>
          <w:p w:rsidR="00DD260B" w:rsidRPr="0076149D" w:rsidRDefault="00DD260B" w:rsidP="007B67F2">
            <w:pPr>
              <w:spacing w:after="60" w:line="240" w:lineRule="auto"/>
              <w:ind w:left="142"/>
              <w:rPr>
                <w:b/>
                <w:noProof/>
                <w:sz w:val="28"/>
                <w:szCs w:val="28"/>
                <w:lang w:eastAsia="ru-RU"/>
              </w:rPr>
            </w:pPr>
            <w:r w:rsidRPr="0076149D">
              <w:rPr>
                <w:b/>
                <w:noProof/>
                <w:sz w:val="28"/>
                <w:szCs w:val="28"/>
                <w:lang w:eastAsia="ru-RU"/>
              </w:rPr>
              <w:t>Задание 1</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321"/>
              <w:gridCol w:w="281"/>
              <w:gridCol w:w="7518"/>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type id="_x0000_t202" coordsize="21600,21600" o:spt="202" path="m,l,21600r21600,l21600,xe">
                        <v:stroke joinstyle="miter"/>
                        <v:path gradientshapeok="t" o:connecttype="rect"/>
                      </v:shapetype>
                      <v:shape id="_x0000_s1085" type="#_x0000_t202" style="position:absolute;margin-left:.55pt;margin-top:7.05pt;width:351.6pt;height:47.55pt;z-index:251644928" fillcolor="#daeef3" strokecolor="#7f7f7f">
                        <v:fill color2="#b6dde8" recolor="t" rotate="t" focus="100%" type="gradient"/>
                        <v:textbox>
                          <w:txbxContent>
                            <w:p w:rsidR="005B0C73" w:rsidRDefault="005B0C73" w:rsidP="007B67F2">
                              <w:pPr>
                                <w:spacing w:after="120" w:line="240" w:lineRule="auto"/>
                                <w:rPr>
                                  <w:b/>
                                  <w:bCs/>
                                  <w:color w:val="000080"/>
                                  <w:sz w:val="28"/>
                                  <w:szCs w:val="28"/>
                                </w:rPr>
                              </w:pPr>
                              <w:r w:rsidRPr="007306E9">
                                <w:rPr>
                                  <w:b/>
                                  <w:bCs/>
                                  <w:color w:val="000080"/>
                                  <w:sz w:val="28"/>
                                  <w:szCs w:val="28"/>
                                </w:rPr>
                                <w:t>Акции и скидки</w:t>
                              </w:r>
                            </w:p>
                            <w:p w:rsidR="005B0C73" w:rsidRPr="007306E9" w:rsidRDefault="005B0C73" w:rsidP="00DD260B">
                              <w:pPr>
                                <w:rPr>
                                  <w:sz w:val="28"/>
                                  <w:szCs w:val="28"/>
                                </w:rPr>
                              </w:pPr>
                              <w:r w:rsidRPr="007306E9">
                                <w:rPr>
                                  <w:sz w:val="28"/>
                                  <w:szCs w:val="28"/>
                                </w:rPr>
                                <w:t xml:space="preserve">Вопрос </w:t>
                              </w:r>
                              <w:r w:rsidRPr="007306E9">
                                <w:rPr>
                                  <w:rStyle w:val="questionnumber"/>
                                  <w:sz w:val="28"/>
                                  <w:szCs w:val="28"/>
                                </w:rPr>
                                <w:t>1</w:t>
                              </w:r>
                              <w:r w:rsidRPr="007306E9">
                                <w:rPr>
                                  <w:sz w:val="28"/>
                                  <w:szCs w:val="28"/>
                                </w:rPr>
                                <w:t xml:space="preserve"> / </w:t>
                              </w:r>
                              <w:r>
                                <w:rPr>
                                  <w:rStyle w:val="questionnumbertotal"/>
                                  <w:sz w:val="28"/>
                                  <w:szCs w:val="28"/>
                                </w:rPr>
                                <w:t>3</w:t>
                              </w:r>
                            </w:p>
                          </w:txbxContent>
                        </v:textbox>
                      </v:shape>
                    </w:pict>
                  </w:r>
                </w:p>
                <w:p w:rsidR="00DD260B" w:rsidRPr="00F626ED" w:rsidRDefault="00DD260B" w:rsidP="00DD260B">
                  <w:pPr>
                    <w:spacing w:before="120"/>
                    <w:rPr>
                      <w:noProof/>
                      <w:lang w:eastAsia="ru-RU"/>
                    </w:rPr>
                  </w:pPr>
                </w:p>
                <w:p w:rsidR="00DD260B" w:rsidRPr="007B67F2" w:rsidRDefault="00DD260B" w:rsidP="00DD260B">
                  <w:pPr>
                    <w:spacing w:before="120"/>
                    <w:rPr>
                      <w:noProof/>
                      <w:sz w:val="16"/>
                      <w:szCs w:val="16"/>
                      <w:lang w:eastAsia="ru-RU"/>
                    </w:rPr>
                  </w:pPr>
                </w:p>
                <w:p w:rsidR="00DD260B" w:rsidRPr="007B67F2" w:rsidRDefault="00DD260B" w:rsidP="00DD260B">
                  <w:pPr>
                    <w:spacing w:before="120"/>
                    <w:ind w:left="171" w:right="133"/>
                    <w:jc w:val="both"/>
                    <w:rPr>
                      <w:i/>
                      <w:iCs/>
                      <w:sz w:val="26"/>
                      <w:szCs w:val="26"/>
                    </w:rPr>
                  </w:pPr>
                  <w:r w:rsidRPr="007B67F2">
                    <w:rPr>
                      <w:i/>
                      <w:iCs/>
                      <w:sz w:val="26"/>
                      <w:szCs w:val="26"/>
                    </w:rPr>
                    <w:t>Прочитайте текст "</w:t>
                  </w:r>
                  <w:r w:rsidRPr="007B67F2">
                    <w:rPr>
                      <w:bCs/>
                      <w:i/>
                      <w:color w:val="000080"/>
                      <w:sz w:val="26"/>
                      <w:szCs w:val="26"/>
                    </w:rPr>
                    <w:t>Акции и скидки</w:t>
                  </w:r>
                  <w:r w:rsidRPr="007B67F2">
                    <w:rPr>
                      <w:i/>
                      <w:iCs/>
                      <w:sz w:val="26"/>
                      <w:szCs w:val="26"/>
                    </w:rPr>
                    <w:t>", расположенный справа. Для ответа на вопрос отметьте нужный вариант ответа.</w:t>
                  </w:r>
                </w:p>
                <w:p w:rsidR="00DD260B" w:rsidRPr="00F626ED" w:rsidRDefault="00DD260B" w:rsidP="007B67F2">
                  <w:pPr>
                    <w:spacing w:after="120" w:line="240" w:lineRule="auto"/>
                    <w:rPr>
                      <w:sz w:val="28"/>
                      <w:szCs w:val="28"/>
                    </w:rPr>
                  </w:pPr>
                </w:p>
                <w:p w:rsidR="00DD260B" w:rsidRPr="007B67F2" w:rsidRDefault="00DD260B" w:rsidP="00DD260B">
                  <w:pPr>
                    <w:spacing w:after="120"/>
                    <w:ind w:left="170"/>
                    <w:rPr>
                      <w:sz w:val="26"/>
                      <w:szCs w:val="26"/>
                    </w:rPr>
                  </w:pPr>
                  <w:r w:rsidRPr="007B67F2">
                    <w:rPr>
                      <w:sz w:val="26"/>
                      <w:szCs w:val="26"/>
                    </w:rPr>
                    <w:t xml:space="preserve">Лиза хочет получить скидку 50 %. </w:t>
                  </w:r>
                </w:p>
                <w:p w:rsidR="00DD260B" w:rsidRPr="00F626ED" w:rsidRDefault="00DD260B" w:rsidP="00DD260B">
                  <w:pPr>
                    <w:spacing w:after="240"/>
                    <w:ind w:left="170"/>
                    <w:rPr>
                      <w:sz w:val="28"/>
                      <w:szCs w:val="28"/>
                    </w:rPr>
                  </w:pPr>
                  <w:r w:rsidRPr="007B67F2">
                    <w:rPr>
                      <w:sz w:val="26"/>
                      <w:szCs w:val="26"/>
                    </w:rPr>
                    <w:t>Сколько подруг она должна привести с собой?</w:t>
                  </w:r>
                </w:p>
                <w:p w:rsidR="00DD260B" w:rsidRPr="00F626ED" w:rsidRDefault="00DD260B" w:rsidP="00DD260B">
                  <w:pPr>
                    <w:numPr>
                      <w:ilvl w:val="0"/>
                      <w:numId w:val="1"/>
                    </w:numPr>
                    <w:tabs>
                      <w:tab w:val="left" w:pos="596"/>
                    </w:tabs>
                    <w:spacing w:after="0" w:line="240" w:lineRule="auto"/>
                    <w:ind w:left="171" w:firstLine="0"/>
                    <w:rPr>
                      <w:sz w:val="28"/>
                      <w:szCs w:val="28"/>
                    </w:rPr>
                  </w:pPr>
                  <w:r w:rsidRPr="00F626ED">
                    <w:rPr>
                      <w:sz w:val="28"/>
                      <w:szCs w:val="28"/>
                    </w:rPr>
                    <w:t xml:space="preserve"> 5</w:t>
                  </w:r>
                </w:p>
                <w:p w:rsidR="00DD260B" w:rsidRPr="00F626ED" w:rsidRDefault="00DD260B" w:rsidP="00DD260B">
                  <w:pPr>
                    <w:numPr>
                      <w:ilvl w:val="0"/>
                      <w:numId w:val="1"/>
                    </w:numPr>
                    <w:tabs>
                      <w:tab w:val="left" w:pos="596"/>
                    </w:tabs>
                    <w:spacing w:after="0" w:line="240" w:lineRule="auto"/>
                    <w:ind w:left="171" w:firstLine="0"/>
                    <w:rPr>
                      <w:sz w:val="28"/>
                      <w:szCs w:val="28"/>
                    </w:rPr>
                  </w:pPr>
                  <w:r w:rsidRPr="00F626ED">
                    <w:rPr>
                      <w:sz w:val="28"/>
                      <w:szCs w:val="28"/>
                    </w:rPr>
                    <w:t xml:space="preserve"> 50</w:t>
                  </w:r>
                </w:p>
                <w:p w:rsidR="00DD260B" w:rsidRPr="00F626ED" w:rsidRDefault="00DD260B" w:rsidP="00DD260B">
                  <w:pPr>
                    <w:numPr>
                      <w:ilvl w:val="0"/>
                      <w:numId w:val="1"/>
                    </w:numPr>
                    <w:tabs>
                      <w:tab w:val="left" w:pos="596"/>
                    </w:tabs>
                    <w:spacing w:after="0" w:line="240" w:lineRule="auto"/>
                    <w:ind w:left="171" w:firstLine="0"/>
                    <w:rPr>
                      <w:sz w:val="28"/>
                      <w:szCs w:val="28"/>
                    </w:rPr>
                  </w:pPr>
                  <w:r w:rsidRPr="00F626ED">
                    <w:rPr>
                      <w:sz w:val="28"/>
                      <w:szCs w:val="28"/>
                    </w:rPr>
                    <w:t xml:space="preserve"> 9</w:t>
                  </w:r>
                </w:p>
                <w:p w:rsidR="00DD260B" w:rsidRPr="00F626ED" w:rsidRDefault="00DD260B" w:rsidP="00DD260B">
                  <w:pPr>
                    <w:numPr>
                      <w:ilvl w:val="0"/>
                      <w:numId w:val="1"/>
                    </w:numPr>
                    <w:tabs>
                      <w:tab w:val="left" w:pos="596"/>
                    </w:tabs>
                    <w:spacing w:after="0" w:line="240" w:lineRule="auto"/>
                    <w:ind w:left="171" w:firstLine="0"/>
                    <w:rPr>
                      <w:sz w:val="28"/>
                      <w:szCs w:val="28"/>
                    </w:rPr>
                  </w:pPr>
                  <w:r w:rsidRPr="00F626ED">
                    <w:rPr>
                      <w:sz w:val="28"/>
                      <w:szCs w:val="28"/>
                    </w:rPr>
                    <w:t xml:space="preserve"> 10</w:t>
                  </w:r>
                </w:p>
                <w:p w:rsidR="00DD260B" w:rsidRPr="00F626ED" w:rsidRDefault="00DD260B" w:rsidP="00DD260B">
                  <w:pPr>
                    <w:spacing w:before="120"/>
                    <w:rPr>
                      <w:noProof/>
                      <w:lang w:eastAsia="ru-RU"/>
                    </w:rPr>
                  </w:pP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DD260B">
                  <w:pPr>
                    <w:spacing w:before="120" w:after="240"/>
                    <w:jc w:val="center"/>
                    <w:rPr>
                      <w:b/>
                      <w:bCs/>
                      <w:color w:val="000080"/>
                      <w:sz w:val="28"/>
                      <w:szCs w:val="28"/>
                    </w:rPr>
                  </w:pPr>
                  <w:r w:rsidRPr="00F626ED">
                    <w:rPr>
                      <w:b/>
                      <w:bCs/>
                      <w:color w:val="000080"/>
                      <w:sz w:val="28"/>
                      <w:szCs w:val="28"/>
                    </w:rPr>
                    <w:t>Акции и скидки</w:t>
                  </w:r>
                </w:p>
                <w:p w:rsidR="00DD260B" w:rsidRPr="00F626ED" w:rsidRDefault="00AD6464" w:rsidP="00DD260B">
                  <w:pPr>
                    <w:spacing w:before="120"/>
                    <w:jc w:val="center"/>
                  </w:pPr>
                  <w:r>
                    <w:pict>
                      <v:shape id="_x0000_i1119" type="#_x0000_t75" style="width:346.9pt;height:115.95pt">
                        <v:imagedata r:id="rId175" o:title=""/>
                      </v:shape>
                    </w:pict>
                  </w:r>
                </w:p>
                <w:p w:rsidR="00DD260B" w:rsidRPr="007B67F2" w:rsidRDefault="00DD260B" w:rsidP="007B67F2">
                  <w:pPr>
                    <w:spacing w:after="120" w:line="240" w:lineRule="auto"/>
                    <w:ind w:left="221" w:right="142"/>
                    <w:jc w:val="both"/>
                    <w:rPr>
                      <w:sz w:val="26"/>
                      <w:szCs w:val="26"/>
                    </w:rPr>
                  </w:pPr>
                  <w:r w:rsidRPr="007B67F2">
                    <w:rPr>
                      <w:sz w:val="26"/>
                      <w:szCs w:val="26"/>
                    </w:rPr>
                    <w:t xml:space="preserve">Чтобы привлечь покупателей и распродать товар, магазины устраивают сезонные распродажи и различные предпраздничные акции. </w:t>
                  </w:r>
                </w:p>
                <w:p w:rsidR="00DD260B" w:rsidRPr="007B67F2" w:rsidRDefault="00DD260B" w:rsidP="007B67F2">
                  <w:pPr>
                    <w:spacing w:after="0" w:line="240" w:lineRule="auto"/>
                    <w:ind w:left="221" w:right="142"/>
                    <w:jc w:val="both"/>
                    <w:rPr>
                      <w:sz w:val="26"/>
                      <w:szCs w:val="26"/>
                    </w:rPr>
                  </w:pPr>
                  <w:r w:rsidRPr="007B67F2">
                    <w:rPr>
                      <w:sz w:val="26"/>
                      <w:szCs w:val="26"/>
                    </w:rPr>
                    <w:t>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w:t>
                  </w:r>
                  <w:r w:rsidRPr="007B67F2">
                    <w:rPr>
                      <w:color w:val="FFFFFF"/>
                      <w:sz w:val="26"/>
                      <w:szCs w:val="26"/>
                    </w:rPr>
                    <w:t>·</w:t>
                  </w:r>
                  <w:r w:rsidRPr="007B67F2">
                    <w:rPr>
                      <w:sz w:val="26"/>
                      <w:szCs w:val="26"/>
                    </w:rPr>
                    <w:t>%, то есть 5</w:t>
                  </w:r>
                  <w:r w:rsidRPr="007B67F2">
                    <w:rPr>
                      <w:color w:val="FFFFFF"/>
                      <w:sz w:val="26"/>
                      <w:szCs w:val="26"/>
                    </w:rPr>
                    <w:t>·</w:t>
                  </w:r>
                  <w:r w:rsidRPr="007B67F2">
                    <w:rPr>
                      <w:sz w:val="26"/>
                      <w:szCs w:val="26"/>
                    </w:rPr>
                    <w:t>% за одного друга, 10</w:t>
                  </w:r>
                  <w:r w:rsidRPr="007B67F2">
                    <w:rPr>
                      <w:color w:val="FFFFFF"/>
                      <w:sz w:val="26"/>
                      <w:szCs w:val="26"/>
                    </w:rPr>
                    <w:t>·</w:t>
                  </w:r>
                  <w:r w:rsidRPr="007B67F2">
                    <w:rPr>
                      <w:sz w:val="26"/>
                      <w:szCs w:val="26"/>
                    </w:rPr>
                    <w:t>% за двух, 15</w:t>
                  </w:r>
                  <w:r w:rsidRPr="007B67F2">
                    <w:rPr>
                      <w:color w:val="FFFFFF"/>
                      <w:sz w:val="26"/>
                      <w:szCs w:val="26"/>
                    </w:rPr>
                    <w:t>·</w:t>
                  </w:r>
                  <w:r w:rsidRPr="007B67F2">
                    <w:rPr>
                      <w:sz w:val="26"/>
                      <w:szCs w:val="26"/>
                    </w:rPr>
                    <w:t>% за трёх и так далее.</w:t>
                  </w:r>
                </w:p>
              </w:tc>
            </w:tr>
          </w:tbl>
          <w:p w:rsidR="00DD260B" w:rsidRPr="007B67F2" w:rsidRDefault="00DD260B" w:rsidP="007B67F2">
            <w:pPr>
              <w:spacing w:before="240" w:after="120" w:line="240" w:lineRule="auto"/>
              <w:jc w:val="center"/>
              <w:rPr>
                <w:noProof/>
                <w:lang w:eastAsia="ru-RU"/>
              </w:rPr>
            </w:pPr>
            <w:r>
              <w:object w:dxaOrig="13665" w:dyaOrig="705">
                <v:shape id="_x0000_i1120" type="#_x0000_t75" style="width:683.55pt;height:35.55pt" o:ole="">
                  <v:imagedata r:id="rId176" o:title=""/>
                </v:shape>
                <o:OLEObject Type="Embed" ProgID="PBrush" ShapeID="_x0000_i1120" DrawAspect="Content" ObjectID="_1686383162" r:id="rId177"/>
              </w:object>
            </w:r>
          </w:p>
        </w:tc>
      </w:tr>
    </w:tbl>
    <w:p w:rsidR="00DD260B" w:rsidRDefault="00DD260B" w:rsidP="00DD260B">
      <w:pPr>
        <w:rPr>
          <w:b/>
          <w:bCs/>
          <w:color w:val="000080"/>
          <w:sz w:val="28"/>
          <w:szCs w:val="28"/>
        </w:rPr>
        <w:sectPr w:rsidR="00DD260B" w:rsidSect="00DD260B">
          <w:headerReference w:type="even" r:id="rId178"/>
          <w:pgSz w:w="16838" w:h="11906" w:orient="landscape"/>
          <w:pgMar w:top="284" w:right="851" w:bottom="284"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F626E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7B67F2">
                  <w:pPr>
                    <w:spacing w:before="240" w:after="120" w:line="240" w:lineRule="auto"/>
                    <w:rPr>
                      <w:noProof/>
                      <w:lang w:eastAsia="ru-RU"/>
                    </w:rPr>
                  </w:pPr>
                  <w:r w:rsidRPr="00F626ED">
                    <w:rPr>
                      <w:b/>
                      <w:bCs/>
                      <w:kern w:val="36"/>
                      <w:sz w:val="28"/>
                      <w:szCs w:val="28"/>
                      <w:lang w:eastAsia="ru-RU"/>
                    </w:rPr>
                    <w:lastRenderedPageBreak/>
                    <w:t>Математическая грамотность. 7 класс.</w:t>
                  </w:r>
                </w:p>
              </w:tc>
              <w:tc>
                <w:tcPr>
                  <w:tcW w:w="7563" w:type="dxa"/>
                  <w:shd w:val="clear" w:color="auto" w:fill="auto"/>
                </w:tcPr>
                <w:p w:rsidR="00DD260B" w:rsidRPr="00F626ED" w:rsidRDefault="00DD260B" w:rsidP="007B67F2">
                  <w:pPr>
                    <w:spacing w:before="120" w:after="120" w:line="240" w:lineRule="auto"/>
                    <w:jc w:val="right"/>
                    <w:rPr>
                      <w:noProof/>
                      <w:lang w:eastAsia="ru-RU"/>
                    </w:rPr>
                  </w:pPr>
                  <w:r w:rsidRPr="00F626ED">
                    <w:rPr>
                      <w:noProof/>
                      <w:lang w:eastAsia="ru-RU"/>
                    </w:rPr>
                    <w:t xml:space="preserve">        </w:t>
                  </w:r>
                </w:p>
              </w:tc>
            </w:tr>
          </w:tbl>
          <w:p w:rsidR="00DD260B" w:rsidRPr="00F626ED" w:rsidRDefault="00DD260B" w:rsidP="007B67F2">
            <w:pPr>
              <w:spacing w:before="120" w:after="120" w:line="240" w:lineRule="auto"/>
              <w:ind w:firstLine="142"/>
              <w:rPr>
                <w:noProof/>
                <w:lang w:eastAsia="ru-RU"/>
              </w:rPr>
            </w:pPr>
            <w:r w:rsidRPr="0076149D">
              <w:rPr>
                <w:b/>
                <w:noProof/>
                <w:sz w:val="28"/>
                <w:szCs w:val="28"/>
                <w:lang w:eastAsia="ru-RU"/>
              </w:rPr>
              <w:t xml:space="preserve">Задание </w:t>
            </w:r>
            <w:r>
              <w:rPr>
                <w:b/>
                <w:noProof/>
                <w:sz w:val="28"/>
                <w:szCs w:val="28"/>
                <w:lang w:eastAsia="ru-RU"/>
              </w:rPr>
              <w:t>2</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321"/>
              <w:gridCol w:w="281"/>
              <w:gridCol w:w="7518"/>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086" type="#_x0000_t202" style="position:absolute;margin-left:1.3pt;margin-top:7.05pt;width:350.85pt;height:45.9pt;z-index:251645952" fillcolor="#daeef3" strokecolor="#7f7f7f">
                        <v:fill color2="#b6dde8" recolor="t" rotate="t" focus="100%" type="gradient"/>
                        <v:textbox>
                          <w:txbxContent>
                            <w:p w:rsidR="005B0C73" w:rsidRDefault="005B0C73" w:rsidP="007B67F2">
                              <w:pPr>
                                <w:spacing w:after="120" w:line="240" w:lineRule="auto"/>
                                <w:rPr>
                                  <w:b/>
                                  <w:bCs/>
                                  <w:color w:val="000080"/>
                                  <w:sz w:val="28"/>
                                  <w:szCs w:val="28"/>
                                </w:rPr>
                              </w:pPr>
                              <w:r w:rsidRPr="007306E9">
                                <w:rPr>
                                  <w:b/>
                                  <w:bCs/>
                                  <w:color w:val="000080"/>
                                  <w:sz w:val="28"/>
                                  <w:szCs w:val="28"/>
                                </w:rPr>
                                <w:t>Акции и скидки</w:t>
                              </w:r>
                            </w:p>
                            <w:p w:rsidR="005B0C73" w:rsidRPr="007306E9" w:rsidRDefault="005B0C73" w:rsidP="00DD260B">
                              <w:pPr>
                                <w:rPr>
                                  <w:sz w:val="28"/>
                                  <w:szCs w:val="28"/>
                                </w:rPr>
                              </w:pPr>
                              <w:r w:rsidRPr="007306E9">
                                <w:rPr>
                                  <w:sz w:val="28"/>
                                  <w:szCs w:val="28"/>
                                </w:rPr>
                                <w:t xml:space="preserve">Вопрос </w:t>
                              </w:r>
                              <w:r>
                                <w:rPr>
                                  <w:rStyle w:val="questionnumber"/>
                                  <w:sz w:val="28"/>
                                  <w:szCs w:val="28"/>
                                </w:rPr>
                                <w:t>2</w:t>
                              </w:r>
                              <w:r w:rsidRPr="007306E9">
                                <w:rPr>
                                  <w:sz w:val="28"/>
                                  <w:szCs w:val="28"/>
                                </w:rPr>
                                <w:t xml:space="preserve"> / </w:t>
                              </w:r>
                              <w:r>
                                <w:rPr>
                                  <w:rStyle w:val="questionnumbertotal"/>
                                  <w:sz w:val="28"/>
                                  <w:szCs w:val="28"/>
                                </w:rPr>
                                <w:t>3</w:t>
                              </w:r>
                            </w:p>
                          </w:txbxContent>
                        </v:textbox>
                      </v:shape>
                    </w:pict>
                  </w:r>
                </w:p>
                <w:p w:rsidR="00DD260B" w:rsidRPr="00F626ED" w:rsidRDefault="00DD260B" w:rsidP="00DD260B">
                  <w:pPr>
                    <w:spacing w:before="120"/>
                    <w:rPr>
                      <w:noProof/>
                      <w:lang w:eastAsia="ru-RU"/>
                    </w:rPr>
                  </w:pPr>
                </w:p>
                <w:p w:rsidR="00DD260B" w:rsidRPr="00F626ED" w:rsidRDefault="00DD260B" w:rsidP="00DD260B">
                  <w:pPr>
                    <w:spacing w:before="120"/>
                    <w:rPr>
                      <w:noProof/>
                      <w:lang w:eastAsia="ru-RU"/>
                    </w:rPr>
                  </w:pPr>
                </w:p>
                <w:p w:rsidR="00DD260B" w:rsidRDefault="00DD260B" w:rsidP="007B67F2">
                  <w:pPr>
                    <w:spacing w:before="120"/>
                    <w:ind w:left="171" w:right="133"/>
                    <w:jc w:val="both"/>
                    <w:rPr>
                      <w:i/>
                      <w:iCs/>
                      <w:sz w:val="26"/>
                      <w:szCs w:val="26"/>
                    </w:rPr>
                  </w:pPr>
                  <w:r w:rsidRPr="007B67F2">
                    <w:rPr>
                      <w:i/>
                      <w:iCs/>
                      <w:sz w:val="26"/>
                      <w:szCs w:val="26"/>
                    </w:rPr>
                    <w:t>Прочитайте текст "</w:t>
                  </w:r>
                  <w:r w:rsidRPr="007B67F2">
                    <w:rPr>
                      <w:bCs/>
                      <w:i/>
                      <w:color w:val="000080"/>
                      <w:sz w:val="26"/>
                      <w:szCs w:val="26"/>
                    </w:rPr>
                    <w:t>Акции и скидки</w:t>
                  </w:r>
                  <w:r w:rsidRPr="007B67F2">
                    <w:rPr>
                      <w:i/>
                      <w:iCs/>
                      <w:sz w:val="26"/>
                      <w:szCs w:val="26"/>
                    </w:rPr>
                    <w:t>", расположенный справа. Для ответа на вопрос отметьте нужный вариант ответа.</w:t>
                  </w:r>
                </w:p>
                <w:p w:rsidR="007B67F2" w:rsidRPr="007B67F2" w:rsidRDefault="007B67F2" w:rsidP="007B67F2">
                  <w:pPr>
                    <w:spacing w:after="120" w:line="240" w:lineRule="auto"/>
                    <w:ind w:left="170" w:right="130"/>
                    <w:jc w:val="both"/>
                    <w:rPr>
                      <w:i/>
                      <w:iCs/>
                      <w:sz w:val="26"/>
                      <w:szCs w:val="26"/>
                    </w:rPr>
                  </w:pPr>
                </w:p>
                <w:p w:rsidR="00DD260B" w:rsidRPr="007B67F2" w:rsidRDefault="00DD260B" w:rsidP="00DD260B">
                  <w:pPr>
                    <w:spacing w:after="240"/>
                    <w:ind w:left="170" w:right="130"/>
                    <w:jc w:val="both"/>
                    <w:rPr>
                      <w:sz w:val="26"/>
                      <w:szCs w:val="26"/>
                    </w:rPr>
                  </w:pPr>
                  <w:r w:rsidRPr="007B67F2">
                    <w:rPr>
                      <w:sz w:val="26"/>
                      <w:szCs w:val="26"/>
                    </w:rPr>
                    <w:t>Укажите величину скидки (в процентах) при условии, что величина скидки за одного друга равна N и привлечь удалось К друзей.</w:t>
                  </w:r>
                </w:p>
                <w:p w:rsidR="00DD260B" w:rsidRPr="007F019D" w:rsidRDefault="00DD260B" w:rsidP="00DD260B">
                  <w:pPr>
                    <w:numPr>
                      <w:ilvl w:val="0"/>
                      <w:numId w:val="1"/>
                    </w:numPr>
                    <w:tabs>
                      <w:tab w:val="left" w:pos="596"/>
                    </w:tabs>
                    <w:spacing w:after="0" w:line="240" w:lineRule="auto"/>
                    <w:ind w:left="171" w:firstLine="0"/>
                    <w:rPr>
                      <w:sz w:val="28"/>
                      <w:szCs w:val="28"/>
                    </w:rPr>
                  </w:pPr>
                  <w:r w:rsidRPr="007F019D">
                    <w:rPr>
                      <w:sz w:val="28"/>
                      <w:szCs w:val="28"/>
                    </w:rPr>
                    <w:t xml:space="preserve"> N – К</w:t>
                  </w:r>
                </w:p>
                <w:p w:rsidR="00DD260B" w:rsidRPr="007F019D" w:rsidRDefault="00DD260B" w:rsidP="00DD260B">
                  <w:pPr>
                    <w:numPr>
                      <w:ilvl w:val="0"/>
                      <w:numId w:val="1"/>
                    </w:numPr>
                    <w:tabs>
                      <w:tab w:val="left" w:pos="596"/>
                    </w:tabs>
                    <w:spacing w:after="0" w:line="240" w:lineRule="auto"/>
                    <w:ind w:left="171" w:firstLine="0"/>
                    <w:rPr>
                      <w:sz w:val="28"/>
                      <w:szCs w:val="28"/>
                    </w:rPr>
                  </w:pPr>
                  <w:r w:rsidRPr="007F019D">
                    <w:rPr>
                      <w:sz w:val="28"/>
                      <w:szCs w:val="28"/>
                    </w:rPr>
                    <w:t xml:space="preserve"> N • К</w:t>
                  </w:r>
                </w:p>
                <w:p w:rsidR="00DD260B" w:rsidRPr="00F626ED" w:rsidRDefault="00DD260B" w:rsidP="00DD260B">
                  <w:pPr>
                    <w:numPr>
                      <w:ilvl w:val="0"/>
                      <w:numId w:val="1"/>
                    </w:numPr>
                    <w:tabs>
                      <w:tab w:val="left" w:pos="596"/>
                    </w:tabs>
                    <w:spacing w:after="0" w:line="240" w:lineRule="auto"/>
                    <w:ind w:left="171" w:firstLine="0"/>
                    <w:rPr>
                      <w:sz w:val="28"/>
                      <w:szCs w:val="28"/>
                    </w:rPr>
                  </w:pPr>
                  <w:r w:rsidRPr="00F626ED">
                    <w:rPr>
                      <w:sz w:val="28"/>
                      <w:szCs w:val="28"/>
                    </w:rPr>
                    <w:t xml:space="preserve"> N</w:t>
                  </w:r>
                  <w:r>
                    <w:rPr>
                      <w:sz w:val="28"/>
                      <w:szCs w:val="28"/>
                    </w:rPr>
                    <w:t xml:space="preserve"> </w:t>
                  </w:r>
                  <w:r w:rsidRPr="00F626ED">
                    <w:rPr>
                      <w:sz w:val="28"/>
                      <w:szCs w:val="28"/>
                    </w:rPr>
                    <w:t>+ К</w:t>
                  </w:r>
                </w:p>
                <w:p w:rsidR="00DD260B" w:rsidRPr="007B67F2" w:rsidRDefault="00DD260B" w:rsidP="007B67F2">
                  <w:pPr>
                    <w:numPr>
                      <w:ilvl w:val="0"/>
                      <w:numId w:val="1"/>
                    </w:numPr>
                    <w:tabs>
                      <w:tab w:val="left" w:pos="596"/>
                    </w:tabs>
                    <w:spacing w:after="0" w:line="240" w:lineRule="auto"/>
                    <w:ind w:left="171" w:firstLine="0"/>
                    <w:rPr>
                      <w:sz w:val="28"/>
                      <w:szCs w:val="28"/>
                    </w:rPr>
                  </w:pPr>
                  <w:r w:rsidRPr="00F626ED">
                    <w:rPr>
                      <w:sz w:val="28"/>
                      <w:szCs w:val="28"/>
                    </w:rPr>
                    <w:t xml:space="preserve"> К – N</w:t>
                  </w:r>
                </w:p>
                <w:p w:rsidR="00DD260B" w:rsidRPr="00F626ED" w:rsidRDefault="00DD260B" w:rsidP="00DD260B">
                  <w:pPr>
                    <w:spacing w:before="120"/>
                    <w:rPr>
                      <w:noProof/>
                      <w:lang w:eastAsia="ru-RU"/>
                    </w:rPr>
                  </w:pP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DD260B">
                  <w:pPr>
                    <w:spacing w:before="120" w:after="240"/>
                    <w:jc w:val="center"/>
                    <w:rPr>
                      <w:b/>
                      <w:bCs/>
                      <w:color w:val="000080"/>
                      <w:sz w:val="28"/>
                      <w:szCs w:val="28"/>
                    </w:rPr>
                  </w:pPr>
                  <w:r w:rsidRPr="00F626ED">
                    <w:rPr>
                      <w:b/>
                      <w:bCs/>
                      <w:color w:val="000080"/>
                      <w:sz w:val="28"/>
                      <w:szCs w:val="28"/>
                    </w:rPr>
                    <w:t>Акции и скидки</w:t>
                  </w:r>
                </w:p>
                <w:p w:rsidR="00DD260B" w:rsidRPr="00F626ED" w:rsidRDefault="00AD6464" w:rsidP="00DD260B">
                  <w:pPr>
                    <w:spacing w:before="120"/>
                    <w:jc w:val="center"/>
                  </w:pPr>
                  <w:r>
                    <w:pict>
                      <v:shape id="_x0000_i1121" type="#_x0000_t75" style="width:346.9pt;height:115.95pt">
                        <v:imagedata r:id="rId175" o:title=""/>
                      </v:shape>
                    </w:pict>
                  </w:r>
                </w:p>
                <w:p w:rsidR="00DD260B" w:rsidRPr="007B67F2" w:rsidRDefault="00DD260B" w:rsidP="00DD260B">
                  <w:pPr>
                    <w:spacing w:before="240"/>
                    <w:ind w:left="220" w:right="142"/>
                    <w:jc w:val="both"/>
                    <w:rPr>
                      <w:sz w:val="26"/>
                      <w:szCs w:val="26"/>
                    </w:rPr>
                  </w:pPr>
                  <w:r w:rsidRPr="007B67F2">
                    <w:rPr>
                      <w:sz w:val="26"/>
                      <w:szCs w:val="26"/>
                    </w:rPr>
                    <w:t xml:space="preserve">Чтобы привлечь покупателей и распродать товар, магазины устраивают сезонные распродажи и различные предпраздничные акции. </w:t>
                  </w:r>
                </w:p>
                <w:p w:rsidR="00DD260B" w:rsidRPr="007B67F2" w:rsidRDefault="00DD260B" w:rsidP="00DD260B">
                  <w:pPr>
                    <w:spacing w:before="120"/>
                    <w:ind w:left="221" w:right="142"/>
                    <w:jc w:val="both"/>
                    <w:rPr>
                      <w:sz w:val="26"/>
                      <w:szCs w:val="26"/>
                    </w:rPr>
                  </w:pPr>
                  <w:r w:rsidRPr="007B67F2">
                    <w:rPr>
                      <w:sz w:val="26"/>
                      <w:szCs w:val="26"/>
                    </w:rPr>
                    <w:t>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w:t>
                  </w:r>
                  <w:r w:rsidRPr="007B67F2">
                    <w:rPr>
                      <w:color w:val="FFFFFF"/>
                      <w:sz w:val="26"/>
                      <w:szCs w:val="26"/>
                    </w:rPr>
                    <w:t>·</w:t>
                  </w:r>
                  <w:r w:rsidRPr="007B67F2">
                    <w:rPr>
                      <w:sz w:val="26"/>
                      <w:szCs w:val="26"/>
                    </w:rPr>
                    <w:t>%, то есть 5</w:t>
                  </w:r>
                  <w:r w:rsidRPr="007B67F2">
                    <w:rPr>
                      <w:color w:val="FFFFFF"/>
                      <w:sz w:val="26"/>
                      <w:szCs w:val="26"/>
                    </w:rPr>
                    <w:t>·</w:t>
                  </w:r>
                  <w:r w:rsidRPr="007B67F2">
                    <w:rPr>
                      <w:sz w:val="26"/>
                      <w:szCs w:val="26"/>
                    </w:rPr>
                    <w:t>% за одного друга, 10</w:t>
                  </w:r>
                  <w:r w:rsidRPr="007B67F2">
                    <w:rPr>
                      <w:color w:val="FFFFFF"/>
                      <w:sz w:val="26"/>
                      <w:szCs w:val="26"/>
                    </w:rPr>
                    <w:t>·</w:t>
                  </w:r>
                  <w:r w:rsidRPr="007B67F2">
                    <w:rPr>
                      <w:sz w:val="26"/>
                      <w:szCs w:val="26"/>
                    </w:rPr>
                    <w:t>% за двух, 15</w:t>
                  </w:r>
                  <w:r w:rsidRPr="007B67F2">
                    <w:rPr>
                      <w:color w:val="FFFFFF"/>
                      <w:sz w:val="26"/>
                      <w:szCs w:val="26"/>
                    </w:rPr>
                    <w:t>·</w:t>
                  </w:r>
                  <w:r w:rsidRPr="007B67F2">
                    <w:rPr>
                      <w:sz w:val="26"/>
                      <w:szCs w:val="26"/>
                    </w:rPr>
                    <w:t>% за трёх и так далее.</w:t>
                  </w:r>
                </w:p>
              </w:tc>
            </w:tr>
          </w:tbl>
          <w:p w:rsidR="00DD260B" w:rsidRPr="007B67F2" w:rsidRDefault="00DD260B" w:rsidP="007B67F2">
            <w:pPr>
              <w:spacing w:before="240" w:after="120" w:line="240" w:lineRule="auto"/>
              <w:jc w:val="center"/>
              <w:rPr>
                <w:noProof/>
                <w:lang w:eastAsia="ru-RU"/>
              </w:rPr>
            </w:pPr>
            <w:r>
              <w:object w:dxaOrig="13665" w:dyaOrig="705">
                <v:shape id="_x0000_i1122" type="#_x0000_t75" style="width:683.55pt;height:35.55pt" o:ole="">
                  <v:imagedata r:id="rId176" o:title=""/>
                </v:shape>
                <o:OLEObject Type="Embed" ProgID="PBrush" ShapeID="_x0000_i1122" DrawAspect="Content" ObjectID="_1686383163" r:id="rId179"/>
              </w:object>
            </w:r>
          </w:p>
        </w:tc>
      </w:tr>
    </w:tbl>
    <w:p w:rsidR="00DD260B" w:rsidRDefault="00DD260B" w:rsidP="00DD260B">
      <w:pPr>
        <w:rPr>
          <w:b/>
          <w:bCs/>
          <w:sz w:val="28"/>
          <w:szCs w:val="28"/>
          <w:u w:val="single"/>
        </w:rPr>
        <w:sectPr w:rsidR="00DD260B" w:rsidSect="00DD260B">
          <w:pgSz w:w="16838" w:h="11906" w:orient="landscape"/>
          <w:pgMar w:top="851" w:right="851" w:bottom="284"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F626E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7B67F2">
                  <w:pPr>
                    <w:spacing w:before="240" w:after="120" w:line="240" w:lineRule="auto"/>
                    <w:rPr>
                      <w:noProof/>
                      <w:lang w:eastAsia="ru-RU"/>
                    </w:rPr>
                  </w:pPr>
                  <w:r w:rsidRPr="00F626ED">
                    <w:rPr>
                      <w:b/>
                      <w:bCs/>
                      <w:kern w:val="36"/>
                      <w:sz w:val="28"/>
                      <w:szCs w:val="28"/>
                      <w:lang w:eastAsia="ru-RU"/>
                    </w:rPr>
                    <w:lastRenderedPageBreak/>
                    <w:t>Математическая грамотность. 7 класс.</w:t>
                  </w:r>
                </w:p>
              </w:tc>
              <w:tc>
                <w:tcPr>
                  <w:tcW w:w="7563" w:type="dxa"/>
                  <w:shd w:val="clear" w:color="auto" w:fill="auto"/>
                </w:tcPr>
                <w:p w:rsidR="00DD260B" w:rsidRPr="00F626ED" w:rsidRDefault="00DD260B" w:rsidP="00DD260B">
                  <w:pPr>
                    <w:spacing w:before="120"/>
                    <w:jc w:val="right"/>
                    <w:rPr>
                      <w:noProof/>
                      <w:lang w:eastAsia="ru-RU"/>
                    </w:rPr>
                  </w:pPr>
                  <w:r w:rsidRPr="00F626ED">
                    <w:rPr>
                      <w:noProof/>
                      <w:lang w:eastAsia="ru-RU"/>
                    </w:rPr>
                    <w:t xml:space="preserve">        </w:t>
                  </w:r>
                </w:p>
              </w:tc>
            </w:tr>
          </w:tbl>
          <w:p w:rsidR="00DD260B" w:rsidRPr="00F626ED" w:rsidRDefault="00DD260B" w:rsidP="000B4670">
            <w:pPr>
              <w:spacing w:after="80" w:line="240" w:lineRule="auto"/>
              <w:ind w:left="142"/>
              <w:rPr>
                <w:noProof/>
                <w:lang w:eastAsia="ru-RU"/>
              </w:rPr>
            </w:pPr>
            <w:r w:rsidRPr="0076149D">
              <w:rPr>
                <w:b/>
                <w:noProof/>
                <w:sz w:val="28"/>
                <w:szCs w:val="28"/>
                <w:lang w:eastAsia="ru-RU"/>
              </w:rPr>
              <w:t xml:space="preserve">Задание </w:t>
            </w:r>
            <w:r>
              <w:rPr>
                <w:b/>
                <w:noProof/>
                <w:sz w:val="28"/>
                <w:szCs w:val="28"/>
                <w:lang w:eastAsia="ru-RU"/>
              </w:rPr>
              <w:t>3</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087" type="#_x0000_t202" style="position:absolute;margin-left:.55pt;margin-top:7.05pt;width:351.6pt;height:46.85pt;z-index:251646976" fillcolor="#daeef3" strokecolor="#7f7f7f">
                        <v:fill color2="#b6dde8" recolor="t" rotate="t" focus="100%" type="gradient"/>
                        <v:textbox>
                          <w:txbxContent>
                            <w:p w:rsidR="005B0C73" w:rsidRDefault="005B0C73" w:rsidP="000B4670">
                              <w:pPr>
                                <w:spacing w:after="120" w:line="240" w:lineRule="auto"/>
                                <w:rPr>
                                  <w:b/>
                                  <w:bCs/>
                                  <w:color w:val="000080"/>
                                  <w:sz w:val="28"/>
                                  <w:szCs w:val="28"/>
                                </w:rPr>
                              </w:pPr>
                              <w:r w:rsidRPr="007306E9">
                                <w:rPr>
                                  <w:b/>
                                  <w:bCs/>
                                  <w:color w:val="000080"/>
                                  <w:sz w:val="28"/>
                                  <w:szCs w:val="28"/>
                                </w:rPr>
                                <w:t>Акции и скидки</w:t>
                              </w:r>
                            </w:p>
                            <w:p w:rsidR="005B0C73" w:rsidRPr="007306E9" w:rsidRDefault="005B0C73" w:rsidP="00DD260B">
                              <w:pPr>
                                <w:rPr>
                                  <w:sz w:val="28"/>
                                  <w:szCs w:val="28"/>
                                </w:rPr>
                              </w:pPr>
                              <w:r w:rsidRPr="007306E9">
                                <w:rPr>
                                  <w:sz w:val="28"/>
                                  <w:szCs w:val="28"/>
                                </w:rPr>
                                <w:t xml:space="preserve">Вопрос </w:t>
                              </w:r>
                              <w:r>
                                <w:rPr>
                                  <w:rStyle w:val="questionnumber"/>
                                  <w:sz w:val="28"/>
                                  <w:szCs w:val="28"/>
                                </w:rPr>
                                <w:t>3</w:t>
                              </w:r>
                              <w:r w:rsidRPr="007306E9">
                                <w:rPr>
                                  <w:sz w:val="28"/>
                                  <w:szCs w:val="28"/>
                                </w:rPr>
                                <w:t xml:space="preserve"> / </w:t>
                              </w:r>
                              <w:r>
                                <w:rPr>
                                  <w:rStyle w:val="questionnumbertotal"/>
                                  <w:sz w:val="28"/>
                                  <w:szCs w:val="28"/>
                                </w:rPr>
                                <w:t>3</w:t>
                              </w:r>
                            </w:p>
                          </w:txbxContent>
                        </v:textbox>
                      </v:shape>
                    </w:pict>
                  </w:r>
                </w:p>
                <w:p w:rsidR="00DD260B" w:rsidRPr="00F626ED" w:rsidRDefault="00DD260B" w:rsidP="00DD260B">
                  <w:pPr>
                    <w:spacing w:before="120"/>
                    <w:rPr>
                      <w:noProof/>
                      <w:lang w:eastAsia="ru-RU"/>
                    </w:rPr>
                  </w:pPr>
                </w:p>
                <w:p w:rsidR="00DD260B" w:rsidRPr="00F626ED" w:rsidRDefault="00DD260B" w:rsidP="00DD260B">
                  <w:pPr>
                    <w:spacing w:before="120"/>
                    <w:rPr>
                      <w:noProof/>
                      <w:lang w:eastAsia="ru-RU"/>
                    </w:rPr>
                  </w:pPr>
                </w:p>
                <w:p w:rsidR="00DD260B" w:rsidRPr="000B4670" w:rsidRDefault="00DD260B" w:rsidP="000B4670">
                  <w:pPr>
                    <w:spacing w:before="120"/>
                    <w:ind w:left="171" w:right="133"/>
                    <w:jc w:val="both"/>
                    <w:rPr>
                      <w:i/>
                      <w:iCs/>
                      <w:sz w:val="26"/>
                      <w:szCs w:val="26"/>
                    </w:rPr>
                  </w:pPr>
                  <w:r w:rsidRPr="000B4670">
                    <w:rPr>
                      <w:i/>
                      <w:iCs/>
                      <w:sz w:val="26"/>
                      <w:szCs w:val="26"/>
                    </w:rPr>
                    <w:t>Прочитайте текст "</w:t>
                  </w:r>
                  <w:r w:rsidRPr="000B4670">
                    <w:rPr>
                      <w:bCs/>
                      <w:i/>
                      <w:color w:val="000080"/>
                      <w:sz w:val="26"/>
                      <w:szCs w:val="26"/>
                    </w:rPr>
                    <w:t>Акции и скидки</w:t>
                  </w:r>
                  <w:r w:rsidRPr="000B4670">
                    <w:rPr>
                      <w:i/>
                      <w:iCs/>
                      <w:sz w:val="26"/>
                      <w:szCs w:val="26"/>
                    </w:rPr>
                    <w:t>", расположенный справа. Для ответа на вопрос отметьте нужный вариант ответа</w:t>
                  </w:r>
                  <w:r w:rsidRPr="000B4670">
                    <w:rPr>
                      <w:i/>
                      <w:sz w:val="26"/>
                      <w:szCs w:val="26"/>
                    </w:rPr>
                    <w:t>.</w:t>
                  </w:r>
                </w:p>
                <w:p w:rsidR="00DD260B" w:rsidRPr="000B4670" w:rsidRDefault="00DD260B" w:rsidP="000B4670">
                  <w:pPr>
                    <w:spacing w:before="240" w:after="100"/>
                    <w:ind w:left="170" w:right="130"/>
                    <w:jc w:val="both"/>
                    <w:rPr>
                      <w:sz w:val="26"/>
                      <w:szCs w:val="26"/>
                    </w:rPr>
                  </w:pPr>
                  <w:r w:rsidRPr="000B4670">
                    <w:rPr>
                      <w:sz w:val="26"/>
                      <w:szCs w:val="26"/>
                    </w:rPr>
                    <w:t>Игорь со старшим братом покупают подарок маме и бабушке. Всего у них 10 тыс. рублей. Они выбрали в интернет-магазине два товара стоимостью 6,8 тыс. р. и 8,2 тыс. р.</w:t>
                  </w:r>
                </w:p>
                <w:p w:rsidR="00DD260B" w:rsidRPr="000B4670" w:rsidRDefault="00DD260B" w:rsidP="00DD260B">
                  <w:pPr>
                    <w:spacing w:after="120"/>
                    <w:ind w:left="170" w:right="130"/>
                    <w:jc w:val="both"/>
                    <w:rPr>
                      <w:sz w:val="26"/>
                      <w:szCs w:val="26"/>
                    </w:rPr>
                  </w:pPr>
                  <w:r w:rsidRPr="000B4670">
                    <w:rPr>
                      <w:sz w:val="26"/>
                      <w:szCs w:val="26"/>
                    </w:rPr>
                    <w:t>Смогут ли они уложиться в имеющуюся у них сумму денег?</w:t>
                  </w:r>
                </w:p>
                <w:p w:rsidR="00DD260B" w:rsidRPr="00F626ED" w:rsidRDefault="00DD260B" w:rsidP="00DD260B">
                  <w:pPr>
                    <w:numPr>
                      <w:ilvl w:val="0"/>
                      <w:numId w:val="1"/>
                    </w:numPr>
                    <w:tabs>
                      <w:tab w:val="left" w:pos="596"/>
                    </w:tabs>
                    <w:spacing w:after="0" w:line="240" w:lineRule="auto"/>
                    <w:ind w:left="171" w:firstLine="0"/>
                    <w:rPr>
                      <w:sz w:val="28"/>
                      <w:szCs w:val="28"/>
                    </w:rPr>
                  </w:pPr>
                  <w:r w:rsidRPr="00F626ED">
                    <w:rPr>
                      <w:sz w:val="28"/>
                      <w:szCs w:val="28"/>
                    </w:rPr>
                    <w:t xml:space="preserve"> да</w:t>
                  </w:r>
                </w:p>
                <w:p w:rsidR="00DD260B" w:rsidRPr="00F626ED" w:rsidRDefault="00DD260B" w:rsidP="00DD260B">
                  <w:pPr>
                    <w:numPr>
                      <w:ilvl w:val="0"/>
                      <w:numId w:val="1"/>
                    </w:numPr>
                    <w:tabs>
                      <w:tab w:val="left" w:pos="596"/>
                    </w:tabs>
                    <w:spacing w:after="0" w:line="240" w:lineRule="auto"/>
                    <w:ind w:left="171" w:firstLine="0"/>
                    <w:rPr>
                      <w:sz w:val="28"/>
                      <w:szCs w:val="28"/>
                    </w:rPr>
                  </w:pPr>
                  <w:r w:rsidRPr="00F626ED">
                    <w:rPr>
                      <w:sz w:val="28"/>
                      <w:szCs w:val="28"/>
                    </w:rPr>
                    <w:t xml:space="preserve"> нет</w:t>
                  </w:r>
                </w:p>
                <w:p w:rsidR="00DD260B" w:rsidRDefault="00DD260B" w:rsidP="000B4670">
                  <w:pPr>
                    <w:spacing w:before="120" w:after="80"/>
                    <w:ind w:left="170"/>
                    <w:rPr>
                      <w:sz w:val="28"/>
                      <w:szCs w:val="28"/>
                    </w:rPr>
                  </w:pPr>
                  <w:r w:rsidRPr="007F019D">
                    <w:rPr>
                      <w:sz w:val="28"/>
                      <w:szCs w:val="28"/>
                    </w:rPr>
                    <w:t>Приведите расчёты, доказывающие правильность Вашего выбора.</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8"/>
                  </w:tblGrid>
                  <w:tr w:rsidR="000B4670" w:rsidRPr="001D4BC0" w:rsidTr="001D4BC0">
                    <w:tc>
                      <w:tcPr>
                        <w:tcW w:w="7093" w:type="dxa"/>
                        <w:shd w:val="clear" w:color="auto" w:fill="auto"/>
                      </w:tcPr>
                      <w:p w:rsidR="000B4670" w:rsidRPr="001D4BC0" w:rsidRDefault="000B4670" w:rsidP="001D4BC0">
                        <w:pPr>
                          <w:spacing w:before="120" w:after="0"/>
                          <w:rPr>
                            <w:sz w:val="28"/>
                            <w:szCs w:val="28"/>
                          </w:rPr>
                        </w:pPr>
                      </w:p>
                    </w:tc>
                  </w:tr>
                </w:tbl>
                <w:p w:rsidR="000B4670" w:rsidRPr="000B4670" w:rsidRDefault="000B4670" w:rsidP="000B4670">
                  <w:pPr>
                    <w:spacing w:after="0" w:line="240" w:lineRule="auto"/>
                    <w:rPr>
                      <w:sz w:val="10"/>
                      <w:szCs w:val="10"/>
                    </w:rPr>
                  </w:pPr>
                </w:p>
                <w:p w:rsidR="00DD260B" w:rsidRPr="000B4670" w:rsidRDefault="00DD260B" w:rsidP="00DD260B">
                  <w:pPr>
                    <w:rPr>
                      <w:noProof/>
                      <w:color w:val="FFFFFF"/>
                      <w:sz w:val="2"/>
                      <w:szCs w:val="2"/>
                      <w:lang w:eastAsia="ru-RU"/>
                    </w:rPr>
                  </w:pP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DD260B">
                  <w:pPr>
                    <w:spacing w:before="120" w:after="120"/>
                    <w:jc w:val="center"/>
                    <w:rPr>
                      <w:b/>
                      <w:bCs/>
                      <w:color w:val="000080"/>
                      <w:sz w:val="28"/>
                      <w:szCs w:val="28"/>
                    </w:rPr>
                  </w:pPr>
                  <w:r w:rsidRPr="00F626ED">
                    <w:rPr>
                      <w:b/>
                      <w:bCs/>
                      <w:color w:val="000080"/>
                      <w:sz w:val="28"/>
                      <w:szCs w:val="28"/>
                    </w:rPr>
                    <w:t>Акции и скидки</w:t>
                  </w:r>
                </w:p>
                <w:p w:rsidR="00DD260B" w:rsidRPr="00F626ED" w:rsidRDefault="00AD6464" w:rsidP="00DD260B">
                  <w:pPr>
                    <w:spacing w:before="120"/>
                    <w:jc w:val="center"/>
                  </w:pPr>
                  <w:r>
                    <w:pict>
                      <v:shape id="_x0000_i1123" type="#_x0000_t75" style="width:346.9pt;height:104.75pt">
                        <v:imagedata r:id="rId175" o:title=""/>
                      </v:shape>
                    </w:pict>
                  </w:r>
                </w:p>
                <w:p w:rsidR="00DD260B" w:rsidRPr="000B4670" w:rsidRDefault="00DD260B" w:rsidP="00DD260B">
                  <w:pPr>
                    <w:spacing w:before="240"/>
                    <w:ind w:left="220" w:right="142"/>
                    <w:jc w:val="both"/>
                    <w:rPr>
                      <w:sz w:val="26"/>
                      <w:szCs w:val="26"/>
                    </w:rPr>
                  </w:pPr>
                  <w:r w:rsidRPr="000B4670">
                    <w:rPr>
                      <w:sz w:val="26"/>
                      <w:szCs w:val="26"/>
                    </w:rPr>
                    <w:t xml:space="preserve">Чтобы привлечь покупателей и распродать товар, магазины устраивают сезонные распродажи и различные предпраздничные акции. </w:t>
                  </w:r>
                </w:p>
                <w:p w:rsidR="00DD260B" w:rsidRPr="000B4670" w:rsidRDefault="00DD260B" w:rsidP="000B4670">
                  <w:pPr>
                    <w:spacing w:before="360"/>
                    <w:ind w:left="221" w:right="142"/>
                    <w:jc w:val="both"/>
                    <w:rPr>
                      <w:sz w:val="26"/>
                      <w:szCs w:val="26"/>
                    </w:rPr>
                  </w:pPr>
                  <w:r w:rsidRPr="000B4670">
                    <w:rPr>
                      <w:sz w:val="26"/>
                      <w:szCs w:val="26"/>
                    </w:rPr>
                    <w:t>В интернет-магазине действует акция «Получите скидку 90 % на второй товар в чеке». При оплате чека из двух приобретаемых товаров скидка распространяется на товар с наименьшей или с равной ценой.</w:t>
                  </w:r>
                </w:p>
              </w:tc>
            </w:tr>
          </w:tbl>
          <w:p w:rsidR="00DD260B" w:rsidRPr="000B4670" w:rsidRDefault="00B129A6" w:rsidP="000B4670">
            <w:pPr>
              <w:spacing w:before="200" w:after="120" w:line="240" w:lineRule="auto"/>
              <w:jc w:val="center"/>
              <w:rPr>
                <w:noProof/>
                <w:lang w:eastAsia="ru-RU"/>
              </w:rPr>
            </w:pPr>
            <w:r>
              <w:object w:dxaOrig="13665" w:dyaOrig="705">
                <v:shape id="_x0000_i1124" type="#_x0000_t75" style="width:683.55pt;height:27.1pt" o:ole="">
                  <v:imagedata r:id="rId176" o:title=""/>
                </v:shape>
                <o:OLEObject Type="Embed" ProgID="PBrush" ShapeID="_x0000_i1124" DrawAspect="Content" ObjectID="_1686383164" r:id="rId180"/>
              </w:object>
            </w:r>
          </w:p>
        </w:tc>
      </w:tr>
    </w:tbl>
    <w:p w:rsidR="00DD260B" w:rsidRDefault="00DD260B" w:rsidP="00DD260B">
      <w:pPr>
        <w:rPr>
          <w:sz w:val="2"/>
          <w:szCs w:val="2"/>
        </w:rPr>
        <w:sectPr w:rsidR="00DD260B" w:rsidSect="00DD260B">
          <w:pgSz w:w="16838" w:h="11906" w:orient="landscape"/>
          <w:pgMar w:top="851" w:right="851" w:bottom="284"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F626E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0B4670">
                  <w:pPr>
                    <w:spacing w:before="120" w:after="0" w:line="240" w:lineRule="auto"/>
                    <w:rPr>
                      <w:noProof/>
                      <w:lang w:eastAsia="ru-RU"/>
                    </w:rPr>
                  </w:pPr>
                  <w:r w:rsidRPr="00F626ED">
                    <w:rPr>
                      <w:b/>
                      <w:bCs/>
                      <w:kern w:val="36"/>
                      <w:sz w:val="28"/>
                      <w:szCs w:val="28"/>
                      <w:lang w:eastAsia="ru-RU"/>
                    </w:rPr>
                    <w:lastRenderedPageBreak/>
                    <w:t>Математическая грамотность. 7 класс.</w:t>
                  </w:r>
                </w:p>
              </w:tc>
              <w:tc>
                <w:tcPr>
                  <w:tcW w:w="7563" w:type="dxa"/>
                  <w:shd w:val="clear" w:color="auto" w:fill="auto"/>
                </w:tcPr>
                <w:p w:rsidR="00DD260B" w:rsidRPr="00F626ED" w:rsidRDefault="00DD260B" w:rsidP="000B4670">
                  <w:pPr>
                    <w:spacing w:before="120" w:after="0" w:line="240" w:lineRule="auto"/>
                    <w:jc w:val="right"/>
                    <w:rPr>
                      <w:noProof/>
                      <w:lang w:eastAsia="ru-RU"/>
                    </w:rPr>
                  </w:pPr>
                  <w:r w:rsidRPr="00F626ED">
                    <w:rPr>
                      <w:noProof/>
                      <w:lang w:eastAsia="ru-RU"/>
                    </w:rPr>
                    <w:t xml:space="preserve">        </w:t>
                  </w:r>
                </w:p>
              </w:tc>
            </w:tr>
          </w:tbl>
          <w:p w:rsidR="00DD260B" w:rsidRPr="00F626ED" w:rsidRDefault="00DD260B" w:rsidP="0014444C">
            <w:pPr>
              <w:spacing w:before="120" w:after="60" w:line="240" w:lineRule="auto"/>
              <w:ind w:left="142"/>
              <w:rPr>
                <w:noProof/>
                <w:lang w:eastAsia="ru-RU"/>
              </w:rPr>
            </w:pPr>
            <w:r w:rsidRPr="0076149D">
              <w:rPr>
                <w:b/>
                <w:noProof/>
                <w:sz w:val="28"/>
                <w:szCs w:val="28"/>
                <w:lang w:eastAsia="ru-RU"/>
              </w:rPr>
              <w:t xml:space="preserve">Задание </w:t>
            </w:r>
            <w:r>
              <w:rPr>
                <w:b/>
                <w:noProof/>
                <w:sz w:val="28"/>
                <w:szCs w:val="28"/>
                <w:lang w:eastAsia="ru-RU"/>
              </w:rPr>
              <w:t>4</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088" type="#_x0000_t202" style="position:absolute;margin-left:.55pt;margin-top:7.05pt;width:351.6pt;height:47.2pt;z-index:251648000" fillcolor="#daeef3" strokecolor="#7f7f7f">
                        <v:fill color2="#b6dde8" recolor="t" rotate="t" focus="100%" type="gradient"/>
                        <v:textbox>
                          <w:txbxContent>
                            <w:p w:rsidR="005B0C73" w:rsidRPr="00040A98" w:rsidRDefault="005B0C73" w:rsidP="000B4670">
                              <w:pPr>
                                <w:spacing w:after="120" w:line="240" w:lineRule="auto"/>
                                <w:rPr>
                                  <w:b/>
                                  <w:bCs/>
                                  <w:color w:val="000080"/>
                                  <w:sz w:val="28"/>
                                  <w:szCs w:val="28"/>
                                </w:rPr>
                              </w:pPr>
                              <w:r w:rsidRPr="00040A98">
                                <w:rPr>
                                  <w:b/>
                                  <w:bCs/>
                                  <w:color w:val="000080"/>
                                  <w:sz w:val="28"/>
                                  <w:szCs w:val="28"/>
                                </w:rPr>
                                <w:t>Шкалы температур</w:t>
                              </w:r>
                            </w:p>
                            <w:p w:rsidR="005B0C73" w:rsidRPr="007306E9" w:rsidRDefault="005B0C73" w:rsidP="00DD260B">
                              <w:pPr>
                                <w:rPr>
                                  <w:sz w:val="28"/>
                                  <w:szCs w:val="28"/>
                                </w:rPr>
                              </w:pPr>
                              <w:r w:rsidRPr="007306E9">
                                <w:rPr>
                                  <w:sz w:val="28"/>
                                  <w:szCs w:val="28"/>
                                </w:rPr>
                                <w:t xml:space="preserve">Вопрос </w:t>
                              </w:r>
                              <w:r>
                                <w:rPr>
                                  <w:rStyle w:val="questionnumber"/>
                                  <w:sz w:val="28"/>
                                  <w:szCs w:val="28"/>
                                </w:rPr>
                                <w:t>1</w:t>
                              </w:r>
                              <w:r w:rsidRPr="007306E9">
                                <w:rPr>
                                  <w:sz w:val="28"/>
                                  <w:szCs w:val="28"/>
                                </w:rPr>
                                <w:t xml:space="preserve">/ </w:t>
                              </w:r>
                              <w:r>
                                <w:rPr>
                                  <w:rStyle w:val="questionnumbertotal"/>
                                  <w:sz w:val="28"/>
                                  <w:szCs w:val="28"/>
                                </w:rPr>
                                <w:t>2</w:t>
                              </w:r>
                            </w:p>
                          </w:txbxContent>
                        </v:textbox>
                      </v:shape>
                    </w:pict>
                  </w:r>
                </w:p>
                <w:p w:rsidR="00DD260B" w:rsidRPr="00F626ED" w:rsidRDefault="00DD260B" w:rsidP="00DD260B">
                  <w:pPr>
                    <w:spacing w:before="120"/>
                    <w:rPr>
                      <w:noProof/>
                      <w:lang w:eastAsia="ru-RU"/>
                    </w:rPr>
                  </w:pPr>
                </w:p>
                <w:p w:rsidR="00DD260B" w:rsidRPr="0014444C" w:rsidRDefault="00DD260B" w:rsidP="0014444C">
                  <w:pPr>
                    <w:spacing w:after="0" w:line="240" w:lineRule="auto"/>
                    <w:rPr>
                      <w:noProof/>
                      <w:sz w:val="16"/>
                      <w:szCs w:val="16"/>
                      <w:lang w:eastAsia="ru-RU"/>
                    </w:rPr>
                  </w:pPr>
                </w:p>
                <w:p w:rsidR="00DD260B" w:rsidRPr="000B4670" w:rsidRDefault="00DD260B" w:rsidP="00DD260B">
                  <w:pPr>
                    <w:spacing w:before="120"/>
                    <w:ind w:left="171" w:right="133"/>
                    <w:jc w:val="both"/>
                    <w:rPr>
                      <w:i/>
                      <w:iCs/>
                      <w:sz w:val="26"/>
                      <w:szCs w:val="26"/>
                    </w:rPr>
                  </w:pPr>
                  <w:r w:rsidRPr="000B4670">
                    <w:rPr>
                      <w:i/>
                      <w:iCs/>
                      <w:sz w:val="26"/>
                      <w:szCs w:val="26"/>
                    </w:rPr>
                    <w:t>Прочитайте текст "</w:t>
                  </w:r>
                  <w:r w:rsidRPr="000B4670">
                    <w:rPr>
                      <w:bCs/>
                      <w:i/>
                      <w:color w:val="000080"/>
                      <w:sz w:val="26"/>
                      <w:szCs w:val="26"/>
                    </w:rPr>
                    <w:t>Шкалы температур</w:t>
                  </w:r>
                  <w:r w:rsidRPr="000B4670">
                    <w:rPr>
                      <w:i/>
                      <w:iCs/>
                      <w:sz w:val="26"/>
                      <w:szCs w:val="26"/>
                    </w:rPr>
                    <w:t>", расположенный справа. Выберите ответ в выпадающем меню.</w:t>
                  </w:r>
                </w:p>
                <w:p w:rsidR="00DD260B" w:rsidRPr="000B4670" w:rsidRDefault="00DD260B" w:rsidP="0014444C">
                  <w:pPr>
                    <w:spacing w:before="200" w:after="120"/>
                    <w:ind w:left="170" w:right="130"/>
                    <w:jc w:val="both"/>
                    <w:rPr>
                      <w:sz w:val="26"/>
                      <w:szCs w:val="26"/>
                    </w:rPr>
                  </w:pPr>
                  <w:r w:rsidRPr="000B4670">
                    <w:rPr>
                      <w:sz w:val="26"/>
                      <w:szCs w:val="26"/>
                    </w:rPr>
                    <w:t xml:space="preserve">Учащийся из России изучает английский язык в одной из частных школ Нью-Йорка, проживая в американской семье. В один из учебных дней он почувствовал себя плохо. Врач осмотрел школьника и сообщил, что температура его тела составляет </w:t>
                  </w:r>
                  <w:smartTag w:uri="urn:schemas-microsoft-com:office:smarttags" w:element="metricconverter">
                    <w:smartTagPr>
                      <w:attr w:name="ProductID" w:val="100 ﾰF"/>
                    </w:smartTagPr>
                    <w:r w:rsidRPr="000B4670">
                      <w:rPr>
                        <w:sz w:val="26"/>
                        <w:szCs w:val="26"/>
                      </w:rPr>
                      <w:t>100 °F</w:t>
                    </w:r>
                  </w:smartTag>
                  <w:r w:rsidRPr="000B4670">
                    <w:rPr>
                      <w:sz w:val="26"/>
                      <w:szCs w:val="26"/>
                    </w:rPr>
                    <w:t>.</w:t>
                  </w:r>
                </w:p>
                <w:p w:rsidR="00DD260B" w:rsidRPr="000B4670" w:rsidRDefault="00DD260B" w:rsidP="00DD260B">
                  <w:pPr>
                    <w:spacing w:after="240"/>
                    <w:ind w:left="170" w:right="130"/>
                    <w:jc w:val="both"/>
                    <w:rPr>
                      <w:sz w:val="26"/>
                      <w:szCs w:val="26"/>
                    </w:rPr>
                  </w:pPr>
                  <w:r w:rsidRPr="000B4670">
                    <w:rPr>
                      <w:sz w:val="26"/>
                      <w:szCs w:val="26"/>
                    </w:rPr>
                    <w:t xml:space="preserve">Определив температуру тела в градусах по Цельсию, дайте оценочную характеристику температуры учащегося, в соответствии с информацией, приведённой в таблице ниже.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2272"/>
                    <w:gridCol w:w="807"/>
                  </w:tblGrid>
                  <w:tr w:rsidR="00DD260B" w:rsidRPr="000B4670" w:rsidTr="0014444C">
                    <w:tc>
                      <w:tcPr>
                        <w:tcW w:w="3463" w:type="dxa"/>
                        <w:shd w:val="clear" w:color="auto" w:fill="auto"/>
                      </w:tcPr>
                      <w:p w:rsidR="00DD260B" w:rsidRPr="000B4670" w:rsidRDefault="00DD260B" w:rsidP="000B4670">
                        <w:pPr>
                          <w:spacing w:after="0" w:line="240" w:lineRule="auto"/>
                          <w:ind w:right="130"/>
                          <w:jc w:val="center"/>
                          <w:rPr>
                            <w:b/>
                            <w:szCs w:val="24"/>
                          </w:rPr>
                        </w:pPr>
                        <w:r w:rsidRPr="000B4670">
                          <w:rPr>
                            <w:b/>
                            <w:szCs w:val="24"/>
                          </w:rPr>
                          <w:t>Температура тела, °C</w:t>
                        </w:r>
                      </w:p>
                    </w:tc>
                    <w:tc>
                      <w:tcPr>
                        <w:tcW w:w="3337" w:type="dxa"/>
                        <w:gridSpan w:val="2"/>
                        <w:shd w:val="clear" w:color="auto" w:fill="auto"/>
                      </w:tcPr>
                      <w:p w:rsidR="00DD260B" w:rsidRPr="000B4670" w:rsidRDefault="00DD260B" w:rsidP="000B4670">
                        <w:pPr>
                          <w:spacing w:after="0" w:line="240" w:lineRule="auto"/>
                          <w:ind w:right="130"/>
                          <w:jc w:val="center"/>
                          <w:rPr>
                            <w:b/>
                            <w:szCs w:val="24"/>
                          </w:rPr>
                        </w:pPr>
                        <w:r w:rsidRPr="000B4670">
                          <w:rPr>
                            <w:b/>
                            <w:szCs w:val="24"/>
                          </w:rPr>
                          <w:t>Оценка температуры</w:t>
                        </w:r>
                      </w:p>
                    </w:tc>
                  </w:tr>
                  <w:tr w:rsidR="00DD260B" w:rsidRPr="000B4670" w:rsidTr="0014444C">
                    <w:tc>
                      <w:tcPr>
                        <w:tcW w:w="3463" w:type="dxa"/>
                        <w:shd w:val="clear" w:color="auto" w:fill="auto"/>
                      </w:tcPr>
                      <w:p w:rsidR="00DD260B" w:rsidRPr="000B4670" w:rsidRDefault="00DD260B" w:rsidP="000B4670">
                        <w:pPr>
                          <w:spacing w:after="0" w:line="240" w:lineRule="auto"/>
                          <w:ind w:right="130"/>
                          <w:jc w:val="both"/>
                          <w:rPr>
                            <w:szCs w:val="24"/>
                          </w:rPr>
                        </w:pPr>
                        <w:r w:rsidRPr="000B4670">
                          <w:rPr>
                            <w:szCs w:val="24"/>
                          </w:rPr>
                          <w:t>от 35 до 36,4</w:t>
                        </w:r>
                      </w:p>
                    </w:tc>
                    <w:tc>
                      <w:tcPr>
                        <w:tcW w:w="3337" w:type="dxa"/>
                        <w:gridSpan w:val="2"/>
                        <w:shd w:val="clear" w:color="auto" w:fill="auto"/>
                      </w:tcPr>
                      <w:p w:rsidR="00DD260B" w:rsidRPr="000B4670" w:rsidRDefault="00DD260B" w:rsidP="000B4670">
                        <w:pPr>
                          <w:spacing w:after="0" w:line="240" w:lineRule="auto"/>
                          <w:ind w:right="130"/>
                          <w:jc w:val="both"/>
                          <w:rPr>
                            <w:szCs w:val="24"/>
                          </w:rPr>
                        </w:pPr>
                        <w:r w:rsidRPr="000B4670">
                          <w:rPr>
                            <w:szCs w:val="24"/>
                          </w:rPr>
                          <w:t>пониженная</w:t>
                        </w:r>
                      </w:p>
                    </w:tc>
                  </w:tr>
                  <w:tr w:rsidR="00DD260B" w:rsidRPr="000B4670" w:rsidTr="0014444C">
                    <w:tc>
                      <w:tcPr>
                        <w:tcW w:w="3463" w:type="dxa"/>
                        <w:shd w:val="clear" w:color="auto" w:fill="auto"/>
                      </w:tcPr>
                      <w:p w:rsidR="00DD260B" w:rsidRPr="000B4670" w:rsidRDefault="00DD260B" w:rsidP="000B4670">
                        <w:pPr>
                          <w:spacing w:after="0" w:line="240" w:lineRule="auto"/>
                          <w:ind w:right="130"/>
                          <w:jc w:val="both"/>
                          <w:rPr>
                            <w:szCs w:val="24"/>
                          </w:rPr>
                        </w:pPr>
                        <w:r w:rsidRPr="000B4670">
                          <w:rPr>
                            <w:szCs w:val="24"/>
                          </w:rPr>
                          <w:t>от 36,5 до 37</w:t>
                        </w:r>
                      </w:p>
                    </w:tc>
                    <w:tc>
                      <w:tcPr>
                        <w:tcW w:w="3337" w:type="dxa"/>
                        <w:gridSpan w:val="2"/>
                        <w:shd w:val="clear" w:color="auto" w:fill="auto"/>
                      </w:tcPr>
                      <w:p w:rsidR="00DD260B" w:rsidRPr="000B4670" w:rsidRDefault="00DD260B" w:rsidP="000B4670">
                        <w:pPr>
                          <w:spacing w:after="0" w:line="240" w:lineRule="auto"/>
                          <w:ind w:right="130"/>
                          <w:jc w:val="both"/>
                          <w:rPr>
                            <w:szCs w:val="24"/>
                          </w:rPr>
                        </w:pPr>
                        <w:r w:rsidRPr="000B4670">
                          <w:rPr>
                            <w:szCs w:val="24"/>
                          </w:rPr>
                          <w:t>нормальная</w:t>
                        </w:r>
                      </w:p>
                    </w:tc>
                  </w:tr>
                  <w:tr w:rsidR="00DD260B" w:rsidRPr="000B4670" w:rsidTr="0014444C">
                    <w:tc>
                      <w:tcPr>
                        <w:tcW w:w="3463" w:type="dxa"/>
                        <w:shd w:val="clear" w:color="auto" w:fill="auto"/>
                      </w:tcPr>
                      <w:p w:rsidR="00DD260B" w:rsidRPr="000B4670" w:rsidRDefault="00DD260B" w:rsidP="000B4670">
                        <w:pPr>
                          <w:spacing w:after="0" w:line="240" w:lineRule="auto"/>
                          <w:ind w:right="130"/>
                          <w:jc w:val="both"/>
                          <w:rPr>
                            <w:szCs w:val="24"/>
                          </w:rPr>
                        </w:pPr>
                        <w:r w:rsidRPr="000B4670">
                          <w:rPr>
                            <w:szCs w:val="24"/>
                          </w:rPr>
                          <w:t>от 37,1 до 39</w:t>
                        </w:r>
                      </w:p>
                    </w:tc>
                    <w:tc>
                      <w:tcPr>
                        <w:tcW w:w="3337" w:type="dxa"/>
                        <w:gridSpan w:val="2"/>
                        <w:shd w:val="clear" w:color="auto" w:fill="auto"/>
                      </w:tcPr>
                      <w:p w:rsidR="00DD260B" w:rsidRPr="000B4670" w:rsidRDefault="00DD260B" w:rsidP="000B4670">
                        <w:pPr>
                          <w:spacing w:after="0" w:line="240" w:lineRule="auto"/>
                          <w:ind w:right="130"/>
                          <w:jc w:val="both"/>
                          <w:rPr>
                            <w:szCs w:val="24"/>
                          </w:rPr>
                        </w:pPr>
                        <w:r w:rsidRPr="000B4670">
                          <w:rPr>
                            <w:szCs w:val="24"/>
                          </w:rPr>
                          <w:t>повышенная</w:t>
                        </w:r>
                      </w:p>
                    </w:tc>
                  </w:tr>
                  <w:tr w:rsidR="00DD260B" w:rsidRPr="000B4670" w:rsidTr="0014444C">
                    <w:tc>
                      <w:tcPr>
                        <w:tcW w:w="3463" w:type="dxa"/>
                        <w:shd w:val="clear" w:color="auto" w:fill="auto"/>
                      </w:tcPr>
                      <w:p w:rsidR="00DD260B" w:rsidRPr="000B4670" w:rsidRDefault="00DD260B" w:rsidP="000B4670">
                        <w:pPr>
                          <w:spacing w:after="0" w:line="240" w:lineRule="auto"/>
                          <w:ind w:right="130"/>
                          <w:jc w:val="both"/>
                          <w:rPr>
                            <w:szCs w:val="24"/>
                          </w:rPr>
                        </w:pPr>
                        <w:r w:rsidRPr="000B4670">
                          <w:rPr>
                            <w:szCs w:val="24"/>
                          </w:rPr>
                          <w:t>выше 39</w:t>
                        </w:r>
                      </w:p>
                    </w:tc>
                    <w:tc>
                      <w:tcPr>
                        <w:tcW w:w="3337" w:type="dxa"/>
                        <w:gridSpan w:val="2"/>
                        <w:shd w:val="clear" w:color="auto" w:fill="auto"/>
                      </w:tcPr>
                      <w:p w:rsidR="00DD260B" w:rsidRPr="000B4670" w:rsidRDefault="00DD260B" w:rsidP="000B4670">
                        <w:pPr>
                          <w:spacing w:after="0" w:line="240" w:lineRule="auto"/>
                          <w:ind w:right="130"/>
                          <w:jc w:val="both"/>
                          <w:rPr>
                            <w:szCs w:val="24"/>
                          </w:rPr>
                        </w:pPr>
                        <w:r w:rsidRPr="000B4670">
                          <w:rPr>
                            <w:szCs w:val="24"/>
                          </w:rPr>
                          <w:t>высокая</w:t>
                        </w:r>
                      </w:p>
                    </w:tc>
                  </w:tr>
                  <w:tr w:rsidR="00DD260B" w:rsidRPr="00F626ED" w:rsidTr="001444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15" w:type="dxa"/>
                    </w:trPr>
                    <w:tc>
                      <w:tcPr>
                        <w:tcW w:w="0" w:type="auto"/>
                        <w:shd w:val="clear" w:color="auto" w:fill="auto"/>
                        <w:vAlign w:val="center"/>
                      </w:tcPr>
                      <w:p w:rsidR="00DD260B" w:rsidRPr="00F626ED" w:rsidRDefault="00DD260B" w:rsidP="00DD260B">
                        <w:pPr>
                          <w:ind w:right="130"/>
                          <w:rPr>
                            <w:sz w:val="28"/>
                            <w:szCs w:val="28"/>
                          </w:rPr>
                        </w:pPr>
                        <w:r w:rsidRPr="00F626ED">
                          <w:rPr>
                            <w:rStyle w:val="a8"/>
                            <w:i w:val="0"/>
                            <w:sz w:val="28"/>
                            <w:szCs w:val="28"/>
                          </w:rPr>
                          <w:t>Температура тела школьника</w:t>
                        </w:r>
                      </w:p>
                    </w:tc>
                    <w:tc>
                      <w:tcPr>
                        <w:tcW w:w="0" w:type="auto"/>
                        <w:shd w:val="clear" w:color="auto" w:fill="auto"/>
                      </w:tcPr>
                      <w:p w:rsidR="00DD260B" w:rsidRPr="00F626ED" w:rsidRDefault="00AD6464" w:rsidP="0014444C">
                        <w:pPr>
                          <w:spacing w:before="120" w:after="0" w:line="240" w:lineRule="auto"/>
                          <w:ind w:right="130"/>
                          <w:jc w:val="both"/>
                          <w:rPr>
                            <w:sz w:val="28"/>
                            <w:szCs w:val="28"/>
                            <w:vertAlign w:val="superscript"/>
                          </w:rPr>
                        </w:pPr>
                        <w:r>
                          <w:rPr>
                            <w:noProof/>
                            <w:lang w:eastAsia="ru-RU"/>
                          </w:rPr>
                          <w:pict>
                            <v:shape id="Рисунок 1" o:spid="_x0000_i1125" type="#_x0000_t75" style="width:91.65pt;height:23.4pt;visibility:visible">
                              <v:imagedata r:id="rId11" o:title=""/>
                            </v:shape>
                          </w:pict>
                        </w:r>
                        <w:r w:rsidR="00DD260B" w:rsidRPr="00F626ED">
                          <w:rPr>
                            <w:noProof/>
                            <w:lang w:eastAsia="ru-RU"/>
                          </w:rPr>
                          <w:t>.</w:t>
                        </w:r>
                      </w:p>
                    </w:tc>
                  </w:tr>
                </w:tbl>
                <w:p w:rsidR="00DD260B" w:rsidRPr="00F626ED" w:rsidRDefault="00DD260B" w:rsidP="00DD260B">
                  <w:pPr>
                    <w:rPr>
                      <w:noProof/>
                      <w:color w:val="FFFFFF"/>
                      <w:lang w:eastAsia="ru-RU"/>
                    </w:rPr>
                  </w:pP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DD260B">
                  <w:pPr>
                    <w:spacing w:before="120" w:after="120"/>
                    <w:jc w:val="center"/>
                    <w:rPr>
                      <w:b/>
                      <w:bCs/>
                      <w:color w:val="000080"/>
                      <w:sz w:val="28"/>
                      <w:szCs w:val="28"/>
                    </w:rPr>
                  </w:pPr>
                  <w:r w:rsidRPr="00F626ED">
                    <w:rPr>
                      <w:b/>
                      <w:bCs/>
                      <w:color w:val="000080"/>
                      <w:sz w:val="28"/>
                      <w:szCs w:val="28"/>
                    </w:rPr>
                    <w:t>Шкалы температур</w:t>
                  </w:r>
                </w:p>
                <w:p w:rsidR="00DD260B" w:rsidRPr="00F626ED" w:rsidRDefault="0014444C" w:rsidP="00DD260B">
                  <w:pPr>
                    <w:spacing w:before="120"/>
                    <w:jc w:val="center"/>
                  </w:pPr>
                  <w:r w:rsidRPr="00F626ED">
                    <w:object w:dxaOrig="2805" w:dyaOrig="2700">
                      <v:shape id="_x0000_i1126" type="#_x0000_t75" style="width:76.7pt;height:73.85pt" o:ole="">
                        <v:imagedata r:id="rId181" o:title=""/>
                      </v:shape>
                      <o:OLEObject Type="Embed" ProgID="PBrush" ShapeID="_x0000_i1126" DrawAspect="Content" ObjectID="_1686383165" r:id="rId182"/>
                    </w:object>
                  </w:r>
                </w:p>
                <w:p w:rsidR="00DD260B" w:rsidRPr="000B4670" w:rsidRDefault="00DD260B" w:rsidP="00DD260B">
                  <w:pPr>
                    <w:spacing w:before="240"/>
                    <w:ind w:left="220" w:right="142"/>
                    <w:jc w:val="both"/>
                    <w:rPr>
                      <w:sz w:val="26"/>
                      <w:szCs w:val="26"/>
                    </w:rPr>
                  </w:pPr>
                  <w:r w:rsidRPr="000B4670">
                    <w:rPr>
                      <w:sz w:val="26"/>
                      <w:szCs w:val="26"/>
                    </w:rPr>
                    <w:t>В России для измерения температуры воздуха и тела человека используется шкала Цельсия, а в США – шкала Фаренгейта.</w:t>
                  </w:r>
                </w:p>
                <w:p w:rsidR="00DD260B" w:rsidRPr="000B4670" w:rsidRDefault="00DD260B" w:rsidP="00DD260B">
                  <w:pPr>
                    <w:spacing w:before="240" w:after="120"/>
                    <w:ind w:left="221" w:right="142"/>
                    <w:jc w:val="both"/>
                    <w:rPr>
                      <w:sz w:val="26"/>
                      <w:szCs w:val="26"/>
                    </w:rPr>
                  </w:pPr>
                  <w:r w:rsidRPr="000B4670">
                    <w:rPr>
                      <w:sz w:val="26"/>
                      <w:szCs w:val="26"/>
                    </w:rPr>
                    <w:t xml:space="preserve">Для пересчёта температурных значений пользуются </w:t>
                  </w:r>
                  <w:r w:rsidRPr="000B4670">
                    <w:rPr>
                      <w:bCs/>
                      <w:sz w:val="26"/>
                      <w:szCs w:val="26"/>
                    </w:rPr>
                    <w:t>формулами</w:t>
                  </w:r>
                  <w:r w:rsidRPr="000B4670">
                    <w:rPr>
                      <w:sz w:val="26"/>
                      <w:szCs w:val="26"/>
                    </w:rPr>
                    <w:t>:</w:t>
                  </w:r>
                </w:p>
                <w:tbl>
                  <w:tblPr>
                    <w:tblW w:w="0" w:type="auto"/>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528"/>
                  </w:tblGrid>
                  <w:tr w:rsidR="00DD260B" w:rsidRPr="00F626ED" w:rsidTr="00DD260B">
                    <w:tc>
                      <w:tcPr>
                        <w:tcW w:w="2552" w:type="dxa"/>
                        <w:shd w:val="clear" w:color="auto" w:fill="auto"/>
                      </w:tcPr>
                      <w:p w:rsidR="00DD260B" w:rsidRPr="000B4670" w:rsidRDefault="00DD260B" w:rsidP="00DD260B">
                        <w:pPr>
                          <w:rPr>
                            <w:sz w:val="26"/>
                            <w:szCs w:val="26"/>
                          </w:rPr>
                        </w:pPr>
                        <w:r w:rsidRPr="000B4670">
                          <w:rPr>
                            <w:sz w:val="26"/>
                            <w:szCs w:val="26"/>
                          </w:rPr>
                          <w:t xml:space="preserve">°C = (°F – 32) : 1,8 </w:t>
                        </w:r>
                      </w:p>
                    </w:tc>
                    <w:tc>
                      <w:tcPr>
                        <w:tcW w:w="4528" w:type="dxa"/>
                        <w:shd w:val="clear" w:color="auto" w:fill="auto"/>
                      </w:tcPr>
                      <w:p w:rsidR="00DD260B" w:rsidRPr="000B4670" w:rsidRDefault="00DD260B" w:rsidP="00DD260B">
                        <w:pPr>
                          <w:jc w:val="both"/>
                          <w:rPr>
                            <w:sz w:val="26"/>
                            <w:szCs w:val="26"/>
                          </w:rPr>
                        </w:pPr>
                        <w:r w:rsidRPr="000B4670">
                          <w:rPr>
                            <w:sz w:val="26"/>
                            <w:szCs w:val="26"/>
                          </w:rPr>
                          <w:t>перевод из шкалы Фаренгейта в шкалу Цельсия</w:t>
                        </w:r>
                      </w:p>
                    </w:tc>
                  </w:tr>
                  <w:tr w:rsidR="00DD260B" w:rsidRPr="00F626ED" w:rsidTr="00DD260B">
                    <w:tc>
                      <w:tcPr>
                        <w:tcW w:w="2552" w:type="dxa"/>
                        <w:shd w:val="clear" w:color="auto" w:fill="auto"/>
                      </w:tcPr>
                      <w:p w:rsidR="00DD260B" w:rsidRPr="000B4670" w:rsidRDefault="00DD260B" w:rsidP="00DD260B">
                        <w:pPr>
                          <w:rPr>
                            <w:sz w:val="26"/>
                            <w:szCs w:val="26"/>
                          </w:rPr>
                        </w:pPr>
                        <w:r w:rsidRPr="000B4670">
                          <w:rPr>
                            <w:sz w:val="26"/>
                            <w:szCs w:val="26"/>
                          </w:rPr>
                          <w:t xml:space="preserve">°F = 1,8 ×°C + 32 </w:t>
                        </w:r>
                      </w:p>
                    </w:tc>
                    <w:tc>
                      <w:tcPr>
                        <w:tcW w:w="4528" w:type="dxa"/>
                        <w:shd w:val="clear" w:color="auto" w:fill="auto"/>
                      </w:tcPr>
                      <w:p w:rsidR="00DD260B" w:rsidRPr="000B4670" w:rsidRDefault="00DD260B" w:rsidP="00DD260B">
                        <w:pPr>
                          <w:jc w:val="both"/>
                          <w:rPr>
                            <w:sz w:val="26"/>
                            <w:szCs w:val="26"/>
                          </w:rPr>
                        </w:pPr>
                        <w:r w:rsidRPr="000B4670">
                          <w:rPr>
                            <w:sz w:val="26"/>
                            <w:szCs w:val="26"/>
                          </w:rPr>
                          <w:t>перевод из шкалы Цельсия в шкалу Фаренгейта</w:t>
                        </w:r>
                      </w:p>
                    </w:tc>
                  </w:tr>
                </w:tbl>
                <w:p w:rsidR="00DD260B" w:rsidRPr="00F626ED" w:rsidRDefault="00DD260B" w:rsidP="00DD260B">
                  <w:pPr>
                    <w:spacing w:before="240"/>
                    <w:ind w:left="220" w:right="142"/>
                    <w:jc w:val="both"/>
                    <w:rPr>
                      <w:sz w:val="28"/>
                      <w:szCs w:val="28"/>
                    </w:rPr>
                  </w:pPr>
                </w:p>
              </w:tc>
            </w:tr>
          </w:tbl>
          <w:p w:rsidR="00DD260B" w:rsidRPr="00F626ED" w:rsidRDefault="00B129A6" w:rsidP="0014444C">
            <w:pPr>
              <w:spacing w:before="120" w:after="120" w:line="240" w:lineRule="auto"/>
              <w:jc w:val="center"/>
              <w:rPr>
                <w:sz w:val="28"/>
                <w:szCs w:val="28"/>
              </w:rPr>
            </w:pPr>
            <w:r>
              <w:object w:dxaOrig="13665" w:dyaOrig="705">
                <v:shape id="_x0000_i1127" type="#_x0000_t75" style="width:683.55pt;height:28.05pt" o:ole="">
                  <v:imagedata r:id="rId176" o:title=""/>
                </v:shape>
                <o:OLEObject Type="Embed" ProgID="PBrush" ShapeID="_x0000_i1127" DrawAspect="Content" ObjectID="_1686383166" r:id="rId183"/>
              </w:object>
            </w:r>
          </w:p>
        </w:tc>
      </w:tr>
    </w:tbl>
    <w:p w:rsidR="00DD260B" w:rsidRDefault="00DD260B" w:rsidP="00DD260B">
      <w:pPr>
        <w:rPr>
          <w:sz w:val="28"/>
          <w:szCs w:val="28"/>
        </w:rPr>
        <w:sectPr w:rsidR="00DD260B" w:rsidSect="00DD260B">
          <w:pgSz w:w="16838" w:h="11906" w:orient="landscape"/>
          <w:pgMar w:top="851" w:right="851" w:bottom="284"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A1294E"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14444C">
                  <w:pPr>
                    <w:spacing w:before="120" w:after="120" w:line="240" w:lineRule="auto"/>
                    <w:rPr>
                      <w:noProof/>
                      <w:lang w:eastAsia="ru-RU"/>
                    </w:rPr>
                  </w:pPr>
                  <w:r w:rsidRPr="00F626ED">
                    <w:rPr>
                      <w:b/>
                      <w:bCs/>
                      <w:kern w:val="36"/>
                      <w:sz w:val="28"/>
                      <w:szCs w:val="28"/>
                      <w:lang w:eastAsia="ru-RU"/>
                    </w:rPr>
                    <w:lastRenderedPageBreak/>
                    <w:t>Математическая грамотность. 7 класс.</w:t>
                  </w:r>
                </w:p>
              </w:tc>
              <w:tc>
                <w:tcPr>
                  <w:tcW w:w="7563" w:type="dxa"/>
                  <w:shd w:val="clear" w:color="auto" w:fill="auto"/>
                </w:tcPr>
                <w:p w:rsidR="00DD260B" w:rsidRPr="00F626ED" w:rsidRDefault="00DD260B" w:rsidP="0014444C">
                  <w:pPr>
                    <w:spacing w:before="120" w:after="120" w:line="240" w:lineRule="auto"/>
                    <w:jc w:val="right"/>
                    <w:rPr>
                      <w:noProof/>
                      <w:lang w:eastAsia="ru-RU"/>
                    </w:rPr>
                  </w:pPr>
                  <w:r w:rsidRPr="00F626ED">
                    <w:rPr>
                      <w:noProof/>
                      <w:lang w:eastAsia="ru-RU"/>
                    </w:rPr>
                    <w:t xml:space="preserve">        </w:t>
                  </w:r>
                </w:p>
              </w:tc>
            </w:tr>
          </w:tbl>
          <w:p w:rsidR="00DD260B" w:rsidRPr="00A1294E" w:rsidRDefault="00DD260B" w:rsidP="00DD260B">
            <w:pPr>
              <w:spacing w:after="120"/>
              <w:ind w:left="142"/>
              <w:rPr>
                <w:noProof/>
                <w:lang w:eastAsia="ru-RU"/>
              </w:rPr>
            </w:pPr>
            <w:r w:rsidRPr="0076149D">
              <w:rPr>
                <w:b/>
                <w:noProof/>
                <w:sz w:val="28"/>
                <w:szCs w:val="28"/>
                <w:lang w:eastAsia="ru-RU"/>
              </w:rPr>
              <w:t xml:space="preserve">Задание </w:t>
            </w:r>
            <w:r>
              <w:rPr>
                <w:b/>
                <w:noProof/>
                <w:sz w:val="28"/>
                <w:szCs w:val="28"/>
                <w:lang w:eastAsia="ru-RU"/>
              </w:rPr>
              <w:t>5</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089" type="#_x0000_t202" style="position:absolute;margin-left:1.3pt;margin-top:7.05pt;width:350.85pt;height:49.1pt;z-index:251649024" fillcolor="#daeef3" strokecolor="#7f7f7f">
                        <v:fill color2="#b6dde8" recolor="t" rotate="t" focus="100%" type="gradient"/>
                        <v:textbox style="mso-next-textbox:#_x0000_s1089">
                          <w:txbxContent>
                            <w:p w:rsidR="005B0C73" w:rsidRPr="00040A98" w:rsidRDefault="005B0C73" w:rsidP="0014444C">
                              <w:pPr>
                                <w:spacing w:after="120" w:line="240" w:lineRule="auto"/>
                                <w:rPr>
                                  <w:b/>
                                  <w:bCs/>
                                  <w:color w:val="000080"/>
                                  <w:sz w:val="28"/>
                                  <w:szCs w:val="28"/>
                                </w:rPr>
                              </w:pPr>
                              <w:r w:rsidRPr="00040A98">
                                <w:rPr>
                                  <w:b/>
                                  <w:bCs/>
                                  <w:color w:val="000080"/>
                                  <w:sz w:val="28"/>
                                  <w:szCs w:val="28"/>
                                </w:rPr>
                                <w:t>Шкалы температур</w:t>
                              </w:r>
                            </w:p>
                            <w:p w:rsidR="005B0C73" w:rsidRPr="007306E9" w:rsidRDefault="005B0C73" w:rsidP="00DD260B">
                              <w:pPr>
                                <w:rPr>
                                  <w:sz w:val="28"/>
                                  <w:szCs w:val="28"/>
                                </w:rPr>
                              </w:pPr>
                              <w:r w:rsidRPr="007306E9">
                                <w:rPr>
                                  <w:sz w:val="28"/>
                                  <w:szCs w:val="28"/>
                                </w:rPr>
                                <w:t xml:space="preserve">Вопрос </w:t>
                              </w:r>
                              <w:r>
                                <w:rPr>
                                  <w:rStyle w:val="questionnumber"/>
                                  <w:sz w:val="28"/>
                                  <w:szCs w:val="28"/>
                                </w:rPr>
                                <w:t>2</w:t>
                              </w:r>
                              <w:r w:rsidRPr="007306E9">
                                <w:rPr>
                                  <w:sz w:val="28"/>
                                  <w:szCs w:val="28"/>
                                </w:rPr>
                                <w:t xml:space="preserve"> / </w:t>
                              </w:r>
                              <w:r>
                                <w:rPr>
                                  <w:rStyle w:val="questionnumbertotal"/>
                                  <w:sz w:val="28"/>
                                  <w:szCs w:val="28"/>
                                </w:rPr>
                                <w:t>2</w:t>
                              </w:r>
                            </w:p>
                          </w:txbxContent>
                        </v:textbox>
                      </v:shape>
                    </w:pict>
                  </w:r>
                </w:p>
                <w:p w:rsidR="00DD260B" w:rsidRPr="00F626ED" w:rsidRDefault="00DD260B" w:rsidP="00DD260B">
                  <w:pPr>
                    <w:spacing w:before="120"/>
                    <w:rPr>
                      <w:noProof/>
                      <w:lang w:eastAsia="ru-RU"/>
                    </w:rPr>
                  </w:pPr>
                </w:p>
                <w:p w:rsidR="00DD260B" w:rsidRPr="00F626ED" w:rsidRDefault="00DD260B" w:rsidP="00DD260B">
                  <w:pPr>
                    <w:spacing w:before="120"/>
                    <w:rPr>
                      <w:noProof/>
                      <w:lang w:eastAsia="ru-RU"/>
                    </w:rPr>
                  </w:pPr>
                </w:p>
                <w:p w:rsidR="00DD260B" w:rsidRPr="00F626ED" w:rsidRDefault="00DD260B" w:rsidP="00DD260B">
                  <w:pPr>
                    <w:spacing w:before="120"/>
                    <w:ind w:left="171" w:right="133"/>
                    <w:jc w:val="both"/>
                    <w:rPr>
                      <w:i/>
                      <w:iCs/>
                      <w:sz w:val="28"/>
                      <w:szCs w:val="28"/>
                    </w:rPr>
                  </w:pPr>
                  <w:r w:rsidRPr="00F626ED">
                    <w:rPr>
                      <w:i/>
                      <w:iCs/>
                      <w:sz w:val="28"/>
                      <w:szCs w:val="28"/>
                    </w:rPr>
                    <w:t>Прочитайте текст "</w:t>
                  </w:r>
                  <w:r w:rsidRPr="00F626ED">
                    <w:rPr>
                      <w:bCs/>
                      <w:i/>
                      <w:color w:val="000080"/>
                      <w:sz w:val="28"/>
                      <w:szCs w:val="28"/>
                    </w:rPr>
                    <w:t>Шкалы температур</w:t>
                  </w:r>
                  <w:r w:rsidRPr="00F626ED">
                    <w:rPr>
                      <w:i/>
                      <w:iCs/>
                      <w:sz w:val="28"/>
                      <w:szCs w:val="28"/>
                    </w:rPr>
                    <w:t>", расположенный справа. Запишите свой ответ на вопрос.</w:t>
                  </w:r>
                </w:p>
                <w:p w:rsidR="00DD260B" w:rsidRPr="00F626ED" w:rsidRDefault="00DD260B" w:rsidP="00DD260B">
                  <w:pPr>
                    <w:spacing w:after="120"/>
                    <w:ind w:left="171" w:right="133"/>
                    <w:jc w:val="both"/>
                    <w:rPr>
                      <w:sz w:val="28"/>
                      <w:szCs w:val="28"/>
                    </w:rPr>
                  </w:pPr>
                  <w:r w:rsidRPr="00F626ED">
                    <w:rPr>
                      <w:sz w:val="28"/>
                      <w:szCs w:val="28"/>
                    </w:rPr>
                    <w:t>Турист из США планирует через два дня прилететь в Санкт-Петербург и просит сотрудника российской турфирмы сообщить ему температуру в городе в день его прилёта.</w:t>
                  </w:r>
                </w:p>
                <w:p w:rsidR="00DD260B" w:rsidRPr="00F626ED" w:rsidRDefault="00DD260B" w:rsidP="00DD260B">
                  <w:pPr>
                    <w:spacing w:after="240"/>
                    <w:ind w:left="170" w:right="130"/>
                    <w:jc w:val="both"/>
                    <w:rPr>
                      <w:sz w:val="28"/>
                      <w:szCs w:val="28"/>
                    </w:rPr>
                  </w:pPr>
                  <w:r w:rsidRPr="00B96074">
                    <w:rPr>
                      <w:sz w:val="28"/>
                      <w:szCs w:val="28"/>
                    </w:rPr>
                    <w:t>Используя  одну из приведённых формул,</w:t>
                  </w:r>
                  <w:r w:rsidRPr="00F626ED">
                    <w:rPr>
                      <w:sz w:val="28"/>
                      <w:szCs w:val="28"/>
                    </w:rPr>
                    <w:t xml:space="preserve">  определите,  какую температуру по шкале Фаренгейта надо сообщить туристу из США, если по прогнозу погоды в городе ожидается </w:t>
                  </w:r>
                  <w:smartTag w:uri="urn:schemas-microsoft-com:office:smarttags" w:element="metricconverter">
                    <w:smartTagPr>
                      <w:attr w:name="ProductID" w:val="10ﾰC"/>
                    </w:smartTagPr>
                    <w:r w:rsidRPr="00F626ED">
                      <w:rPr>
                        <w:sz w:val="28"/>
                        <w:szCs w:val="28"/>
                      </w:rPr>
                      <w:t>10°C</w:t>
                    </w:r>
                  </w:smartTag>
                  <w:r w:rsidRPr="00F626ED">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145"/>
                    <w:gridCol w:w="484"/>
                  </w:tblGrid>
                  <w:tr w:rsidR="00DD260B" w:rsidTr="00DD260B">
                    <w:tc>
                      <w:tcPr>
                        <w:tcW w:w="0" w:type="auto"/>
                        <w:tcBorders>
                          <w:top w:val="nil"/>
                          <w:left w:val="nil"/>
                          <w:bottom w:val="nil"/>
                          <w:right w:val="single" w:sz="4" w:space="0" w:color="auto"/>
                        </w:tcBorders>
                        <w:shd w:val="clear" w:color="auto" w:fill="auto"/>
                      </w:tcPr>
                      <w:p w:rsidR="00DD260B" w:rsidRPr="00F626ED" w:rsidRDefault="00DD260B" w:rsidP="00DD260B">
                        <w:pPr>
                          <w:spacing w:before="120"/>
                          <w:rPr>
                            <w:noProof/>
                            <w:sz w:val="28"/>
                            <w:szCs w:val="28"/>
                            <w:lang w:eastAsia="ru-RU"/>
                          </w:rPr>
                        </w:pPr>
                        <w:r w:rsidRPr="00F626ED">
                          <w:rPr>
                            <w:noProof/>
                            <w:sz w:val="28"/>
                            <w:szCs w:val="28"/>
                            <w:lang w:eastAsia="ru-RU"/>
                          </w:rPr>
                          <w:t>Ответ:</w:t>
                        </w:r>
                      </w:p>
                    </w:tc>
                    <w:tc>
                      <w:tcPr>
                        <w:tcW w:w="2145" w:type="dxa"/>
                        <w:tcBorders>
                          <w:left w:val="single" w:sz="4" w:space="0" w:color="auto"/>
                          <w:right w:val="single" w:sz="4" w:space="0" w:color="auto"/>
                        </w:tcBorders>
                        <w:shd w:val="clear" w:color="auto" w:fill="auto"/>
                      </w:tcPr>
                      <w:p w:rsidR="00DD260B" w:rsidRPr="00F626ED" w:rsidRDefault="00DD260B" w:rsidP="00DD260B">
                        <w:pPr>
                          <w:spacing w:before="120"/>
                          <w:rPr>
                            <w:noProof/>
                            <w:lang w:eastAsia="ru-RU"/>
                          </w:rPr>
                        </w:pPr>
                      </w:p>
                    </w:tc>
                    <w:tc>
                      <w:tcPr>
                        <w:tcW w:w="0" w:type="auto"/>
                        <w:tcBorders>
                          <w:top w:val="nil"/>
                          <w:left w:val="single" w:sz="4" w:space="0" w:color="auto"/>
                          <w:bottom w:val="nil"/>
                          <w:right w:val="nil"/>
                        </w:tcBorders>
                        <w:shd w:val="clear" w:color="auto" w:fill="auto"/>
                      </w:tcPr>
                      <w:p w:rsidR="00DD260B" w:rsidRPr="00F626ED" w:rsidRDefault="00DD260B" w:rsidP="00DD260B">
                        <w:pPr>
                          <w:spacing w:before="120"/>
                          <w:rPr>
                            <w:noProof/>
                            <w:sz w:val="28"/>
                            <w:szCs w:val="28"/>
                            <w:lang w:eastAsia="ru-RU"/>
                          </w:rPr>
                        </w:pPr>
                        <w:r w:rsidRPr="00F626ED">
                          <w:rPr>
                            <w:noProof/>
                            <w:sz w:val="28"/>
                            <w:szCs w:val="28"/>
                            <w:lang w:eastAsia="ru-RU"/>
                          </w:rPr>
                          <w:t>°F</w:t>
                        </w:r>
                      </w:p>
                    </w:tc>
                  </w:tr>
                </w:tbl>
                <w:p w:rsidR="00DD260B" w:rsidRPr="0014444C" w:rsidRDefault="00DD260B" w:rsidP="0014444C">
                  <w:pPr>
                    <w:spacing w:after="0" w:line="240" w:lineRule="auto"/>
                    <w:rPr>
                      <w:noProof/>
                      <w:color w:val="FFFFFF"/>
                      <w:sz w:val="10"/>
                      <w:szCs w:val="10"/>
                      <w:lang w:eastAsia="ru-RU"/>
                    </w:rPr>
                  </w:pPr>
                  <w:r w:rsidRPr="00F626ED">
                    <w:rPr>
                      <w:noProof/>
                      <w:color w:val="FFFFFF"/>
                      <w:lang w:eastAsia="ru-RU"/>
                    </w:rPr>
                    <w:t>а</w:t>
                  </w: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DD260B">
                  <w:pPr>
                    <w:spacing w:before="120" w:after="120"/>
                    <w:jc w:val="center"/>
                    <w:rPr>
                      <w:b/>
                      <w:bCs/>
                      <w:color w:val="000080"/>
                      <w:sz w:val="28"/>
                      <w:szCs w:val="28"/>
                    </w:rPr>
                  </w:pPr>
                  <w:r w:rsidRPr="00F626ED">
                    <w:rPr>
                      <w:b/>
                      <w:bCs/>
                      <w:color w:val="000080"/>
                      <w:sz w:val="28"/>
                      <w:szCs w:val="28"/>
                    </w:rPr>
                    <w:t>Шкалы температур</w:t>
                  </w:r>
                </w:p>
                <w:p w:rsidR="00DD260B" w:rsidRPr="00F626ED" w:rsidRDefault="00DD260B" w:rsidP="00DD260B">
                  <w:pPr>
                    <w:spacing w:before="120"/>
                    <w:jc w:val="center"/>
                  </w:pPr>
                  <w:r w:rsidRPr="00F626ED">
                    <w:object w:dxaOrig="2805" w:dyaOrig="2700">
                      <v:shape id="_x0000_i1128" type="#_x0000_t75" style="width:88.85pt;height:85.1pt" o:ole="">
                        <v:imagedata r:id="rId181" o:title=""/>
                      </v:shape>
                      <o:OLEObject Type="Embed" ProgID="PBrush" ShapeID="_x0000_i1128" DrawAspect="Content" ObjectID="_1686383167" r:id="rId184"/>
                    </w:object>
                  </w:r>
                </w:p>
                <w:p w:rsidR="00DD260B" w:rsidRPr="00F626ED" w:rsidRDefault="00DD260B" w:rsidP="0014444C">
                  <w:pPr>
                    <w:spacing w:after="0"/>
                    <w:ind w:left="221" w:right="142"/>
                    <w:jc w:val="both"/>
                    <w:rPr>
                      <w:sz w:val="28"/>
                      <w:szCs w:val="28"/>
                    </w:rPr>
                  </w:pPr>
                </w:p>
                <w:p w:rsidR="00DD260B" w:rsidRPr="00F626ED" w:rsidRDefault="00DD260B" w:rsidP="00DD260B">
                  <w:pPr>
                    <w:ind w:left="221" w:right="142"/>
                    <w:jc w:val="both"/>
                    <w:rPr>
                      <w:sz w:val="28"/>
                      <w:szCs w:val="28"/>
                    </w:rPr>
                  </w:pPr>
                  <w:r w:rsidRPr="00F626ED">
                    <w:rPr>
                      <w:sz w:val="28"/>
                      <w:szCs w:val="28"/>
                    </w:rPr>
                    <w:t>В России для измерения температуры воздуха и тела человека используется шкала Цельсия, а в США – шкала Фаренгейта.</w:t>
                  </w:r>
                </w:p>
                <w:p w:rsidR="00DD260B" w:rsidRPr="00F626ED" w:rsidRDefault="00DD260B" w:rsidP="00DD260B">
                  <w:pPr>
                    <w:spacing w:before="240" w:after="120"/>
                    <w:ind w:left="221" w:right="142"/>
                    <w:jc w:val="both"/>
                    <w:rPr>
                      <w:sz w:val="28"/>
                      <w:szCs w:val="28"/>
                    </w:rPr>
                  </w:pPr>
                  <w:r w:rsidRPr="00F626ED">
                    <w:rPr>
                      <w:sz w:val="28"/>
                      <w:szCs w:val="28"/>
                    </w:rPr>
                    <w:t xml:space="preserve">Для пересчёта температурных значений пользуются </w:t>
                  </w:r>
                  <w:r w:rsidRPr="00F626ED">
                    <w:rPr>
                      <w:bCs/>
                      <w:sz w:val="28"/>
                      <w:szCs w:val="28"/>
                    </w:rPr>
                    <w:t>формулами</w:t>
                  </w:r>
                  <w:r w:rsidRPr="00F626ED">
                    <w:rPr>
                      <w:sz w:val="28"/>
                      <w:szCs w:val="28"/>
                    </w:rPr>
                    <w:t>:</w:t>
                  </w:r>
                </w:p>
                <w:tbl>
                  <w:tblPr>
                    <w:tblW w:w="0" w:type="auto"/>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528"/>
                  </w:tblGrid>
                  <w:tr w:rsidR="00DD260B" w:rsidRPr="00F626ED" w:rsidTr="00DD260B">
                    <w:tc>
                      <w:tcPr>
                        <w:tcW w:w="2552" w:type="dxa"/>
                        <w:shd w:val="clear" w:color="auto" w:fill="auto"/>
                      </w:tcPr>
                      <w:p w:rsidR="00DD260B" w:rsidRPr="00F626ED" w:rsidRDefault="00DD260B" w:rsidP="00DD260B">
                        <w:pPr>
                          <w:rPr>
                            <w:sz w:val="28"/>
                            <w:szCs w:val="28"/>
                          </w:rPr>
                        </w:pPr>
                        <w:r w:rsidRPr="00F626ED">
                          <w:rPr>
                            <w:sz w:val="28"/>
                            <w:szCs w:val="28"/>
                          </w:rPr>
                          <w:t xml:space="preserve">°C = (°F – 32) : 1,8 </w:t>
                        </w:r>
                      </w:p>
                    </w:tc>
                    <w:tc>
                      <w:tcPr>
                        <w:tcW w:w="4528" w:type="dxa"/>
                        <w:shd w:val="clear" w:color="auto" w:fill="auto"/>
                      </w:tcPr>
                      <w:p w:rsidR="00DD260B" w:rsidRPr="00F626ED" w:rsidRDefault="00DD260B" w:rsidP="00DD260B">
                        <w:pPr>
                          <w:jc w:val="both"/>
                          <w:rPr>
                            <w:sz w:val="28"/>
                            <w:szCs w:val="28"/>
                          </w:rPr>
                        </w:pPr>
                        <w:r w:rsidRPr="00F626ED">
                          <w:rPr>
                            <w:sz w:val="28"/>
                            <w:szCs w:val="28"/>
                          </w:rPr>
                          <w:t>перевод из шкалы Фаренгейта в шкалу Цельсия</w:t>
                        </w:r>
                      </w:p>
                    </w:tc>
                  </w:tr>
                  <w:tr w:rsidR="00DD260B" w:rsidRPr="00F626ED" w:rsidTr="00DD260B">
                    <w:tc>
                      <w:tcPr>
                        <w:tcW w:w="2552" w:type="dxa"/>
                        <w:shd w:val="clear" w:color="auto" w:fill="auto"/>
                      </w:tcPr>
                      <w:p w:rsidR="00DD260B" w:rsidRPr="00F626ED" w:rsidRDefault="00DD260B" w:rsidP="00DD260B">
                        <w:pPr>
                          <w:rPr>
                            <w:sz w:val="28"/>
                            <w:szCs w:val="28"/>
                          </w:rPr>
                        </w:pPr>
                        <w:r w:rsidRPr="00F626ED">
                          <w:rPr>
                            <w:sz w:val="28"/>
                            <w:szCs w:val="28"/>
                          </w:rPr>
                          <w:t xml:space="preserve">°F = 1,8 ×°C + 32 </w:t>
                        </w:r>
                      </w:p>
                    </w:tc>
                    <w:tc>
                      <w:tcPr>
                        <w:tcW w:w="4528" w:type="dxa"/>
                        <w:shd w:val="clear" w:color="auto" w:fill="auto"/>
                      </w:tcPr>
                      <w:p w:rsidR="00DD260B" w:rsidRPr="00F626ED" w:rsidRDefault="00DD260B" w:rsidP="00DD260B">
                        <w:pPr>
                          <w:jc w:val="both"/>
                          <w:rPr>
                            <w:sz w:val="28"/>
                            <w:szCs w:val="28"/>
                          </w:rPr>
                        </w:pPr>
                        <w:r w:rsidRPr="00F626ED">
                          <w:rPr>
                            <w:sz w:val="28"/>
                            <w:szCs w:val="28"/>
                          </w:rPr>
                          <w:t>перевод из шкалы Цельсия в шкалу Фаренгейта</w:t>
                        </w:r>
                      </w:p>
                    </w:tc>
                  </w:tr>
                </w:tbl>
                <w:p w:rsidR="00DD260B" w:rsidRPr="00F626ED" w:rsidRDefault="00DD260B" w:rsidP="00DD260B">
                  <w:pPr>
                    <w:spacing w:before="240"/>
                    <w:ind w:left="220" w:right="142"/>
                    <w:jc w:val="both"/>
                    <w:rPr>
                      <w:sz w:val="28"/>
                      <w:szCs w:val="28"/>
                    </w:rPr>
                  </w:pPr>
                </w:p>
              </w:tc>
            </w:tr>
          </w:tbl>
          <w:p w:rsidR="00DD260B" w:rsidRPr="00A1294E" w:rsidRDefault="00DD260B" w:rsidP="0014444C">
            <w:pPr>
              <w:spacing w:before="120" w:after="120" w:line="240" w:lineRule="auto"/>
              <w:jc w:val="center"/>
              <w:rPr>
                <w:b/>
                <w:bCs/>
                <w:color w:val="000080"/>
                <w:sz w:val="32"/>
                <w:szCs w:val="32"/>
                <w:u w:val="single"/>
              </w:rPr>
            </w:pPr>
            <w:r>
              <w:object w:dxaOrig="13665" w:dyaOrig="705">
                <v:shape id="_x0000_i1129" type="#_x0000_t75" style="width:683.55pt;height:35.55pt" o:ole="">
                  <v:imagedata r:id="rId176" o:title=""/>
                </v:shape>
                <o:OLEObject Type="Embed" ProgID="PBrush" ShapeID="_x0000_i1129" DrawAspect="Content" ObjectID="_1686383168" r:id="rId185"/>
              </w:object>
            </w:r>
          </w:p>
        </w:tc>
      </w:tr>
    </w:tbl>
    <w:p w:rsidR="00DD260B" w:rsidRDefault="00DD260B" w:rsidP="00DD260B">
      <w:pPr>
        <w:pStyle w:val="aa"/>
        <w:rPr>
          <w:rStyle w:val="a9"/>
          <w:rFonts w:ascii="Arial" w:hAnsi="Arial" w:cs="Arial"/>
        </w:rPr>
        <w:sectPr w:rsidR="00DD260B" w:rsidSect="00DD260B">
          <w:pgSz w:w="16838" w:h="11906" w:orient="landscape"/>
          <w:pgMar w:top="851" w:right="851" w:bottom="284" w:left="851" w:header="709" w:footer="709" w:gutter="0"/>
          <w:cols w:space="708"/>
          <w:docGrid w:linePitch="360"/>
        </w:sectPr>
      </w:pPr>
    </w:p>
    <w:p w:rsidR="00DD260B" w:rsidRPr="001628D6" w:rsidRDefault="00DD260B" w:rsidP="00DD260B">
      <w:pPr>
        <w:pStyle w:val="aa"/>
        <w:spacing w:before="0" w:beforeAutospacing="0" w:after="0" w:afterAutospacing="0"/>
        <w:rPr>
          <w:rStyle w:val="a9"/>
          <w:rFonts w:ascii="Arial" w:hAnsi="Arial" w:cs="Arial"/>
          <w:b w:val="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C9789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14444C">
                  <w:pPr>
                    <w:spacing w:before="120" w:after="120" w:line="240" w:lineRule="auto"/>
                    <w:rPr>
                      <w:noProof/>
                      <w:lang w:eastAsia="ru-RU"/>
                    </w:rPr>
                  </w:pPr>
                  <w:r>
                    <w:rPr>
                      <w:b/>
                      <w:bCs/>
                      <w:kern w:val="36"/>
                      <w:sz w:val="28"/>
                      <w:szCs w:val="28"/>
                      <w:lang w:eastAsia="ru-RU"/>
                    </w:rPr>
                    <w:t>Естественнонаучная</w:t>
                  </w:r>
                  <w:r w:rsidRPr="00F626ED">
                    <w:rPr>
                      <w:b/>
                      <w:bCs/>
                      <w:kern w:val="36"/>
                      <w:sz w:val="28"/>
                      <w:szCs w:val="28"/>
                      <w:lang w:eastAsia="ru-RU"/>
                    </w:rPr>
                    <w:t xml:space="preserve"> грамотность. 7 класс.</w:t>
                  </w:r>
                </w:p>
              </w:tc>
              <w:tc>
                <w:tcPr>
                  <w:tcW w:w="7563" w:type="dxa"/>
                  <w:shd w:val="clear" w:color="auto" w:fill="auto"/>
                </w:tcPr>
                <w:p w:rsidR="00DD260B" w:rsidRPr="00F626ED" w:rsidRDefault="00DD260B" w:rsidP="0014444C">
                  <w:pPr>
                    <w:spacing w:before="120" w:after="120" w:line="240" w:lineRule="auto"/>
                    <w:jc w:val="right"/>
                    <w:rPr>
                      <w:noProof/>
                      <w:lang w:eastAsia="ru-RU"/>
                    </w:rPr>
                  </w:pPr>
                  <w:r w:rsidRPr="00F626ED">
                    <w:rPr>
                      <w:noProof/>
                      <w:lang w:eastAsia="ru-RU"/>
                    </w:rPr>
                    <w:t xml:space="preserve">        </w:t>
                  </w:r>
                </w:p>
              </w:tc>
            </w:tr>
          </w:tbl>
          <w:p w:rsidR="00DD260B" w:rsidRPr="00C9789D" w:rsidRDefault="00DD260B" w:rsidP="0014444C">
            <w:pPr>
              <w:spacing w:after="120" w:line="240" w:lineRule="auto"/>
              <w:ind w:firstLine="142"/>
              <w:rPr>
                <w:noProof/>
                <w:lang w:eastAsia="ru-RU"/>
              </w:rPr>
            </w:pPr>
            <w:r w:rsidRPr="0076149D">
              <w:rPr>
                <w:b/>
                <w:noProof/>
                <w:sz w:val="28"/>
                <w:szCs w:val="28"/>
                <w:lang w:eastAsia="ru-RU"/>
              </w:rPr>
              <w:t xml:space="preserve">Задание </w:t>
            </w:r>
            <w:r>
              <w:rPr>
                <w:b/>
                <w:noProof/>
                <w:sz w:val="28"/>
                <w:szCs w:val="28"/>
                <w:lang w:eastAsia="ru-RU"/>
              </w:rPr>
              <w:t>6</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100" type="#_x0000_t202" style="position:absolute;margin-left:.55pt;margin-top:7.05pt;width:351.6pt;height:46.3pt;z-index:251660288" fillcolor="#daeef3" strokecolor="#7f7f7f">
                        <v:fill color2="#b6dde8" recolor="t" rotate="t" focus="100%" type="gradient"/>
                        <v:textbox style="mso-next-textbox:#_x0000_s1100">
                          <w:txbxContent>
                            <w:p w:rsidR="005B0C73" w:rsidRDefault="005B0C73" w:rsidP="0014444C">
                              <w:pPr>
                                <w:spacing w:after="120" w:line="240" w:lineRule="auto"/>
                                <w:rPr>
                                  <w:b/>
                                  <w:bCs/>
                                  <w:color w:val="000080"/>
                                  <w:sz w:val="28"/>
                                  <w:szCs w:val="28"/>
                                </w:rPr>
                              </w:pPr>
                              <w:r>
                                <w:rPr>
                                  <w:b/>
                                  <w:bCs/>
                                  <w:color w:val="000080"/>
                                  <w:sz w:val="28"/>
                                  <w:szCs w:val="28"/>
                                </w:rPr>
                                <w:t>Даша</w:t>
                              </w:r>
                              <w:r w:rsidRPr="00954A15">
                                <w:rPr>
                                  <w:b/>
                                  <w:bCs/>
                                  <w:color w:val="000080"/>
                                  <w:sz w:val="28"/>
                                  <w:szCs w:val="28"/>
                                </w:rPr>
                                <w:t xml:space="preserve"> и её собака</w:t>
                              </w:r>
                            </w:p>
                            <w:p w:rsidR="005B0C73" w:rsidRPr="00954A15" w:rsidRDefault="005B0C73" w:rsidP="00DD260B">
                              <w:pPr>
                                <w:rPr>
                                  <w:sz w:val="28"/>
                                  <w:szCs w:val="28"/>
                                </w:rPr>
                              </w:pPr>
                              <w:r w:rsidRPr="007306E9">
                                <w:rPr>
                                  <w:sz w:val="28"/>
                                  <w:szCs w:val="28"/>
                                </w:rPr>
                                <w:t xml:space="preserve">Вопрос </w:t>
                              </w:r>
                              <w:r>
                                <w:rPr>
                                  <w:rStyle w:val="questionnumber"/>
                                  <w:sz w:val="28"/>
                                  <w:szCs w:val="28"/>
                                </w:rPr>
                                <w:t>1</w:t>
                              </w:r>
                              <w:r w:rsidRPr="007306E9">
                                <w:rPr>
                                  <w:sz w:val="28"/>
                                  <w:szCs w:val="28"/>
                                </w:rPr>
                                <w:t xml:space="preserve"> / </w:t>
                              </w:r>
                              <w:r>
                                <w:rPr>
                                  <w:rStyle w:val="questionnumbertotal"/>
                                  <w:sz w:val="28"/>
                                  <w:szCs w:val="28"/>
                                </w:rPr>
                                <w:t>3</w:t>
                              </w:r>
                            </w:p>
                          </w:txbxContent>
                        </v:textbox>
                      </v:shape>
                    </w:pict>
                  </w:r>
                </w:p>
                <w:p w:rsidR="00DD260B" w:rsidRPr="00F626ED" w:rsidRDefault="00DD260B" w:rsidP="00DD260B">
                  <w:pPr>
                    <w:spacing w:before="120"/>
                    <w:rPr>
                      <w:noProof/>
                      <w:lang w:eastAsia="ru-RU"/>
                    </w:rPr>
                  </w:pPr>
                </w:p>
                <w:p w:rsidR="00DD260B" w:rsidRPr="001F3044" w:rsidRDefault="00DD260B" w:rsidP="001F3044">
                  <w:pPr>
                    <w:spacing w:after="0" w:line="240" w:lineRule="auto"/>
                    <w:rPr>
                      <w:noProof/>
                      <w:sz w:val="18"/>
                      <w:szCs w:val="18"/>
                      <w:lang w:eastAsia="ru-RU"/>
                    </w:rPr>
                  </w:pPr>
                </w:p>
                <w:p w:rsidR="00DD260B" w:rsidRPr="0014444C" w:rsidRDefault="00DD260B" w:rsidP="001F3044">
                  <w:pPr>
                    <w:ind w:left="170" w:right="130"/>
                    <w:jc w:val="both"/>
                    <w:rPr>
                      <w:i/>
                      <w:iCs/>
                      <w:sz w:val="26"/>
                      <w:szCs w:val="26"/>
                    </w:rPr>
                  </w:pPr>
                  <w:r w:rsidRPr="0014444C">
                    <w:rPr>
                      <w:i/>
                      <w:iCs/>
                      <w:sz w:val="26"/>
                      <w:szCs w:val="26"/>
                    </w:rPr>
                    <w:t>Прочитайте текст "</w:t>
                  </w:r>
                  <w:r w:rsidRPr="0014444C">
                    <w:rPr>
                      <w:bCs/>
                      <w:color w:val="000080"/>
                      <w:sz w:val="26"/>
                      <w:szCs w:val="26"/>
                    </w:rPr>
                    <w:t>Даша</w:t>
                  </w:r>
                  <w:r w:rsidRPr="0014444C">
                    <w:rPr>
                      <w:bCs/>
                      <w:i/>
                      <w:color w:val="000080"/>
                      <w:sz w:val="26"/>
                      <w:szCs w:val="26"/>
                    </w:rPr>
                    <w:t xml:space="preserve"> и её собака</w:t>
                  </w:r>
                  <w:r w:rsidRPr="0014444C">
                    <w:rPr>
                      <w:i/>
                      <w:iCs/>
                      <w:sz w:val="26"/>
                      <w:szCs w:val="26"/>
                    </w:rPr>
                    <w:t>", расположенный справа. Для ответа на вопрос отметьте нужный вариант ответа.</w:t>
                  </w:r>
                </w:p>
                <w:p w:rsidR="00DD260B" w:rsidRPr="0014444C" w:rsidRDefault="00DD260B" w:rsidP="00DD260B">
                  <w:pPr>
                    <w:spacing w:after="240"/>
                    <w:ind w:left="170" w:right="133"/>
                    <w:jc w:val="both"/>
                    <w:rPr>
                      <w:rStyle w:val="a9"/>
                      <w:b w:val="0"/>
                      <w:sz w:val="26"/>
                      <w:szCs w:val="26"/>
                    </w:rPr>
                  </w:pPr>
                  <w:r w:rsidRPr="0014444C">
                    <w:rPr>
                      <w:sz w:val="26"/>
                      <w:szCs w:val="26"/>
                    </w:rPr>
                    <w:t>Какое объяснение Вы можете дать этому факту?</w:t>
                  </w:r>
                </w:p>
                <w:p w:rsidR="00DD260B" w:rsidRPr="0014444C" w:rsidRDefault="00DD260B" w:rsidP="00DD260B">
                  <w:pPr>
                    <w:pStyle w:val="af"/>
                    <w:numPr>
                      <w:ilvl w:val="0"/>
                      <w:numId w:val="2"/>
                    </w:numPr>
                    <w:tabs>
                      <w:tab w:val="left" w:pos="454"/>
                    </w:tabs>
                    <w:spacing w:after="200" w:line="276" w:lineRule="auto"/>
                    <w:ind w:left="454" w:right="133" w:hanging="283"/>
                    <w:contextualSpacing/>
                    <w:jc w:val="both"/>
                    <w:rPr>
                      <w:rFonts w:cs="Times New Roman"/>
                      <w:sz w:val="26"/>
                      <w:szCs w:val="26"/>
                    </w:rPr>
                  </w:pPr>
                  <w:r w:rsidRPr="0014444C">
                    <w:rPr>
                      <w:rFonts w:cs="Times New Roman"/>
                      <w:sz w:val="26"/>
                      <w:szCs w:val="26"/>
                    </w:rPr>
                    <w:t>Данные изменения случайны и не имеют приспособительного значения.</w:t>
                  </w:r>
                </w:p>
                <w:p w:rsidR="00DD260B" w:rsidRPr="0014444C" w:rsidRDefault="00DD260B" w:rsidP="00DD260B">
                  <w:pPr>
                    <w:pStyle w:val="af"/>
                    <w:numPr>
                      <w:ilvl w:val="0"/>
                      <w:numId w:val="2"/>
                    </w:numPr>
                    <w:tabs>
                      <w:tab w:val="left" w:pos="454"/>
                    </w:tabs>
                    <w:spacing w:after="200" w:line="276" w:lineRule="auto"/>
                    <w:ind w:left="454" w:right="133" w:hanging="283"/>
                    <w:contextualSpacing/>
                    <w:jc w:val="both"/>
                    <w:rPr>
                      <w:rFonts w:cs="Times New Roman"/>
                      <w:sz w:val="26"/>
                      <w:szCs w:val="26"/>
                    </w:rPr>
                  </w:pPr>
                  <w:r w:rsidRPr="0014444C">
                    <w:rPr>
                      <w:rFonts w:cs="Times New Roman"/>
                      <w:sz w:val="26"/>
                      <w:szCs w:val="26"/>
                    </w:rPr>
                    <w:t>Собаки произошли от группы волков, которым не хватало мясной пищи.</w:t>
                  </w:r>
                </w:p>
                <w:p w:rsidR="00DD260B" w:rsidRPr="0014444C" w:rsidRDefault="00DD260B" w:rsidP="00DD260B">
                  <w:pPr>
                    <w:pStyle w:val="af"/>
                    <w:numPr>
                      <w:ilvl w:val="0"/>
                      <w:numId w:val="2"/>
                    </w:numPr>
                    <w:tabs>
                      <w:tab w:val="left" w:pos="454"/>
                    </w:tabs>
                    <w:spacing w:after="200" w:line="276" w:lineRule="auto"/>
                    <w:ind w:left="454" w:right="133" w:hanging="283"/>
                    <w:contextualSpacing/>
                    <w:jc w:val="both"/>
                    <w:rPr>
                      <w:rFonts w:cs="Times New Roman"/>
                      <w:sz w:val="26"/>
                      <w:szCs w:val="26"/>
                    </w:rPr>
                  </w:pPr>
                  <w:r w:rsidRPr="0014444C">
                    <w:rPr>
                      <w:rFonts w:cs="Times New Roman"/>
                      <w:sz w:val="26"/>
                      <w:szCs w:val="26"/>
                    </w:rPr>
                    <w:t>Жизнь с человеком требует от собак большой выносливости и сил, а растительная пища питательнее мясной.</w:t>
                  </w:r>
                </w:p>
                <w:p w:rsidR="00DD260B" w:rsidRPr="001F3044" w:rsidRDefault="00DD260B" w:rsidP="001F3044">
                  <w:pPr>
                    <w:pStyle w:val="af"/>
                    <w:numPr>
                      <w:ilvl w:val="0"/>
                      <w:numId w:val="2"/>
                    </w:numPr>
                    <w:tabs>
                      <w:tab w:val="left" w:pos="454"/>
                    </w:tabs>
                    <w:spacing w:line="276" w:lineRule="auto"/>
                    <w:ind w:left="454" w:right="130" w:hanging="284"/>
                    <w:contextualSpacing/>
                    <w:jc w:val="both"/>
                    <w:rPr>
                      <w:rFonts w:cs="Times New Roman"/>
                      <w:sz w:val="26"/>
                      <w:szCs w:val="26"/>
                    </w:rPr>
                  </w:pPr>
                  <w:r w:rsidRPr="0014444C">
                    <w:rPr>
                      <w:rFonts w:cs="Times New Roman"/>
                      <w:sz w:val="26"/>
                      <w:szCs w:val="26"/>
                    </w:rPr>
                    <w:t>В жизни рядом с человеком преимущество имели те животные, которые могли есть то же, что ест человек, в том числе растительную пищу.</w:t>
                  </w: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14444C">
                  <w:pPr>
                    <w:spacing w:before="120" w:after="240" w:line="240" w:lineRule="auto"/>
                    <w:jc w:val="center"/>
                    <w:rPr>
                      <w:b/>
                      <w:bCs/>
                      <w:color w:val="000080"/>
                      <w:sz w:val="28"/>
                      <w:szCs w:val="28"/>
                    </w:rPr>
                  </w:pPr>
                  <w:r>
                    <w:rPr>
                      <w:b/>
                      <w:bCs/>
                      <w:color w:val="000080"/>
                      <w:sz w:val="28"/>
                      <w:szCs w:val="28"/>
                    </w:rPr>
                    <w:t>Даша</w:t>
                  </w:r>
                  <w:r w:rsidRPr="00954A15">
                    <w:rPr>
                      <w:b/>
                      <w:bCs/>
                      <w:color w:val="000080"/>
                      <w:sz w:val="28"/>
                      <w:szCs w:val="28"/>
                    </w:rPr>
                    <w:t xml:space="preserve"> и её собака</w:t>
                  </w:r>
                  <w:r>
                    <w:rPr>
                      <w:b/>
                      <w:bCs/>
                      <w:color w:val="000080"/>
                      <w:sz w:val="28"/>
                      <w:szCs w:val="28"/>
                    </w:rPr>
                    <w:t>.</w:t>
                  </w:r>
                </w:p>
                <w:p w:rsidR="00DD260B" w:rsidRPr="001F3044" w:rsidRDefault="00DD260B" w:rsidP="0014444C">
                  <w:pPr>
                    <w:spacing w:before="120" w:after="120" w:line="240" w:lineRule="auto"/>
                    <w:ind w:left="221" w:right="142"/>
                    <w:jc w:val="both"/>
                    <w:rPr>
                      <w:rStyle w:val="a9"/>
                      <w:b w:val="0"/>
                      <w:szCs w:val="24"/>
                    </w:rPr>
                  </w:pPr>
                </w:p>
                <w:p w:rsidR="00DD260B" w:rsidRPr="0014444C" w:rsidRDefault="00DD260B" w:rsidP="001F3044">
                  <w:pPr>
                    <w:spacing w:before="120" w:after="120"/>
                    <w:ind w:left="221" w:right="142" w:firstLine="567"/>
                    <w:jc w:val="both"/>
                    <w:rPr>
                      <w:rStyle w:val="a9"/>
                      <w:b w:val="0"/>
                      <w:sz w:val="26"/>
                      <w:szCs w:val="26"/>
                    </w:rPr>
                  </w:pPr>
                  <w:r w:rsidRPr="0014444C">
                    <w:rPr>
                      <w:rStyle w:val="a9"/>
                      <w:b w:val="0"/>
                      <w:sz w:val="26"/>
                      <w:szCs w:val="26"/>
                    </w:rPr>
                    <w:t>У Даши есть собака, которую зовут Арчи. Девочка очень любит своего пса и интересуется всем, что связано с собаками.</w:t>
                  </w:r>
                </w:p>
                <w:p w:rsidR="00DD260B" w:rsidRPr="0014444C" w:rsidRDefault="00DD260B" w:rsidP="001F3044">
                  <w:pPr>
                    <w:spacing w:before="120" w:after="120"/>
                    <w:ind w:left="221" w:right="142" w:firstLine="567"/>
                    <w:jc w:val="both"/>
                    <w:rPr>
                      <w:rStyle w:val="a9"/>
                      <w:b w:val="0"/>
                      <w:sz w:val="26"/>
                      <w:szCs w:val="26"/>
                    </w:rPr>
                  </w:pPr>
                  <w:r w:rsidRPr="0014444C">
                    <w:rPr>
                      <w:rStyle w:val="a9"/>
                      <w:b w:val="0"/>
                      <w:sz w:val="26"/>
                      <w:szCs w:val="26"/>
                    </w:rPr>
                    <w:t xml:space="preserve">В одной из книг о животных Даша прочитала, что, согласно результатам научных исследований, все современные собаки произошли от волков, хотя большинство собачьих пород внешне совсем не похожи на волка. </w:t>
                  </w:r>
                </w:p>
                <w:p w:rsidR="00DD260B" w:rsidRDefault="00AD6464" w:rsidP="0014444C">
                  <w:pPr>
                    <w:spacing w:after="0" w:line="240" w:lineRule="auto"/>
                    <w:ind w:left="221" w:right="142"/>
                    <w:jc w:val="center"/>
                    <w:rPr>
                      <w:rStyle w:val="a9"/>
                      <w:b w:val="0"/>
                      <w:sz w:val="28"/>
                      <w:szCs w:val="28"/>
                    </w:rPr>
                  </w:pPr>
                  <w:r>
                    <w:rPr>
                      <w:noProof/>
                      <w:lang w:eastAsia="ru-RU"/>
                    </w:rPr>
                    <w:pict>
                      <v:shape id="_x0000_i1130" type="#_x0000_t75" style="width:145.85pt;height:98.2pt;visibility:visible">
                        <v:imagedata r:id="rId186" o:title=""/>
                      </v:shape>
                    </w:pict>
                  </w:r>
                  <w:r w:rsidR="00DD260B">
                    <w:rPr>
                      <w:noProof/>
                      <w:lang w:eastAsia="ru-RU"/>
                    </w:rPr>
                    <w:t xml:space="preserve"> </w:t>
                  </w:r>
                  <w:r>
                    <w:rPr>
                      <w:noProof/>
                      <w:lang w:eastAsia="ru-RU"/>
                    </w:rPr>
                    <w:pict>
                      <v:shape id="_x0000_i1131" type="#_x0000_t75" style="width:136.5pt;height:96.3pt;visibility:visible">
                        <v:imagedata r:id="rId187" o:title=""/>
                      </v:shape>
                    </w:pict>
                  </w:r>
                </w:p>
                <w:p w:rsidR="00DD260B" w:rsidRPr="00D04F85" w:rsidRDefault="00DD260B" w:rsidP="0014444C">
                  <w:pPr>
                    <w:spacing w:after="120" w:line="240" w:lineRule="auto"/>
                    <w:ind w:left="221" w:right="142" w:firstLine="567"/>
                    <w:jc w:val="both"/>
                    <w:rPr>
                      <w:rStyle w:val="a9"/>
                      <w:b w:val="0"/>
                      <w:i/>
                    </w:rPr>
                  </w:pPr>
                  <w:r>
                    <w:rPr>
                      <w:rStyle w:val="a9"/>
                      <w:i/>
                    </w:rPr>
                    <w:t xml:space="preserve">              </w:t>
                  </w:r>
                  <w:r w:rsidRPr="00D04F85">
                    <w:rPr>
                      <w:rStyle w:val="a9"/>
                      <w:i/>
                    </w:rPr>
                    <w:t xml:space="preserve">волк </w:t>
                  </w:r>
                  <w:r>
                    <w:rPr>
                      <w:rStyle w:val="a9"/>
                      <w:i/>
                    </w:rPr>
                    <w:t xml:space="preserve">                                                </w:t>
                  </w:r>
                  <w:r w:rsidRPr="00D04F85">
                    <w:rPr>
                      <w:rStyle w:val="a9"/>
                      <w:i/>
                    </w:rPr>
                    <w:t>собака</w:t>
                  </w:r>
                </w:p>
                <w:p w:rsidR="00DD260B" w:rsidRPr="0014444C" w:rsidRDefault="00DD260B" w:rsidP="001F3044">
                  <w:pPr>
                    <w:spacing w:before="120" w:after="0"/>
                    <w:ind w:left="221" w:right="142" w:firstLine="567"/>
                    <w:jc w:val="both"/>
                    <w:rPr>
                      <w:bCs/>
                      <w:sz w:val="26"/>
                      <w:szCs w:val="26"/>
                    </w:rPr>
                  </w:pPr>
                  <w:r w:rsidRPr="0014444C">
                    <w:rPr>
                      <w:sz w:val="26"/>
                      <w:szCs w:val="26"/>
                    </w:rPr>
                    <w:t>Ещё она узнала, что у животных изменилась не только внешность, но и физиологические параметры. Например, в отличие от волков, собаки способны переваривать растительную пищу, в том числе хлеб, кашу или фрукты.</w:t>
                  </w:r>
                </w:p>
              </w:tc>
            </w:tr>
          </w:tbl>
          <w:p w:rsidR="00DD260B" w:rsidRPr="00C9789D" w:rsidRDefault="00B129A6" w:rsidP="0014444C">
            <w:pPr>
              <w:spacing w:before="120" w:after="120" w:line="240" w:lineRule="auto"/>
              <w:jc w:val="center"/>
              <w:rPr>
                <w:rStyle w:val="a9"/>
                <w:rFonts w:ascii="Arial" w:hAnsi="Arial" w:cs="Arial"/>
              </w:rPr>
            </w:pPr>
            <w:r>
              <w:object w:dxaOrig="13665" w:dyaOrig="705">
                <v:shape id="_x0000_i1132" type="#_x0000_t75" style="width:683.55pt;height:27.1pt" o:ole="">
                  <v:imagedata r:id="rId176" o:title=""/>
                </v:shape>
                <o:OLEObject Type="Embed" ProgID="PBrush" ShapeID="_x0000_i1132" DrawAspect="Content" ObjectID="_1686383169" r:id="rId188"/>
              </w:object>
            </w:r>
          </w:p>
        </w:tc>
      </w:tr>
      <w:tr w:rsidR="00DD260B" w:rsidRPr="009066BF"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1F3044">
                  <w:pPr>
                    <w:spacing w:before="120" w:after="120" w:line="240" w:lineRule="auto"/>
                    <w:rPr>
                      <w:noProof/>
                      <w:lang w:eastAsia="ru-RU"/>
                    </w:rPr>
                  </w:pPr>
                  <w:r>
                    <w:rPr>
                      <w:b/>
                      <w:bCs/>
                      <w:kern w:val="36"/>
                      <w:sz w:val="28"/>
                      <w:szCs w:val="28"/>
                      <w:lang w:eastAsia="ru-RU"/>
                    </w:rPr>
                    <w:lastRenderedPageBreak/>
                    <w:t>Естественнонаучная</w:t>
                  </w:r>
                  <w:r w:rsidRPr="00F626ED">
                    <w:rPr>
                      <w:b/>
                      <w:bCs/>
                      <w:kern w:val="36"/>
                      <w:sz w:val="28"/>
                      <w:szCs w:val="28"/>
                      <w:lang w:eastAsia="ru-RU"/>
                    </w:rPr>
                    <w:t xml:space="preserve"> грамотность. 7 класс.</w:t>
                  </w:r>
                </w:p>
              </w:tc>
              <w:tc>
                <w:tcPr>
                  <w:tcW w:w="7563" w:type="dxa"/>
                  <w:shd w:val="clear" w:color="auto" w:fill="auto"/>
                </w:tcPr>
                <w:p w:rsidR="00DD260B" w:rsidRPr="00F626ED" w:rsidRDefault="00DD260B" w:rsidP="001F3044">
                  <w:pPr>
                    <w:spacing w:before="120" w:after="120" w:line="240" w:lineRule="auto"/>
                    <w:jc w:val="right"/>
                    <w:rPr>
                      <w:noProof/>
                      <w:lang w:eastAsia="ru-RU"/>
                    </w:rPr>
                  </w:pPr>
                  <w:r w:rsidRPr="00F626ED">
                    <w:rPr>
                      <w:noProof/>
                      <w:lang w:eastAsia="ru-RU"/>
                    </w:rPr>
                    <w:t xml:space="preserve">        </w:t>
                  </w:r>
                </w:p>
              </w:tc>
            </w:tr>
          </w:tbl>
          <w:p w:rsidR="00DD260B" w:rsidRPr="009066BF" w:rsidRDefault="00DD260B" w:rsidP="001F3044">
            <w:pPr>
              <w:spacing w:after="120" w:line="240" w:lineRule="auto"/>
              <w:ind w:left="142"/>
              <w:rPr>
                <w:noProof/>
                <w:lang w:eastAsia="ru-RU"/>
              </w:rPr>
            </w:pPr>
            <w:r w:rsidRPr="009066BF">
              <w:rPr>
                <w:b/>
                <w:noProof/>
                <w:sz w:val="28"/>
                <w:szCs w:val="28"/>
                <w:lang w:eastAsia="ru-RU"/>
              </w:rPr>
              <w:t>Задание 7</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102" type="#_x0000_t202" style="position:absolute;margin-left:.55pt;margin-top:7.05pt;width:351.6pt;height:45.85pt;z-index:251662336" fillcolor="#daeef3" strokecolor="#7f7f7f">
                        <v:fill color2="#b6dde8" recolor="t" rotate="t" focus="100%" type="gradient"/>
                        <v:textbox style="mso-next-textbox:#_x0000_s1102">
                          <w:txbxContent>
                            <w:p w:rsidR="005B0C73" w:rsidRDefault="005B0C73" w:rsidP="001F3044">
                              <w:pPr>
                                <w:spacing w:after="120" w:line="240" w:lineRule="auto"/>
                                <w:rPr>
                                  <w:b/>
                                  <w:bCs/>
                                  <w:color w:val="000080"/>
                                  <w:sz w:val="28"/>
                                  <w:szCs w:val="28"/>
                                </w:rPr>
                              </w:pPr>
                              <w:r>
                                <w:rPr>
                                  <w:b/>
                                  <w:bCs/>
                                  <w:color w:val="000080"/>
                                  <w:sz w:val="28"/>
                                  <w:szCs w:val="28"/>
                                </w:rPr>
                                <w:t>Даша</w:t>
                              </w:r>
                              <w:r w:rsidRPr="00954A15">
                                <w:rPr>
                                  <w:b/>
                                  <w:bCs/>
                                  <w:color w:val="000080"/>
                                  <w:sz w:val="28"/>
                                  <w:szCs w:val="28"/>
                                </w:rPr>
                                <w:t xml:space="preserve"> и её собака</w:t>
                              </w:r>
                            </w:p>
                            <w:p w:rsidR="005B0C73" w:rsidRPr="00954A15" w:rsidRDefault="005B0C73" w:rsidP="00DD260B">
                              <w:pPr>
                                <w:rPr>
                                  <w:sz w:val="28"/>
                                  <w:szCs w:val="28"/>
                                </w:rPr>
                              </w:pPr>
                              <w:r w:rsidRPr="007306E9">
                                <w:rPr>
                                  <w:sz w:val="28"/>
                                  <w:szCs w:val="28"/>
                                </w:rPr>
                                <w:t xml:space="preserve">Вопрос </w:t>
                              </w:r>
                              <w:r>
                                <w:rPr>
                                  <w:rStyle w:val="questionnumber"/>
                                  <w:sz w:val="28"/>
                                  <w:szCs w:val="28"/>
                                </w:rPr>
                                <w:t>2</w:t>
                              </w:r>
                              <w:r w:rsidRPr="007306E9">
                                <w:rPr>
                                  <w:sz w:val="28"/>
                                  <w:szCs w:val="28"/>
                                </w:rPr>
                                <w:t xml:space="preserve"> / </w:t>
                              </w:r>
                              <w:r>
                                <w:rPr>
                                  <w:rStyle w:val="questionnumbertotal"/>
                                  <w:sz w:val="28"/>
                                  <w:szCs w:val="28"/>
                                </w:rPr>
                                <w:t>3</w:t>
                              </w:r>
                            </w:p>
                          </w:txbxContent>
                        </v:textbox>
                      </v:shape>
                    </w:pict>
                  </w:r>
                </w:p>
                <w:p w:rsidR="00DD260B" w:rsidRPr="00F626ED" w:rsidRDefault="00DD260B" w:rsidP="00DD260B">
                  <w:pPr>
                    <w:spacing w:before="120"/>
                    <w:rPr>
                      <w:noProof/>
                      <w:lang w:eastAsia="ru-RU"/>
                    </w:rPr>
                  </w:pPr>
                </w:p>
                <w:p w:rsidR="00DD260B" w:rsidRPr="00F626ED" w:rsidRDefault="00DD260B" w:rsidP="001F3044">
                  <w:pPr>
                    <w:spacing w:before="120" w:after="120" w:line="240" w:lineRule="auto"/>
                    <w:rPr>
                      <w:noProof/>
                      <w:lang w:eastAsia="ru-RU"/>
                    </w:rPr>
                  </w:pPr>
                </w:p>
                <w:p w:rsidR="00DD260B" w:rsidRPr="001F3044" w:rsidRDefault="00DD260B" w:rsidP="00DD260B">
                  <w:pPr>
                    <w:spacing w:before="120"/>
                    <w:ind w:left="171" w:right="133"/>
                    <w:jc w:val="both"/>
                    <w:rPr>
                      <w:i/>
                      <w:iCs/>
                      <w:sz w:val="26"/>
                      <w:szCs w:val="26"/>
                    </w:rPr>
                  </w:pPr>
                  <w:r w:rsidRPr="001F3044">
                    <w:rPr>
                      <w:i/>
                      <w:iCs/>
                      <w:sz w:val="26"/>
                      <w:szCs w:val="26"/>
                    </w:rPr>
                    <w:t>Прочитайте текст "</w:t>
                  </w:r>
                  <w:r w:rsidRPr="001F3044">
                    <w:rPr>
                      <w:bCs/>
                      <w:color w:val="000080"/>
                      <w:sz w:val="26"/>
                      <w:szCs w:val="26"/>
                    </w:rPr>
                    <w:t>Даша</w:t>
                  </w:r>
                  <w:r w:rsidRPr="001F3044">
                    <w:rPr>
                      <w:bCs/>
                      <w:i/>
                      <w:color w:val="000080"/>
                      <w:sz w:val="26"/>
                      <w:szCs w:val="26"/>
                    </w:rPr>
                    <w:t xml:space="preserve"> и её собака</w:t>
                  </w:r>
                  <w:r w:rsidRPr="001F3044">
                    <w:rPr>
                      <w:i/>
                      <w:iCs/>
                      <w:sz w:val="26"/>
                      <w:szCs w:val="26"/>
                    </w:rPr>
                    <w:t>", расположенный справа. Для ответа на вопрос отметьте нужный вариант ответа.</w:t>
                  </w:r>
                </w:p>
                <w:p w:rsidR="00DD260B" w:rsidRPr="00F626ED" w:rsidRDefault="00DD260B" w:rsidP="00DD260B">
                  <w:pPr>
                    <w:rPr>
                      <w:sz w:val="28"/>
                      <w:szCs w:val="28"/>
                    </w:rPr>
                  </w:pPr>
                </w:p>
                <w:p w:rsidR="00DD260B" w:rsidRPr="001F3044" w:rsidRDefault="00DD260B" w:rsidP="00DD260B">
                  <w:pPr>
                    <w:spacing w:after="240"/>
                    <w:ind w:left="170" w:right="133"/>
                    <w:jc w:val="both"/>
                    <w:rPr>
                      <w:rStyle w:val="a9"/>
                      <w:b w:val="0"/>
                      <w:sz w:val="26"/>
                      <w:szCs w:val="26"/>
                    </w:rPr>
                  </w:pPr>
                  <w:r w:rsidRPr="001F3044">
                    <w:rPr>
                      <w:rStyle w:val="a9"/>
                      <w:b w:val="0"/>
                      <w:sz w:val="26"/>
                      <w:szCs w:val="26"/>
                    </w:rPr>
                    <w:t>Какой вывод сделала Даша по результатам этого эксперимента?</w:t>
                  </w:r>
                </w:p>
                <w:p w:rsidR="00DD260B" w:rsidRPr="001F3044" w:rsidRDefault="00DD260B" w:rsidP="00DD260B">
                  <w:pPr>
                    <w:numPr>
                      <w:ilvl w:val="0"/>
                      <w:numId w:val="3"/>
                    </w:numPr>
                    <w:tabs>
                      <w:tab w:val="left" w:pos="596"/>
                      <w:tab w:val="left" w:pos="6691"/>
                    </w:tabs>
                    <w:spacing w:after="240" w:line="240" w:lineRule="auto"/>
                    <w:ind w:left="596" w:right="133" w:hanging="425"/>
                    <w:jc w:val="both"/>
                    <w:rPr>
                      <w:sz w:val="26"/>
                      <w:szCs w:val="26"/>
                    </w:rPr>
                  </w:pPr>
                  <w:r w:rsidRPr="001F3044">
                    <w:rPr>
                      <w:sz w:val="26"/>
                      <w:szCs w:val="26"/>
                    </w:rPr>
                    <w:t>Арчи выбирает стаканчик по запаху.</w:t>
                  </w:r>
                </w:p>
                <w:p w:rsidR="00DD260B" w:rsidRPr="001F3044" w:rsidRDefault="00DD260B" w:rsidP="00DD260B">
                  <w:pPr>
                    <w:numPr>
                      <w:ilvl w:val="0"/>
                      <w:numId w:val="3"/>
                    </w:numPr>
                    <w:tabs>
                      <w:tab w:val="left" w:pos="596"/>
                      <w:tab w:val="left" w:pos="6691"/>
                    </w:tabs>
                    <w:spacing w:after="240" w:line="240" w:lineRule="auto"/>
                    <w:ind w:left="596" w:right="133" w:hanging="425"/>
                    <w:jc w:val="both"/>
                    <w:rPr>
                      <w:sz w:val="26"/>
                      <w:szCs w:val="26"/>
                    </w:rPr>
                  </w:pPr>
                  <w:r w:rsidRPr="001F3044">
                    <w:rPr>
                      <w:sz w:val="26"/>
                      <w:szCs w:val="26"/>
                    </w:rPr>
                    <w:t>Арчи отличает стаканчик зелёного цвета от остальных.</w:t>
                  </w:r>
                </w:p>
                <w:p w:rsidR="00DD260B" w:rsidRPr="001F3044" w:rsidRDefault="00DD260B" w:rsidP="00DD260B">
                  <w:pPr>
                    <w:numPr>
                      <w:ilvl w:val="0"/>
                      <w:numId w:val="3"/>
                    </w:numPr>
                    <w:tabs>
                      <w:tab w:val="left" w:pos="596"/>
                      <w:tab w:val="left" w:pos="6691"/>
                    </w:tabs>
                    <w:spacing w:after="240" w:line="240" w:lineRule="auto"/>
                    <w:ind w:left="596" w:right="133" w:hanging="425"/>
                    <w:jc w:val="both"/>
                    <w:rPr>
                      <w:sz w:val="26"/>
                      <w:szCs w:val="26"/>
                    </w:rPr>
                  </w:pPr>
                  <w:r w:rsidRPr="001F3044">
                    <w:rPr>
                      <w:sz w:val="26"/>
                      <w:szCs w:val="26"/>
                    </w:rPr>
                    <w:t>Арчи не отличает жёлтый цвет.</w:t>
                  </w:r>
                </w:p>
                <w:p w:rsidR="00DD260B" w:rsidRPr="001F3044" w:rsidRDefault="00DD260B" w:rsidP="00DD260B">
                  <w:pPr>
                    <w:numPr>
                      <w:ilvl w:val="0"/>
                      <w:numId w:val="3"/>
                    </w:numPr>
                    <w:tabs>
                      <w:tab w:val="left" w:pos="596"/>
                      <w:tab w:val="left" w:pos="6691"/>
                    </w:tabs>
                    <w:spacing w:after="240" w:line="240" w:lineRule="auto"/>
                    <w:ind w:left="596" w:right="133" w:hanging="425"/>
                    <w:jc w:val="both"/>
                    <w:rPr>
                      <w:sz w:val="26"/>
                      <w:szCs w:val="26"/>
                    </w:rPr>
                  </w:pPr>
                  <w:r w:rsidRPr="001F3044">
                    <w:rPr>
                      <w:sz w:val="26"/>
                      <w:szCs w:val="26"/>
                    </w:rPr>
                    <w:t>Арчи не различает цвета.</w:t>
                  </w:r>
                </w:p>
                <w:p w:rsidR="00DD260B" w:rsidRPr="00F626ED" w:rsidRDefault="00DD260B" w:rsidP="00DD260B">
                  <w:pPr>
                    <w:spacing w:before="120"/>
                    <w:rPr>
                      <w:noProof/>
                      <w:lang w:eastAsia="ru-RU"/>
                    </w:rPr>
                  </w:pP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1F3044">
                  <w:pPr>
                    <w:spacing w:before="120" w:after="120" w:line="240" w:lineRule="auto"/>
                    <w:jc w:val="center"/>
                    <w:rPr>
                      <w:b/>
                      <w:bCs/>
                      <w:color w:val="000080"/>
                      <w:sz w:val="28"/>
                      <w:szCs w:val="28"/>
                    </w:rPr>
                  </w:pPr>
                  <w:r>
                    <w:rPr>
                      <w:b/>
                      <w:bCs/>
                      <w:color w:val="000080"/>
                      <w:sz w:val="28"/>
                      <w:szCs w:val="28"/>
                    </w:rPr>
                    <w:t>Даша</w:t>
                  </w:r>
                  <w:r w:rsidRPr="00954A15">
                    <w:rPr>
                      <w:b/>
                      <w:bCs/>
                      <w:color w:val="000080"/>
                      <w:sz w:val="28"/>
                      <w:szCs w:val="28"/>
                    </w:rPr>
                    <w:t xml:space="preserve"> и её собака</w:t>
                  </w:r>
                  <w:r>
                    <w:rPr>
                      <w:b/>
                      <w:bCs/>
                      <w:color w:val="000080"/>
                      <w:sz w:val="28"/>
                      <w:szCs w:val="28"/>
                    </w:rPr>
                    <w:t>.</w:t>
                  </w:r>
                </w:p>
                <w:p w:rsidR="00DD260B" w:rsidRPr="001F3044" w:rsidRDefault="00DD260B" w:rsidP="001F3044">
                  <w:pPr>
                    <w:spacing w:after="120" w:line="240" w:lineRule="auto"/>
                    <w:ind w:left="221" w:right="142"/>
                    <w:jc w:val="both"/>
                    <w:rPr>
                      <w:rStyle w:val="a9"/>
                      <w:b w:val="0"/>
                      <w:sz w:val="18"/>
                      <w:szCs w:val="18"/>
                    </w:rPr>
                  </w:pPr>
                </w:p>
                <w:p w:rsidR="00DD260B" w:rsidRPr="001F3044" w:rsidRDefault="00AD6464" w:rsidP="001F3044">
                  <w:pPr>
                    <w:spacing w:after="120"/>
                    <w:ind w:firstLine="709"/>
                    <w:jc w:val="both"/>
                    <w:rPr>
                      <w:sz w:val="26"/>
                      <w:szCs w:val="26"/>
                    </w:rPr>
                  </w:pPr>
                  <w:r>
                    <w:rPr>
                      <w:noProof/>
                      <w:sz w:val="26"/>
                      <w:szCs w:val="26"/>
                      <w:lang w:eastAsia="ru-RU"/>
                    </w:rPr>
                    <w:pict>
                      <v:group id="_x0000_s1104" style="position:absolute;left:0;text-align:left;margin-left:82.7pt;margin-top:94.35pt;width:188.8pt;height:56.85pt;z-index:251664384" coordorigin="10223,5146" coordsize="3959,1294">
                        <v:shape id="Picture 20" o:spid="_x0000_s1105" type="#_x0000_t75" style="position:absolute;left:13117;top:5190;width:1065;height:120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r9W/AAAA2gAAAA8AAABkcnMvZG93bnJldi54bWxET02LwjAQvQv+hzALexFNXUWkaxQVXMST&#10;Vi/ehma2LdtMahJt99+bg+Dx8b4Xq87U4kHOV5YVjEcJCOLc6ooLBZfzbjgH4QOyxtoyKfgnD6tl&#10;v7fAVNuWT/TIQiFiCPsUFZQhNKmUPi/JoB/Zhjhyv9YZDBG6QmqHbQw3tfxKkpk0WHFsKLGhbUn5&#10;X3Y3CibXvD122XmTneYDN/6ZIt7WB6U+P7r1N4hAXXiLX+69VhC3xivxBs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ma/VvwAAANoAAAAPAAAAAAAAAAAAAAAAAJ8CAABk&#10;cnMvZG93bnJldi54bWxQSwUGAAAAAAQABAD3AAAAiwMAAAAA&#10;">
                          <v:imagedata r:id="rId189" o:title="set-of-plastic-cup_1308-26237 — копия (4)"/>
                        </v:shape>
                        <v:shape id="Picture 21" o:spid="_x0000_s1106" type="#_x0000_t75" style="position:absolute;left:10223;top:5146;width:1137;height:1294;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0LDAAAA2gAAAA8AAABkcnMvZG93bnJldi54bWxEj0FrwkAUhO9C/8PyCt50Uw9io6toqVC0&#10;l6oXb8/sM1mTfRuymxj/fbdQ8DjMzDfMYtXbSnTUeONYwds4AUGcOW04V3A6bkczED4ga6wck4IH&#10;eVgtXwYLTLW78w91h5CLCGGfooIihDqV0mcFWfRjVxNH7+oaiyHKJpe6wXuE20pOkmQqLRqOCwXW&#10;9FFQVh5aq8Ca22dXnrYXs+vOm3KStPv+u1Vq+Nqv5yAC9eEZ/m9/aQXv8Hcl3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zPQsMAAADaAAAADwAAAAAAAAAAAAAAAACf&#10;AgAAZHJzL2Rvd25yZXYueG1sUEsFBgAAAAAEAAQA9wAAAI8DAAAAAA==&#10;">
                          <v:imagedata r:id="rId190" o:title="set-of-plastic-cup_1308-26237 — копия (3)" cropright="3753f"/>
                        </v:shape>
                        <v:shape id="Picture 22" o:spid="_x0000_s1107" type="#_x0000_t75" style="position:absolute;left:11635;top:5146;width:1125;height:128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BVTDAAAA2wAAAA8AAABkcnMvZG93bnJldi54bWxEj0FvwjAMhe+T9h8iT9plgpQdJlYICG1i&#10;2mmCsh9gNaapaJyoSWn37+cDEjdb7/m9z+vt5Dt1pT61gQ0s5gUo4jrYlhsDv6f9bAkqZWSLXWAy&#10;8EcJtpvHhzWWNox8pGuVGyUhnEo04HKOpdapduQxzUMkFu0ceo9Z1r7RtsdRwn2nX4viTXtsWRoc&#10;RvpwVF+qwRuoPg/Vz7CneM42frmjHxbv44sxz0/TbgUq05Tv5tv1txV8oZdfZAC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kFVMMAAADbAAAADwAAAAAAAAAAAAAAAACf&#10;AgAAZHJzL2Rvd25yZXYueG1sUEsFBgAAAAAEAAQA9wAAAI8DAAAAAA==&#10;">
                          <v:imagedata r:id="rId191" o:title="set-of-plastic-cup_1308-26237 — копия (2)"/>
                        </v:shape>
                      </v:group>
                    </w:pict>
                  </w:r>
                  <w:r w:rsidR="00DD260B" w:rsidRPr="001F3044">
                    <w:rPr>
                      <w:sz w:val="26"/>
                      <w:szCs w:val="26"/>
                    </w:rPr>
                    <w:t xml:space="preserve">Даша решила выяснить, умеет ли Арчи различать цвета и провела эксперимент по проверке наличия у собаки цветового зрения. Для этого она взяла непрозрачные пластиковые стаканчики одинаковой формы, но разные по цвету и поставила их на определённом расстоянии друг от друга.  </w:t>
                  </w:r>
                </w:p>
                <w:p w:rsidR="00DD260B" w:rsidRDefault="00DD260B" w:rsidP="00DD260B">
                  <w:pPr>
                    <w:ind w:firstLine="709"/>
                    <w:jc w:val="both"/>
                    <w:rPr>
                      <w:sz w:val="28"/>
                      <w:szCs w:val="28"/>
                    </w:rPr>
                  </w:pPr>
                </w:p>
                <w:p w:rsidR="00DD260B" w:rsidRDefault="00DD260B" w:rsidP="00DD260B">
                  <w:pPr>
                    <w:ind w:firstLine="709"/>
                    <w:jc w:val="both"/>
                    <w:rPr>
                      <w:sz w:val="28"/>
                      <w:szCs w:val="28"/>
                    </w:rPr>
                  </w:pPr>
                </w:p>
                <w:p w:rsidR="00DD260B" w:rsidRPr="001F3044" w:rsidRDefault="00DD260B" w:rsidP="001F3044">
                  <w:pPr>
                    <w:spacing w:before="360" w:after="120"/>
                    <w:ind w:firstLine="709"/>
                    <w:jc w:val="both"/>
                    <w:rPr>
                      <w:strike/>
                      <w:sz w:val="26"/>
                      <w:szCs w:val="26"/>
                    </w:rPr>
                  </w:pPr>
                  <w:r w:rsidRPr="001F3044">
                    <w:rPr>
                      <w:sz w:val="26"/>
                      <w:szCs w:val="26"/>
                    </w:rPr>
                    <w:t>Даша на глазах у собаки положила её любимый корм под зелёный стаканчик. Арчи сразу подошёл к стаканчику с кормом. Сколько бы раз не меняла девочка место зелёного стакана, собака каждый раз подходила именно к нему.</w:t>
                  </w:r>
                </w:p>
                <w:p w:rsidR="00DD260B" w:rsidRPr="001F3044" w:rsidRDefault="00DD260B" w:rsidP="00DD260B">
                  <w:pPr>
                    <w:ind w:firstLine="709"/>
                    <w:jc w:val="both"/>
                    <w:rPr>
                      <w:sz w:val="26"/>
                      <w:szCs w:val="26"/>
                    </w:rPr>
                  </w:pPr>
                  <w:r w:rsidRPr="001F3044">
                    <w:rPr>
                      <w:sz w:val="26"/>
                      <w:szCs w:val="26"/>
                    </w:rPr>
                    <w:t xml:space="preserve">Затем Даша заменила зелёный стаканчик на такой же новый (чтобы избежать оставшегося запаха), но не положила под него корм. При многократном повторении опыта Арчи по-прежнему подбегал к стаканчику зелёного цвета и искал лакомство. </w:t>
                  </w:r>
                </w:p>
              </w:tc>
            </w:tr>
          </w:tbl>
          <w:p w:rsidR="00DD260B" w:rsidRPr="009066BF" w:rsidRDefault="00DD260B" w:rsidP="001F3044">
            <w:pPr>
              <w:spacing w:before="120" w:after="120" w:line="240" w:lineRule="auto"/>
              <w:jc w:val="center"/>
              <w:rPr>
                <w:noProof/>
                <w:sz w:val="28"/>
                <w:szCs w:val="28"/>
                <w:lang w:eastAsia="ru-RU"/>
              </w:rPr>
            </w:pPr>
            <w:r>
              <w:object w:dxaOrig="13665" w:dyaOrig="705">
                <v:shape id="_x0000_i1133" type="#_x0000_t75" style="width:683.55pt;height:35.55pt" o:ole="">
                  <v:imagedata r:id="rId176" o:title=""/>
                </v:shape>
                <o:OLEObject Type="Embed" ProgID="PBrush" ShapeID="_x0000_i1133" DrawAspect="Content" ObjectID="_1686383170" r:id="rId192"/>
              </w:object>
            </w:r>
          </w:p>
        </w:tc>
      </w:tr>
    </w:tbl>
    <w:p w:rsidR="00DD260B" w:rsidRDefault="00DD260B" w:rsidP="00DD260B">
      <w:pPr>
        <w:rPr>
          <w:noProof/>
          <w:sz w:val="4"/>
          <w:szCs w:val="4"/>
          <w:lang w:eastAsia="ru-RU"/>
        </w:rPr>
        <w:sectPr w:rsidR="00DD260B" w:rsidSect="00DD260B">
          <w:pgSz w:w="16838" w:h="11906" w:orient="landscape"/>
          <w:pgMar w:top="851" w:right="851" w:bottom="284"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9066BF"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1F3044">
                  <w:pPr>
                    <w:spacing w:before="120" w:after="120" w:line="240" w:lineRule="auto"/>
                    <w:rPr>
                      <w:noProof/>
                      <w:lang w:eastAsia="ru-RU"/>
                    </w:rPr>
                  </w:pPr>
                  <w:r>
                    <w:rPr>
                      <w:b/>
                      <w:bCs/>
                      <w:kern w:val="36"/>
                      <w:sz w:val="28"/>
                      <w:szCs w:val="28"/>
                      <w:lang w:eastAsia="ru-RU"/>
                    </w:rPr>
                    <w:lastRenderedPageBreak/>
                    <w:t>Естественнонаучная</w:t>
                  </w:r>
                  <w:r w:rsidRPr="00F626ED">
                    <w:rPr>
                      <w:b/>
                      <w:bCs/>
                      <w:kern w:val="36"/>
                      <w:sz w:val="28"/>
                      <w:szCs w:val="28"/>
                      <w:lang w:eastAsia="ru-RU"/>
                    </w:rPr>
                    <w:t xml:space="preserve"> грамотность. 7 класс.</w:t>
                  </w:r>
                </w:p>
              </w:tc>
              <w:tc>
                <w:tcPr>
                  <w:tcW w:w="7563" w:type="dxa"/>
                  <w:shd w:val="clear" w:color="auto" w:fill="auto"/>
                </w:tcPr>
                <w:p w:rsidR="00DD260B" w:rsidRPr="00F626ED" w:rsidRDefault="00DD260B" w:rsidP="001F3044">
                  <w:pPr>
                    <w:spacing w:before="120" w:after="120" w:line="240" w:lineRule="auto"/>
                    <w:jc w:val="right"/>
                    <w:rPr>
                      <w:noProof/>
                      <w:lang w:eastAsia="ru-RU"/>
                    </w:rPr>
                  </w:pPr>
                  <w:r w:rsidRPr="00F626ED">
                    <w:rPr>
                      <w:noProof/>
                      <w:lang w:eastAsia="ru-RU"/>
                    </w:rPr>
                    <w:t xml:space="preserve">        </w:t>
                  </w:r>
                </w:p>
              </w:tc>
            </w:tr>
          </w:tbl>
          <w:p w:rsidR="00DD260B" w:rsidRPr="009066BF" w:rsidRDefault="00DD260B" w:rsidP="00DD260B">
            <w:pPr>
              <w:spacing w:after="120"/>
              <w:ind w:firstLine="142"/>
              <w:rPr>
                <w:noProof/>
                <w:lang w:eastAsia="ru-RU"/>
              </w:rPr>
            </w:pPr>
            <w:r w:rsidRPr="009066BF">
              <w:rPr>
                <w:b/>
                <w:noProof/>
                <w:sz w:val="28"/>
                <w:szCs w:val="28"/>
                <w:lang w:eastAsia="ru-RU"/>
              </w:rPr>
              <w:t>Задание 8</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103" type="#_x0000_t202" style="position:absolute;margin-left:-.2pt;margin-top:7.05pt;width:352.35pt;height:47.75pt;z-index:251663360" fillcolor="#daeef3" strokecolor="#7f7f7f">
                        <v:fill color2="#b6dde8" recolor="t" rotate="t" focus="100%" type="gradient"/>
                        <v:textbox style="mso-next-textbox:#_x0000_s1103">
                          <w:txbxContent>
                            <w:p w:rsidR="005B0C73" w:rsidRDefault="005B0C73" w:rsidP="001F3044">
                              <w:pPr>
                                <w:spacing w:after="120" w:line="240" w:lineRule="auto"/>
                                <w:rPr>
                                  <w:b/>
                                  <w:bCs/>
                                  <w:color w:val="000080"/>
                                  <w:sz w:val="28"/>
                                  <w:szCs w:val="28"/>
                                </w:rPr>
                              </w:pPr>
                              <w:r>
                                <w:rPr>
                                  <w:b/>
                                  <w:bCs/>
                                  <w:color w:val="000080"/>
                                  <w:sz w:val="28"/>
                                  <w:szCs w:val="28"/>
                                </w:rPr>
                                <w:t>Даша</w:t>
                              </w:r>
                              <w:r w:rsidRPr="00954A15">
                                <w:rPr>
                                  <w:b/>
                                  <w:bCs/>
                                  <w:color w:val="000080"/>
                                  <w:sz w:val="28"/>
                                  <w:szCs w:val="28"/>
                                </w:rPr>
                                <w:t xml:space="preserve"> и её собака</w:t>
                              </w:r>
                            </w:p>
                            <w:p w:rsidR="005B0C73" w:rsidRPr="00954A15" w:rsidRDefault="005B0C73" w:rsidP="00DD260B">
                              <w:pPr>
                                <w:rPr>
                                  <w:sz w:val="28"/>
                                  <w:szCs w:val="28"/>
                                </w:rPr>
                              </w:pPr>
                              <w:r w:rsidRPr="007306E9">
                                <w:rPr>
                                  <w:sz w:val="28"/>
                                  <w:szCs w:val="28"/>
                                </w:rPr>
                                <w:t xml:space="preserve">Вопрос </w:t>
                              </w:r>
                              <w:r>
                                <w:rPr>
                                  <w:rStyle w:val="questionnumber"/>
                                  <w:sz w:val="28"/>
                                  <w:szCs w:val="28"/>
                                </w:rPr>
                                <w:t>3</w:t>
                              </w:r>
                              <w:r w:rsidRPr="007306E9">
                                <w:rPr>
                                  <w:sz w:val="28"/>
                                  <w:szCs w:val="28"/>
                                </w:rPr>
                                <w:t xml:space="preserve"> / </w:t>
                              </w:r>
                              <w:r>
                                <w:rPr>
                                  <w:rStyle w:val="questionnumbertotal"/>
                                  <w:sz w:val="28"/>
                                  <w:szCs w:val="28"/>
                                </w:rPr>
                                <w:t>3</w:t>
                              </w:r>
                            </w:p>
                          </w:txbxContent>
                        </v:textbox>
                      </v:shape>
                    </w:pict>
                  </w:r>
                </w:p>
                <w:p w:rsidR="00DD260B" w:rsidRPr="00F626ED" w:rsidRDefault="00DD260B" w:rsidP="00DD260B">
                  <w:pPr>
                    <w:spacing w:before="120"/>
                    <w:rPr>
                      <w:noProof/>
                      <w:lang w:eastAsia="ru-RU"/>
                    </w:rPr>
                  </w:pPr>
                </w:p>
                <w:p w:rsidR="00DD260B" w:rsidRPr="00F626ED" w:rsidRDefault="00DD260B" w:rsidP="00CD14BC">
                  <w:pPr>
                    <w:spacing w:before="120" w:after="0"/>
                    <w:rPr>
                      <w:noProof/>
                      <w:lang w:eastAsia="ru-RU"/>
                    </w:rPr>
                  </w:pPr>
                </w:p>
                <w:p w:rsidR="00DD260B" w:rsidRPr="001F3044" w:rsidRDefault="00DD260B" w:rsidP="00DD260B">
                  <w:pPr>
                    <w:spacing w:before="120"/>
                    <w:ind w:left="171" w:right="133"/>
                    <w:jc w:val="both"/>
                    <w:rPr>
                      <w:i/>
                      <w:iCs/>
                      <w:sz w:val="26"/>
                      <w:szCs w:val="26"/>
                    </w:rPr>
                  </w:pPr>
                  <w:r w:rsidRPr="001F3044">
                    <w:rPr>
                      <w:i/>
                      <w:iCs/>
                      <w:sz w:val="26"/>
                      <w:szCs w:val="26"/>
                    </w:rPr>
                    <w:t>Прочитайте текст "</w:t>
                  </w:r>
                  <w:r w:rsidRPr="001F3044">
                    <w:rPr>
                      <w:bCs/>
                      <w:color w:val="000080"/>
                      <w:sz w:val="26"/>
                      <w:szCs w:val="26"/>
                    </w:rPr>
                    <w:t>Даша</w:t>
                  </w:r>
                  <w:r w:rsidRPr="001F3044">
                    <w:rPr>
                      <w:bCs/>
                      <w:i/>
                      <w:color w:val="000080"/>
                      <w:sz w:val="26"/>
                      <w:szCs w:val="26"/>
                    </w:rPr>
                    <w:t xml:space="preserve"> и её собака</w:t>
                  </w:r>
                  <w:r w:rsidRPr="001F3044">
                    <w:rPr>
                      <w:i/>
                      <w:iCs/>
                      <w:sz w:val="26"/>
                      <w:szCs w:val="26"/>
                    </w:rPr>
                    <w:t>", расположенный справа. Для ответа на вопрос отметьте нужный вариант ответа.</w:t>
                  </w:r>
                </w:p>
                <w:p w:rsidR="00DD260B" w:rsidRPr="00F626ED" w:rsidRDefault="00DD260B" w:rsidP="00DD260B">
                  <w:pPr>
                    <w:rPr>
                      <w:sz w:val="28"/>
                      <w:szCs w:val="28"/>
                    </w:rPr>
                  </w:pPr>
                </w:p>
                <w:p w:rsidR="00DD260B" w:rsidRPr="001F3044" w:rsidRDefault="00DD260B" w:rsidP="00DD260B">
                  <w:pPr>
                    <w:spacing w:after="120"/>
                    <w:ind w:firstLine="596"/>
                    <w:jc w:val="both"/>
                    <w:rPr>
                      <w:sz w:val="26"/>
                      <w:szCs w:val="26"/>
                    </w:rPr>
                  </w:pPr>
                  <w:r w:rsidRPr="001F3044">
                    <w:rPr>
                      <w:sz w:val="26"/>
                      <w:szCs w:val="26"/>
                    </w:rPr>
                    <w:t>Продолжая подкладывать корм только в стаканчик зелёного цвета и многократно переставляя стаканы,  Даша сделала вывод об отсутствии у собаки цветового зрения,  поскольку:</w:t>
                  </w:r>
                </w:p>
                <w:p w:rsidR="00DD260B" w:rsidRPr="001F3044" w:rsidRDefault="00DD260B" w:rsidP="00DD260B">
                  <w:pPr>
                    <w:numPr>
                      <w:ilvl w:val="0"/>
                      <w:numId w:val="4"/>
                    </w:numPr>
                    <w:tabs>
                      <w:tab w:val="left" w:pos="596"/>
                    </w:tabs>
                    <w:spacing w:after="120" w:line="240" w:lineRule="auto"/>
                    <w:ind w:left="595" w:right="133" w:hanging="425"/>
                    <w:jc w:val="both"/>
                    <w:rPr>
                      <w:sz w:val="26"/>
                      <w:szCs w:val="26"/>
                    </w:rPr>
                  </w:pPr>
                  <w:r w:rsidRPr="001F3044">
                    <w:rPr>
                      <w:sz w:val="26"/>
                      <w:szCs w:val="26"/>
                    </w:rPr>
                    <w:t>Арчи преимущественно выбирал только зелёный стаканчик.</w:t>
                  </w:r>
                </w:p>
                <w:p w:rsidR="00DD260B" w:rsidRPr="001F3044" w:rsidRDefault="00DD260B" w:rsidP="00DD260B">
                  <w:pPr>
                    <w:numPr>
                      <w:ilvl w:val="0"/>
                      <w:numId w:val="4"/>
                    </w:numPr>
                    <w:tabs>
                      <w:tab w:val="left" w:pos="596"/>
                    </w:tabs>
                    <w:spacing w:after="120" w:line="240" w:lineRule="auto"/>
                    <w:ind w:left="595" w:right="133" w:hanging="425"/>
                    <w:jc w:val="both"/>
                    <w:rPr>
                      <w:sz w:val="26"/>
                      <w:szCs w:val="26"/>
                    </w:rPr>
                  </w:pPr>
                  <w:r w:rsidRPr="001F3044">
                    <w:rPr>
                      <w:sz w:val="26"/>
                      <w:szCs w:val="26"/>
                    </w:rPr>
                    <w:t>Арчи преимущественно выбирал голубой стаканчик.</w:t>
                  </w:r>
                </w:p>
                <w:p w:rsidR="00DD260B" w:rsidRPr="001F3044" w:rsidRDefault="00DD260B" w:rsidP="00DD260B">
                  <w:pPr>
                    <w:numPr>
                      <w:ilvl w:val="0"/>
                      <w:numId w:val="4"/>
                    </w:numPr>
                    <w:tabs>
                      <w:tab w:val="left" w:pos="596"/>
                    </w:tabs>
                    <w:spacing w:after="120" w:line="240" w:lineRule="auto"/>
                    <w:ind w:left="595" w:right="133" w:hanging="425"/>
                    <w:jc w:val="both"/>
                    <w:rPr>
                      <w:sz w:val="26"/>
                      <w:szCs w:val="26"/>
                    </w:rPr>
                  </w:pPr>
                  <w:r w:rsidRPr="001F3044">
                    <w:rPr>
                      <w:sz w:val="26"/>
                      <w:szCs w:val="26"/>
                    </w:rPr>
                    <w:t>Арчи делал равное количество выборов между зелёным и голубым стаканчиками.</w:t>
                  </w:r>
                </w:p>
                <w:p w:rsidR="00DD260B" w:rsidRPr="001F3044" w:rsidRDefault="00DD260B" w:rsidP="00DD260B">
                  <w:pPr>
                    <w:numPr>
                      <w:ilvl w:val="0"/>
                      <w:numId w:val="4"/>
                    </w:numPr>
                    <w:tabs>
                      <w:tab w:val="left" w:pos="596"/>
                    </w:tabs>
                    <w:spacing w:after="120" w:line="240" w:lineRule="auto"/>
                    <w:ind w:left="595" w:right="133" w:hanging="425"/>
                    <w:jc w:val="both"/>
                    <w:rPr>
                      <w:sz w:val="26"/>
                      <w:szCs w:val="26"/>
                    </w:rPr>
                  </w:pPr>
                  <w:r w:rsidRPr="001F3044">
                    <w:rPr>
                      <w:sz w:val="26"/>
                      <w:szCs w:val="26"/>
                    </w:rPr>
                    <w:t>Арчи делал равное количество выборов между стаканчиками всех цветов.</w:t>
                  </w: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1F3044">
                  <w:pPr>
                    <w:spacing w:before="120" w:after="120" w:line="240" w:lineRule="auto"/>
                    <w:jc w:val="center"/>
                    <w:rPr>
                      <w:b/>
                      <w:bCs/>
                      <w:color w:val="000080"/>
                      <w:sz w:val="28"/>
                      <w:szCs w:val="28"/>
                    </w:rPr>
                  </w:pPr>
                  <w:r>
                    <w:rPr>
                      <w:b/>
                      <w:bCs/>
                      <w:color w:val="000080"/>
                      <w:sz w:val="28"/>
                      <w:szCs w:val="28"/>
                    </w:rPr>
                    <w:t>Даша</w:t>
                  </w:r>
                  <w:r w:rsidRPr="00954A15">
                    <w:rPr>
                      <w:b/>
                      <w:bCs/>
                      <w:color w:val="000080"/>
                      <w:sz w:val="28"/>
                      <w:szCs w:val="28"/>
                    </w:rPr>
                    <w:t xml:space="preserve"> и её собака</w:t>
                  </w:r>
                  <w:r>
                    <w:rPr>
                      <w:b/>
                      <w:bCs/>
                      <w:color w:val="000080"/>
                      <w:sz w:val="28"/>
                      <w:szCs w:val="28"/>
                    </w:rPr>
                    <w:t>.</w:t>
                  </w:r>
                </w:p>
                <w:p w:rsidR="00DD260B" w:rsidRPr="00CD14BC" w:rsidRDefault="00DD260B" w:rsidP="00DD260B">
                  <w:pPr>
                    <w:spacing w:before="120"/>
                    <w:ind w:left="221" w:right="142"/>
                    <w:jc w:val="both"/>
                    <w:rPr>
                      <w:rStyle w:val="a9"/>
                      <w:b w:val="0"/>
                      <w:sz w:val="16"/>
                      <w:szCs w:val="16"/>
                    </w:rPr>
                  </w:pPr>
                </w:p>
                <w:p w:rsidR="00DD260B" w:rsidRPr="001F3044" w:rsidRDefault="00DD260B" w:rsidP="00CD14BC">
                  <w:pPr>
                    <w:spacing w:before="120" w:after="0"/>
                    <w:ind w:left="221" w:right="142" w:firstLine="567"/>
                    <w:jc w:val="both"/>
                    <w:rPr>
                      <w:sz w:val="26"/>
                      <w:szCs w:val="26"/>
                    </w:rPr>
                  </w:pPr>
                  <w:r w:rsidRPr="001F3044">
                    <w:rPr>
                      <w:sz w:val="26"/>
                      <w:szCs w:val="26"/>
                    </w:rPr>
                    <w:t>Затем девочка предположила, что Арчи может различать не именно цвет, а оттенки цвета при монохромном</w:t>
                  </w:r>
                  <w:r w:rsidRPr="001F3044">
                    <w:rPr>
                      <w:sz w:val="26"/>
                      <w:szCs w:val="26"/>
                      <w:vertAlign w:val="superscript"/>
                    </w:rPr>
                    <w:t>1</w:t>
                  </w:r>
                  <w:r w:rsidRPr="001F3044">
                    <w:rPr>
                      <w:sz w:val="26"/>
                      <w:szCs w:val="26"/>
                    </w:rPr>
                    <w:t xml:space="preserve"> зрении (например, чёрно-белом) и добавила в эксперимент стаканчик голубого цвета. </w:t>
                  </w:r>
                </w:p>
                <w:p w:rsidR="00DD260B" w:rsidRDefault="00AD6464" w:rsidP="00CD14BC">
                  <w:pPr>
                    <w:spacing w:before="120" w:after="0"/>
                    <w:ind w:right="142"/>
                    <w:jc w:val="both"/>
                    <w:rPr>
                      <w:sz w:val="28"/>
                      <w:szCs w:val="28"/>
                    </w:rPr>
                  </w:pPr>
                  <w:r>
                    <w:rPr>
                      <w:noProof/>
                      <w:szCs w:val="24"/>
                      <w:lang w:eastAsia="ko-KR" w:bidi="mr-IN"/>
                    </w:rPr>
                    <w:pict>
                      <v:group id="Группа 9" o:spid="_x0000_s1108" style="position:absolute;left:0;text-align:left;margin-left:38.85pt;margin-top:8.65pt;width:272.4pt;height:58.8pt;z-index:251665408;mso-width-relative:margin;mso-height-relative:margin" coordsize="47167,12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pbmRvd3MgUGhvdG8gRWRpdG9yIDEwLjAuMTAwMTEuMTYzODQAV2luZG93cyBQaG90byBF&#10;ZGl0b3IgMTAuMC4xMDAxMS4xNjM4NAAyMDIxOjAyOjE3IDExOjUzOjMzAAAGkAMAAgAAABQAABEc&#10;kAQAAgAAABQAABEwkpEAAgAAAAMzMAAAkpIAAgAAAAMzMAAAoAEAAwAAAAEAAQAA6hwABwAACAwA&#10;AAkQ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vclRvb2w+V2luZG93cyBQaG90byBFZGl0b3IgMTAuMC4xMDAxMS4xNjM4NDwv&#10;eG1wOkNyZWF0b3JUb29sPjx4bXA6Q3JlYXRlRGF0ZT4yMDIxLTAyLTE3VDExOjQ3OjM1LjI5ODwv&#10;eG1wOkNyZWF0ZURhdGU+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bAEMA&#10;AwICAwICAwMDAwQDAwQFCAUFBAQFCgcHBggMCgwMCwoLCw0OEhANDhEOCwsQFhARExQVFRUMDxcY&#10;FhQYEhQVFP/bAEMBAwQEBQQFCQUFCRQNCw0UFBQUFBQUFBQUFBQUFBQUFBQUFBQUFBQUFBQUFBQU&#10;FBQUFBQUFBQUFBQUFBQUFBQUFP/AABEIANcA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aW5kb3dzIFBob3RvIEVkaXRvciAxMC4wLjEwMDExLjE2Mzg0AFdp&#10;bmRvd3MgUGhvdG8gRWRpdG9yIDEwLjAuMTAwMTEuMTYzODQAMjAyMTowMjoxNyAxMTo1NTo0NwAA&#10;BpADAAIAAAAUAAARHJAEAAIAAAAUAAARMJKRAAIAAAADMzAAAJKSAAIAAAADMzAAAKABAAMAAAAB&#10;AAEAAOocAAcAAAgMAAAJE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9yVG9vbD5XaW5kb3dzIFBob3RvIEVkaXRv&#10;ciAxMC4wLjEwMDExLjE2Mzg0PC94bXA6Q3JlYXRvclRvb2w+PHhtcDpDcmVhdGVEYXRlPjIwMjEt&#10;MDItMTdUMTE6NDc6MzUuMjk4PC94bXA6Q3JlYXRlRGF0ZT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DAgIDAgIDAwMDBAMDBAUIBQUEBAUKBwcGCAwKDAwLCgsLDQ4S&#10;EA0OEQ4LCxAWEBETFBUVFQwPFxgWFBgSFBUU/9sAQwEDBAQFBAUJBQUJFA0LDRQUFBQUFBQUFBQU&#10;FBQUFBQUFBQUFBQUFBQUFBQUFBQUFBQUFBQUFBQUFBQUFBQUFBQU/8AAEQgAzwC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IxOjAy&#10;OjE3IDExOjU3OjI2AAAGkAMAAgAAABQAABEckAQAAgAAABQAABEwkpEAAgAAAAMzMAAAkpIAAgAA&#10;AAMzMAAAoAEAAwAAAAEAAQAA6hwABwAACAwAAAkQ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b3JU&#10;b29sPldpbmRvd3MgUGhvdG8gRWRpdG9yIDEwLjAuMTAwMTEuMTYzODQ8L3htcDpDcmVhdG9yVG9v&#10;bD48eG1wOkNyZWF0ZURhdGU+MjAyMS0wMi0xN1QxMTo0NzozNS4yOTg8L3htcDpDcmVhdGVEYXRl&#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Dw/eHBhY2tldCBlbmQ9J3cnPz7/2wBDAAMCAgMCAgMDAwMEAwME&#10;BQgFBQQEBQoHBwYIDAoMDAsKCwsNDhIQDQ4RDgsLEBYQERMUFRUVDA8XGBYUGBIUFRT/2wBDAQME&#10;BAUEBQkFBQkUDQsNFBQUFBQUFBQUFBQUFBQUFBQUFBQUFBQUFBQUFBQUFBQUFBQUFBQUFBQUFBQU&#10;FBQUFBT/wAARCADaAM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pbmRvd3MgUGhv&#10;dG8gRWRpdG9yIDEwLjAuMTAwMTEuMTYzODQAV2luZG93cyBQaG90byBFZGl0b3IgMTAuMC4xMDAx&#10;MS4xNjM4NAAyMDIxOjAyOjE3IDExOjU0OjUzAAAGkAMAAgAAABQAABEckAQAAgAAABQAABEwkpEA&#10;AgAAAAMzMAAAkpIAAgAAAAMzMAAAoAEAAwAAAAEAAQAA6hwABwAACAwAAAkQ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&#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4bXA9Imh0dHA6Ly9ucy5hZG9iZS5jb20v&#10;eGFwLzEuMC8iPjx4bXA6Q3JlYXRvclRvb2w+V2luZG93cyBQaG90byBFZGl0b3IgMTAuMC4xMDAx&#10;MS4xNjM4NDwveG1wOkNyZWF0b3JUb29sPjx4bXA6Q3JlYXRlRGF0ZT4yMDIxLTAyLTE3VDExOjQ3&#10;OjM1LjI5ODwveG1wOkNyZWF0ZURhdGU+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PD94cGFja2V0IGVuZD0n&#10;dyc/Pv/bAEMAAwICAwICAwMDAwQDAwQFCAUFBAQFCgcHBggMCgwMCwoLCw0OEhANDhEOCwsQFhAR&#10;ExQVFRUMDxcYFhQYEhQVFP/bAEMBAwQEBQQFCQUFCRQNCw0UFBQUFBQUFBQUFBQUFBQUFBQUFBQU&#10;FBQUFBQUFBQUFBQUFBQUFBQUFBQUFBQUFBQUFP/AABEIANoA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">
                        <v:shape id="Picture 3" o:spid="_x0000_s1109" type="#_x0000_t75" alt="set-of-plastic-cup_1308-26237 — копия (5)" style="position:absolute;top:152;width:9067;height:1249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oZyXHAAAA2wAAAA8AAABkcnMvZG93bnJldi54bWxEj0FPAjEQhe8k/odmTLwQ6UKIkpVCDAFC&#10;NB4EDh7H7bjduJ1u2gqLv945mHCbyXvz3jfzZe9bdaKYmsAGxqMCFHEVbMO1geNhcz8DlTKyxTYw&#10;GbhQguXiZjDH0oYzv9Npn2slIZxKNOBy7kqtU+XIYxqFjli0rxA9ZlljrW3Es4T7Vk+K4kF7bFga&#10;HHa0clR973+8gdd0GLqXYdwe32aP68/t9GNy+Q3G3N32z0+gMvX5av6/3lnBF3r5RQ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6oZyXHAAAA2wAAAA8AAAAAAAAAAAAA&#10;AAAAnwIAAGRycy9kb3ducmV2LnhtbFBLBQYAAAAABAAEAPcAAACTAwAAAAA=&#10;">
                          <v:imagedata r:id="rId193" o:title="set-of-plastic-cup_1308-26237 — копия (5)" cropleft="3363f"/>
                          <v:path arrowok="t"/>
                        </v:shape>
                        <v:shape id="Picture 5" o:spid="_x0000_s1110" type="#_x0000_t75" alt="set-of-plastic-cup_1308-26237 — копия (4)" style="position:absolute;left:37795;top:152;width:9372;height:1204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29T3CAAAA2wAAAA8AAABkcnMvZG93bnJldi54bWxEj82qwjAQhfcXfIcwgrtrqshFqlGkqLgQ&#10;xJ+F7oZmbIrNpDRR69ubC4K7Gc75zpyZzltbiQc1vnSsYNBPQBDnTpdcKDgdV79jED4ga6wck4IX&#10;eZjPOj9TTLV78p4eh1CIGMI+RQUmhDqV0ueGLPq+q4mjdnWNxRDXppC6wWcMt5UcJsmftFhyvGCw&#10;psxQfjvcbayxH4622zJbmeWFXrQb2yw5r5XqddvFBESgNnzNH3qjIzeA/1/iAHL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tvU9wgAAANsAAAAPAAAAAAAAAAAAAAAAAJ8C&#10;AABkcnMvZG93bnJldi54bWxQSwUGAAAAAAQABAD3AAAAjgMAAAAA&#10;">
                          <v:imagedata r:id="rId189" o:title="set-of-plastic-cup_1308-26237 — копия (4)"/>
                          <v:path arrowok="t"/>
                        </v:shape>
                        <v:shape id="Picture 6" o:spid="_x0000_s1111" type="#_x0000_t75" alt="set-of-plastic-cup_1308-26237 — копия (3)" style="position:absolute;left:12877;width:9678;height:1264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YKPBAAAA2wAAAA8AAABkcnMvZG93bnJldi54bWxET99rwjAQfh/4P4QT9jaTFTpGNYpMJ4O9&#10;bCo+H83ZVptLSbK2+++XgeDbfXw/b7EabSt68qFxrOF5pkAQl840XGk4Ht6fXkGEiGywdUwafinA&#10;ajl5WGBh3MDf1O9jJVIIhwI11DF2hZShrMlimLmOOHFn5y3GBH0ljcchhdtWZkq9SIsNp4YaO3qr&#10;qbzuf6wGzj+37mvYHdRF5ZsR7emctTutH6fjeg4i0hjv4pv7w6T5Gfz/kg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PYKPBAAAA2wAAAA8AAAAAAAAAAAAAAAAAnwIA&#10;AGRycy9kb3ducmV2LnhtbFBLBQYAAAAABAAEAPcAAACNAwAAAAA=&#10;">
                          <v:imagedata r:id="rId190" o:title="set-of-plastic-cup_1308-26237 — копия (3)" cropright="3753f"/>
                          <v:path arrowok="t"/>
                        </v:shape>
                        <v:shape id="Picture 7" o:spid="_x0000_s1112" type="#_x0000_t75" alt="set-of-plastic-cup_1308-26237 — копия (2)" style="position:absolute;left:25069;width:9525;height:1249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3YvDAAAA2wAAAA8AAABkcnMvZG93bnJldi54bWxET0trwkAQvhf6H5YpeKsbFbTGbKSUFj14&#10;aSoVb0N28sDsbMyuSfrvu0Kht/n4npNsR9OInjpXW1Ywm0YgiHOray4VHL8+nl9AOI+ssbFMCn7I&#10;wTZ9fEgw1nbgT+ozX4oQwi5GBZX3bSylyysy6Ka2JQ5cYTuDPsCulLrDIYSbRs6jaCkN1hwaKmzp&#10;raL8kt2MguF7dlrv3s/XPjvKcbm6FKvFoVBq8jS+bkB4Gv2/+M+912H+Au6/h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di8MAAADbAAAADwAAAAAAAAAAAAAAAACf&#10;AgAAZHJzL2Rvd25yZXYueG1sUEsFBgAAAAAEAAQA9wAAAI8DAAAAAA==&#10;">
                          <v:imagedata r:id="rId191" o:title="set-of-plastic-cup_1308-26237 — копия (2)"/>
                          <v:path arrowok="t"/>
                        </v:shape>
                        <w10:wrap type="square"/>
                      </v:group>
                    </w:pict>
                  </w:r>
                </w:p>
                <w:p w:rsidR="00DD260B" w:rsidRDefault="00DD260B" w:rsidP="00DD260B">
                  <w:pPr>
                    <w:spacing w:before="120"/>
                    <w:ind w:left="221" w:right="142" w:firstLine="566"/>
                    <w:jc w:val="both"/>
                    <w:rPr>
                      <w:sz w:val="28"/>
                      <w:szCs w:val="28"/>
                    </w:rPr>
                  </w:pPr>
                </w:p>
                <w:p w:rsidR="00DD260B" w:rsidRDefault="00DD260B" w:rsidP="00DD260B">
                  <w:pPr>
                    <w:spacing w:before="120"/>
                    <w:ind w:left="221" w:right="142" w:firstLine="566"/>
                    <w:jc w:val="both"/>
                    <w:rPr>
                      <w:sz w:val="28"/>
                      <w:szCs w:val="28"/>
                    </w:rPr>
                  </w:pPr>
                </w:p>
                <w:p w:rsidR="00DD260B" w:rsidRPr="001F3044" w:rsidRDefault="00DD260B" w:rsidP="00DD260B">
                  <w:pPr>
                    <w:ind w:left="221" w:right="142" w:firstLine="567"/>
                    <w:jc w:val="both"/>
                    <w:rPr>
                      <w:sz w:val="26"/>
                      <w:szCs w:val="26"/>
                    </w:rPr>
                  </w:pPr>
                  <w:r w:rsidRPr="001F3044">
                    <w:rPr>
                      <w:sz w:val="26"/>
                      <w:szCs w:val="26"/>
                    </w:rPr>
                    <w:t>Используемые Дашей стаканчики голубого и зелёного цвета при монохромном зрении дают одинаковую интенсивность оттенка и при таком восприятии неразличимы.</w:t>
                  </w:r>
                </w:p>
                <w:p w:rsidR="00DD260B" w:rsidRDefault="00AD6464" w:rsidP="00CD14BC">
                  <w:pPr>
                    <w:spacing w:after="0"/>
                    <w:ind w:left="221" w:right="142" w:firstLine="567"/>
                    <w:jc w:val="both"/>
                  </w:pPr>
                  <w:r>
                    <w:pict>
                      <v:group id="Группа 40" o:spid="_x0000_s1080" style="width:268.8pt;height:62.4pt;mso-position-horizontal-relative:char;mso-position-vertical-relative:line" coordsize="34137,7924">
                        <v:shape id="Picture 27" o:spid="_x0000_s1081" type="#_x0000_t75" style="position:absolute;left:27355;top:304;width:6782;height:731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s03EAAAA2wAAAA8AAABkcnMvZG93bnJldi54bWxEj0FrAjEUhO8F/0N4greaVaTV1ShiWeip&#10;0G0VvD2S5+7i5mVJUt3ur28KhR6HmfmG2ex624ob+dA4VjCbZiCItTMNVwo+P4rHJYgQkQ22jknB&#10;NwXYbUcPG8yNu/M73cpYiQThkKOCOsYulzLomiyGqeuIk3dx3mJM0lfSeLwnuG3lPMuepMWG00KN&#10;HR1q0tfyyyqgoRxkMfBZv5XPC73yxSm8HJWajPv9GkSkPv6H/9qvRsF8Bb9f0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Ds03EAAAA2wAAAA8AAAAAAAAAAAAAAAAA&#10;nwIAAGRycy9kb3ducmV2LnhtbFBLBQYAAAAABAAEAPcAAACQAwAAAAA=&#10;">
                          <v:imagedata r:id="rId189" o:title="set-of-plastic-cup_1308-26237 — копия (4)" grayscale="t"/>
                          <v:path arrowok="t"/>
                        </v:shape>
                        <v:shape id="Picture 28" o:spid="_x0000_s1082" type="#_x0000_t75" style="position:absolute;left:9144;top:152;width:7315;height:7772;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0tDBAAAA2wAAAA8AAABkcnMvZG93bnJldi54bWxET91qwjAUvh/4DuEMvFvT6dikNhX/GTgY&#10;Ux/g0BzbanNSk0y7t18uBrv8+P7zWW9acSPnG8sKnpMUBHFpdcOVguNh8zQB4QOyxtYyKfghD7Ni&#10;8JBjpu2dv+i2D5WIIewzVFCH0GVS+rImgz6xHXHkTtYZDBG6SmqH9xhuWjlK01dpsOHYUGNHy5rK&#10;y/7bKFiut2e7Oaw+FhXtnN2+4Ofb+arU8LGfT0EE6sO/+M/9rhWM4/r4Jf4AW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P0tDBAAAA2wAAAA8AAAAAAAAAAAAAAAAAnwIA&#10;AGRycy9kb3ducmV2LnhtbFBLBQYAAAAABAAEAPcAAACNAwAAAAA=&#10;">
                          <v:imagedata r:id="rId190" o:title="set-of-plastic-cup_1308-26237 — копия (3)" cropright="3753f" grayscale="t"/>
                          <v:path arrowok="t"/>
                        </v:shape>
                        <v:shape id="Picture 29" o:spid="_x0000_s1083" type="#_x0000_t75" style="position:absolute;left:18059;width:7239;height:78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BnXCAAAA2wAAAA8AAABkcnMvZG93bnJldi54bWxEj09rAjEUxO8Fv0N4Qm81uy0suhpFRaFX&#10;/xw8PjfPzWLysmxSXf30jVDocZiZ3zCzRe+suFEXGs8K8lEGgrjyuuFawfGw/RiDCBFZo/VMCh4U&#10;YDEfvM2w1P7OO7rtYy0ShEOJCkyMbSllqAw5DCPfEifv4juHMcmulrrDe4I7Kz+zrJAOG04LBlta&#10;G6qu+x+noLCHU03FeJNPaHW2q6cvTHtS6n3YL6cgIvXxP/zX/tYKvnJ4fUk/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AZ1wgAAANsAAAAPAAAAAAAAAAAAAAAAAJ8C&#10;AABkcnMvZG93bnJldi54bWxQSwUGAAAAAAQABAD3AAAAjgMAAAAA&#10;">
                          <v:imagedata r:id="rId191" o:title="set-of-plastic-cup_1308-26237 — копия (2)" grayscale="t"/>
                          <v:path arrowok="t"/>
                        </v:shape>
                        <v:shape id="Picture 29" o:spid="_x0000_s1084" type="#_x0000_t75" style="position:absolute;width:7239;height:762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mALBAAAA2wAAAA8AAABkcnMvZG93bnJldi54bWxEj0+LwjAUxO/CfofwFrxpqkLRrlF0UfDq&#10;n4PHZ/O2KSYvpclq9dMbYWGPw8z8hpkvO2fFjdpQe1YwGmYgiEuva64UnI7bwRREiMgarWdS8KAA&#10;y8VHb46F9nfe0+0QK5EgHApUYGJsCilDachhGPqGOHk/vnUYk2wrqVu8J7izcpxluXRYc1ow2NC3&#10;ofJ6+HUKcns8V5RPN6MZrS92/fS5ac5K9T+71ReISF38D/+1d1rBZAzvL+kH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amALBAAAA2wAAAA8AAAAAAAAAAAAAAAAAnwIA&#10;AGRycy9kb3ducmV2LnhtbFBLBQYAAAAABAAEAPcAAACNAwAAAAA=&#10;">
                          <v:imagedata r:id="rId191" o:title="set-of-plastic-cup_1308-26237 — копия (2)" grayscale="t"/>
                          <v:path arrowok="t"/>
                        </v:shape>
                        <w10:wrap type="none"/>
                        <w10:anchorlock/>
                      </v:group>
                    </w:pict>
                  </w:r>
                </w:p>
                <w:p w:rsidR="00DD260B" w:rsidRPr="00433A00" w:rsidRDefault="00DD260B" w:rsidP="00DD260B">
                  <w:pPr>
                    <w:ind w:left="221" w:right="142" w:firstLine="567"/>
                    <w:jc w:val="both"/>
                    <w:rPr>
                      <w:rFonts w:ascii="Arial" w:hAnsi="Arial" w:cs="Arial"/>
                      <w:sz w:val="20"/>
                      <w:szCs w:val="20"/>
                    </w:rPr>
                  </w:pPr>
                  <w:r>
                    <w:rPr>
                      <w:rFonts w:ascii="Arial" w:hAnsi="Arial" w:cs="Arial"/>
                      <w:i/>
                      <w:sz w:val="20"/>
                      <w:szCs w:val="20"/>
                    </w:rPr>
                    <w:t xml:space="preserve">    </w:t>
                  </w:r>
                  <w:r w:rsidRPr="00433A00">
                    <w:rPr>
                      <w:rFonts w:ascii="Arial" w:hAnsi="Arial" w:cs="Arial"/>
                      <w:sz w:val="20"/>
                      <w:szCs w:val="20"/>
                    </w:rPr>
                    <w:t xml:space="preserve">голубой </w:t>
                  </w:r>
                  <w:r>
                    <w:rPr>
                      <w:rFonts w:ascii="Arial" w:hAnsi="Arial" w:cs="Arial"/>
                      <w:sz w:val="20"/>
                      <w:szCs w:val="20"/>
                    </w:rPr>
                    <w:t xml:space="preserve">           </w:t>
                  </w:r>
                  <w:r w:rsidRPr="00433A00">
                    <w:rPr>
                      <w:rFonts w:ascii="Arial" w:hAnsi="Arial" w:cs="Arial"/>
                      <w:sz w:val="20"/>
                      <w:szCs w:val="20"/>
                    </w:rPr>
                    <w:t xml:space="preserve">жёлтый </w:t>
                  </w:r>
                  <w:r>
                    <w:rPr>
                      <w:rFonts w:ascii="Arial" w:hAnsi="Arial" w:cs="Arial"/>
                      <w:sz w:val="20"/>
                      <w:szCs w:val="20"/>
                    </w:rPr>
                    <w:t xml:space="preserve">            </w:t>
                  </w:r>
                  <w:r w:rsidRPr="00433A00">
                    <w:rPr>
                      <w:rFonts w:ascii="Arial" w:hAnsi="Arial" w:cs="Arial"/>
                      <w:sz w:val="20"/>
                      <w:szCs w:val="20"/>
                    </w:rPr>
                    <w:t xml:space="preserve">зелёный </w:t>
                  </w:r>
                  <w:r>
                    <w:rPr>
                      <w:rFonts w:ascii="Arial" w:hAnsi="Arial" w:cs="Arial"/>
                      <w:sz w:val="20"/>
                      <w:szCs w:val="20"/>
                    </w:rPr>
                    <w:t xml:space="preserve">          </w:t>
                  </w:r>
                  <w:r w:rsidRPr="00433A00">
                    <w:rPr>
                      <w:rFonts w:ascii="Arial" w:hAnsi="Arial" w:cs="Arial"/>
                      <w:sz w:val="20"/>
                      <w:szCs w:val="20"/>
                    </w:rPr>
                    <w:t>красный</w:t>
                  </w:r>
                </w:p>
                <w:p w:rsidR="00DD260B" w:rsidRDefault="00DD260B" w:rsidP="00CD14BC">
                  <w:pPr>
                    <w:spacing w:before="120" w:after="0"/>
                    <w:ind w:left="221" w:right="142"/>
                    <w:jc w:val="both"/>
                    <w:rPr>
                      <w:vertAlign w:val="superscript"/>
                    </w:rPr>
                  </w:pP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r>
                  <w:r>
                    <w:rPr>
                      <w:vertAlign w:val="superscript"/>
                    </w:rPr>
                    <w:softHyphen/>
                    <w:t>_________________________________</w:t>
                  </w:r>
                </w:p>
                <w:p w:rsidR="00DD260B" w:rsidRPr="000D09E5" w:rsidRDefault="00DD260B" w:rsidP="00CD14BC">
                  <w:pPr>
                    <w:spacing w:after="0"/>
                    <w:ind w:left="221" w:right="142"/>
                    <w:jc w:val="both"/>
                    <w:rPr>
                      <w:bCs/>
                      <w:sz w:val="28"/>
                      <w:szCs w:val="28"/>
                    </w:rPr>
                  </w:pPr>
                  <w:r>
                    <w:rPr>
                      <w:vertAlign w:val="superscript"/>
                    </w:rPr>
                    <w:t xml:space="preserve">1 </w:t>
                  </w:r>
                  <w:r w:rsidRPr="00CD14BC">
                    <w:rPr>
                      <w:sz w:val="20"/>
                      <w:szCs w:val="20"/>
                    </w:rPr>
                    <w:t xml:space="preserve">Монохромное зрение (др.-греч. </w:t>
                  </w:r>
                  <w:proofErr w:type="spellStart"/>
                  <w:r w:rsidRPr="00CD14BC">
                    <w:rPr>
                      <w:sz w:val="20"/>
                      <w:szCs w:val="20"/>
                    </w:rPr>
                    <w:t>μόνος</w:t>
                  </w:r>
                  <w:proofErr w:type="spellEnd"/>
                  <w:r w:rsidRPr="00CD14BC">
                    <w:rPr>
                      <w:sz w:val="20"/>
                      <w:szCs w:val="20"/>
                    </w:rPr>
                    <w:t xml:space="preserve"> — один, </w:t>
                  </w:r>
                  <w:proofErr w:type="spellStart"/>
                  <w:r w:rsidRPr="00CD14BC">
                    <w:rPr>
                      <w:sz w:val="20"/>
                      <w:szCs w:val="20"/>
                    </w:rPr>
                    <w:t>χρῶμ</w:t>
                  </w:r>
                  <w:proofErr w:type="spellEnd"/>
                  <w:r w:rsidRPr="00CD14BC">
                    <w:rPr>
                      <w:sz w:val="20"/>
                      <w:szCs w:val="20"/>
                    </w:rPr>
                    <w:t>α — цвет) – зрение, при котором окружающий мир воспринимается лишь в одном цвете, идёт различение только интенсивности света (яркости).</w:t>
                  </w:r>
                </w:p>
              </w:tc>
            </w:tr>
          </w:tbl>
          <w:p w:rsidR="00DD260B" w:rsidRPr="009066BF" w:rsidRDefault="00DD260B" w:rsidP="00CD14BC">
            <w:pPr>
              <w:spacing w:before="120" w:after="120" w:line="240" w:lineRule="auto"/>
              <w:jc w:val="center"/>
              <w:rPr>
                <w:noProof/>
                <w:sz w:val="28"/>
                <w:szCs w:val="28"/>
                <w:lang w:eastAsia="ru-RU"/>
              </w:rPr>
            </w:pPr>
            <w:r>
              <w:object w:dxaOrig="13665" w:dyaOrig="705">
                <v:shape id="_x0000_i1135" type="#_x0000_t75" style="width:683.55pt;height:35.55pt" o:ole="">
                  <v:imagedata r:id="rId176" o:title=""/>
                </v:shape>
                <o:OLEObject Type="Embed" ProgID="PBrush" ShapeID="_x0000_i1135" DrawAspect="Content" ObjectID="_1686383171" r:id="rId194"/>
              </w:object>
            </w:r>
          </w:p>
        </w:tc>
      </w:tr>
      <w:tr w:rsidR="00DD260B" w:rsidRPr="002B7368"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CD14BC">
                  <w:pPr>
                    <w:spacing w:before="120" w:after="120" w:line="240" w:lineRule="auto"/>
                    <w:rPr>
                      <w:noProof/>
                      <w:lang w:eastAsia="ru-RU"/>
                    </w:rPr>
                  </w:pPr>
                  <w:r>
                    <w:rPr>
                      <w:noProof/>
                      <w:sz w:val="4"/>
                      <w:szCs w:val="4"/>
                      <w:lang w:eastAsia="ru-RU"/>
                    </w:rPr>
                    <w:lastRenderedPageBreak/>
                    <w:br w:type="page"/>
                  </w:r>
                  <w:r>
                    <w:rPr>
                      <w:b/>
                      <w:bCs/>
                      <w:kern w:val="36"/>
                      <w:sz w:val="28"/>
                      <w:szCs w:val="28"/>
                      <w:lang w:eastAsia="ru-RU"/>
                    </w:rPr>
                    <w:t>Естественнонаучная</w:t>
                  </w:r>
                  <w:r w:rsidRPr="00F626ED">
                    <w:rPr>
                      <w:b/>
                      <w:bCs/>
                      <w:kern w:val="36"/>
                      <w:sz w:val="28"/>
                      <w:szCs w:val="28"/>
                      <w:lang w:eastAsia="ru-RU"/>
                    </w:rPr>
                    <w:t xml:space="preserve"> грамотность. 7 класс.</w:t>
                  </w:r>
                </w:p>
              </w:tc>
              <w:tc>
                <w:tcPr>
                  <w:tcW w:w="7563" w:type="dxa"/>
                  <w:shd w:val="clear" w:color="auto" w:fill="auto"/>
                </w:tcPr>
                <w:p w:rsidR="00DD260B" w:rsidRPr="00F626ED" w:rsidRDefault="00DD260B" w:rsidP="00CD14BC">
                  <w:pPr>
                    <w:spacing w:before="120" w:after="120" w:line="240" w:lineRule="auto"/>
                    <w:jc w:val="right"/>
                    <w:rPr>
                      <w:noProof/>
                      <w:lang w:eastAsia="ru-RU"/>
                    </w:rPr>
                  </w:pPr>
                  <w:r w:rsidRPr="00F626ED">
                    <w:rPr>
                      <w:noProof/>
                      <w:lang w:eastAsia="ru-RU"/>
                    </w:rPr>
                    <w:t xml:space="preserve">        </w:t>
                  </w:r>
                </w:p>
              </w:tc>
            </w:tr>
          </w:tbl>
          <w:p w:rsidR="00DD260B" w:rsidRPr="002B7368" w:rsidRDefault="00DD260B" w:rsidP="00DD260B">
            <w:pPr>
              <w:spacing w:after="60"/>
              <w:ind w:firstLine="142"/>
              <w:rPr>
                <w:noProof/>
                <w:lang w:eastAsia="ru-RU"/>
              </w:rPr>
            </w:pPr>
            <w:r w:rsidRPr="002B7368">
              <w:rPr>
                <w:b/>
                <w:noProof/>
                <w:sz w:val="28"/>
                <w:szCs w:val="28"/>
                <w:lang w:eastAsia="ru-RU"/>
              </w:rPr>
              <w:t>Задание 9</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101" type="#_x0000_t202" style="position:absolute;margin-left:1.3pt;margin-top:7.05pt;width:350.85pt;height:45.2pt;z-index:251661312" fillcolor="#daeef3" strokecolor="#7f7f7f">
                        <v:fill color2="#b6dde8" recolor="t" rotate="t" focus="100%" type="gradient"/>
                        <v:textbox style="mso-next-textbox:#_x0000_s1101">
                          <w:txbxContent>
                            <w:p w:rsidR="005B0C73" w:rsidRDefault="005B0C73" w:rsidP="00135493">
                              <w:pPr>
                                <w:spacing w:after="120" w:line="240" w:lineRule="auto"/>
                                <w:rPr>
                                  <w:b/>
                                  <w:bCs/>
                                  <w:color w:val="000080"/>
                                  <w:sz w:val="28"/>
                                  <w:szCs w:val="28"/>
                                </w:rPr>
                              </w:pPr>
                              <w:r w:rsidRPr="002511C1">
                                <w:rPr>
                                  <w:b/>
                                  <w:bCs/>
                                  <w:color w:val="000080"/>
                                  <w:sz w:val="28"/>
                                  <w:szCs w:val="28"/>
                                </w:rPr>
                                <w:t>Почему летом тепло, а зимой холодно?</w:t>
                              </w:r>
                            </w:p>
                            <w:p w:rsidR="005B0C73" w:rsidRPr="007306E9" w:rsidRDefault="005B0C73" w:rsidP="00DD260B">
                              <w:pPr>
                                <w:rPr>
                                  <w:sz w:val="28"/>
                                  <w:szCs w:val="28"/>
                                </w:rPr>
                              </w:pPr>
                              <w:r w:rsidRPr="007306E9">
                                <w:rPr>
                                  <w:sz w:val="28"/>
                                  <w:szCs w:val="28"/>
                                </w:rPr>
                                <w:t xml:space="preserve">Вопрос </w:t>
                              </w:r>
                              <w:r>
                                <w:rPr>
                                  <w:rStyle w:val="questionnumber"/>
                                  <w:sz w:val="28"/>
                                  <w:szCs w:val="28"/>
                                </w:rPr>
                                <w:t>1</w:t>
                              </w:r>
                              <w:r w:rsidRPr="007306E9">
                                <w:rPr>
                                  <w:sz w:val="28"/>
                                  <w:szCs w:val="28"/>
                                </w:rPr>
                                <w:t xml:space="preserve"> / </w:t>
                              </w:r>
                              <w:r>
                                <w:rPr>
                                  <w:rStyle w:val="questionnumbertotal"/>
                                  <w:sz w:val="28"/>
                                  <w:szCs w:val="28"/>
                                </w:rPr>
                                <w:t>2</w:t>
                              </w:r>
                            </w:p>
                          </w:txbxContent>
                        </v:textbox>
                      </v:shape>
                    </w:pict>
                  </w:r>
                </w:p>
                <w:p w:rsidR="00DD260B" w:rsidRPr="00F626ED" w:rsidRDefault="00DD260B" w:rsidP="00DD260B">
                  <w:pPr>
                    <w:spacing w:before="120"/>
                    <w:rPr>
                      <w:noProof/>
                      <w:lang w:eastAsia="ru-RU"/>
                    </w:rPr>
                  </w:pPr>
                </w:p>
                <w:p w:rsidR="00DD260B" w:rsidRPr="00135493" w:rsidRDefault="00DD260B" w:rsidP="00135493">
                  <w:pPr>
                    <w:spacing w:before="120" w:after="120" w:line="240" w:lineRule="auto"/>
                    <w:rPr>
                      <w:noProof/>
                      <w:sz w:val="16"/>
                      <w:szCs w:val="16"/>
                      <w:lang w:eastAsia="ru-RU"/>
                    </w:rPr>
                  </w:pPr>
                </w:p>
                <w:p w:rsidR="00DD260B" w:rsidRPr="00135493" w:rsidRDefault="00DD260B" w:rsidP="00DD260B">
                  <w:pPr>
                    <w:spacing w:before="120"/>
                    <w:ind w:left="171" w:right="133"/>
                    <w:jc w:val="both"/>
                    <w:rPr>
                      <w:i/>
                      <w:iCs/>
                      <w:sz w:val="26"/>
                      <w:szCs w:val="26"/>
                    </w:rPr>
                  </w:pPr>
                  <w:r w:rsidRPr="00135493">
                    <w:rPr>
                      <w:i/>
                      <w:iCs/>
                      <w:sz w:val="26"/>
                      <w:szCs w:val="26"/>
                    </w:rPr>
                    <w:t>Прочитайте текст "</w:t>
                  </w:r>
                  <w:r w:rsidRPr="00135493">
                    <w:rPr>
                      <w:bCs/>
                      <w:i/>
                      <w:color w:val="000080"/>
                      <w:sz w:val="26"/>
                      <w:szCs w:val="26"/>
                    </w:rPr>
                    <w:t>Почему летом тепло, а зимой холодно?</w:t>
                  </w:r>
                  <w:r w:rsidRPr="00135493">
                    <w:rPr>
                      <w:i/>
                      <w:iCs/>
                      <w:sz w:val="26"/>
                      <w:szCs w:val="26"/>
                    </w:rPr>
                    <w:t>", расположенный справа. Выберите ответы в выпадающем меню.</w:t>
                  </w:r>
                </w:p>
                <w:p w:rsidR="00DD260B" w:rsidRPr="00135493" w:rsidRDefault="00DD260B" w:rsidP="00DD260B">
                  <w:pPr>
                    <w:spacing w:after="120"/>
                    <w:ind w:left="170" w:right="133"/>
                    <w:jc w:val="both"/>
                    <w:rPr>
                      <w:rStyle w:val="a9"/>
                      <w:b w:val="0"/>
                      <w:sz w:val="26"/>
                      <w:szCs w:val="26"/>
                    </w:rPr>
                  </w:pPr>
                  <w:r w:rsidRPr="00135493">
                    <w:rPr>
                      <w:rStyle w:val="a9"/>
                      <w:b w:val="0"/>
                      <w:sz w:val="26"/>
                      <w:szCs w:val="26"/>
                    </w:rPr>
                    <w:t>В каком положении находится Земля, когда в России лето, и в каком – когда в России зима?</w:t>
                  </w:r>
                </w:p>
                <w:p w:rsidR="00DD260B" w:rsidRPr="00AC530E" w:rsidRDefault="00135493" w:rsidP="00135493">
                  <w:pPr>
                    <w:spacing w:after="120" w:line="240" w:lineRule="auto"/>
                    <w:ind w:left="170"/>
                    <w:jc w:val="center"/>
                    <w:rPr>
                      <w:bCs/>
                      <w:sz w:val="28"/>
                      <w:szCs w:val="28"/>
                    </w:rPr>
                  </w:pPr>
                  <w:r>
                    <w:object w:dxaOrig="16170" w:dyaOrig="9765">
                      <v:shape id="_x0000_i1136" type="#_x0000_t75" style="width:221.6pt;height:134.65pt" o:ole="">
                        <v:imagedata r:id="rId23" o:title=""/>
                      </v:shape>
                      <o:OLEObject Type="Embed" ProgID="PBrush" ShapeID="_x0000_i1136" DrawAspect="Content" ObjectID="_1686383172" r:id="rId195"/>
                    </w:object>
                  </w:r>
                </w:p>
                <w:tbl>
                  <w:tblPr>
                    <w:tblW w:w="0" w:type="auto"/>
                    <w:tblInd w:w="29" w:type="dxa"/>
                    <w:tblLook w:val="04A0" w:firstRow="1" w:lastRow="0" w:firstColumn="1" w:lastColumn="0" w:noHBand="0" w:noVBand="1"/>
                  </w:tblPr>
                  <w:tblGrid>
                    <w:gridCol w:w="5759"/>
                    <w:gridCol w:w="1245"/>
                  </w:tblGrid>
                  <w:tr w:rsidR="00DD260B" w:rsidRPr="00A1294E" w:rsidTr="00135493">
                    <w:tc>
                      <w:tcPr>
                        <w:tcW w:w="0" w:type="auto"/>
                        <w:shd w:val="clear" w:color="auto" w:fill="auto"/>
                      </w:tcPr>
                      <w:p w:rsidR="00DD260B" w:rsidRPr="00135493" w:rsidRDefault="00DD260B" w:rsidP="00135493">
                        <w:pPr>
                          <w:tabs>
                            <w:tab w:val="left" w:pos="0"/>
                          </w:tabs>
                          <w:spacing w:after="60"/>
                          <w:rPr>
                            <w:noProof/>
                            <w:sz w:val="25"/>
                            <w:szCs w:val="25"/>
                            <w:lang w:eastAsia="ru-RU"/>
                          </w:rPr>
                        </w:pPr>
                        <w:r w:rsidRPr="00135493">
                          <w:rPr>
                            <w:noProof/>
                            <w:sz w:val="25"/>
                            <w:szCs w:val="25"/>
                            <w:lang w:eastAsia="ru-RU"/>
                          </w:rPr>
                          <w:t>Когда в России лето, Земля находится в положении</w:t>
                        </w:r>
                      </w:p>
                    </w:tc>
                    <w:tc>
                      <w:tcPr>
                        <w:tcW w:w="0" w:type="auto"/>
                        <w:shd w:val="clear" w:color="auto" w:fill="auto"/>
                      </w:tcPr>
                      <w:p w:rsidR="00DD260B" w:rsidRPr="00A1294E" w:rsidRDefault="00AD6464" w:rsidP="00135493">
                        <w:pPr>
                          <w:tabs>
                            <w:tab w:val="left" w:pos="0"/>
                          </w:tabs>
                          <w:spacing w:after="60"/>
                          <w:rPr>
                            <w:noProof/>
                            <w:sz w:val="28"/>
                            <w:szCs w:val="28"/>
                            <w:lang w:eastAsia="ru-RU"/>
                          </w:rPr>
                        </w:pPr>
                        <w:r>
                          <w:rPr>
                            <w:noProof/>
                            <w:lang w:eastAsia="ru-RU"/>
                          </w:rPr>
                          <w:pict>
                            <v:shape id="_x0000_i1137" type="#_x0000_t75" style="width:51.45pt;height:19.65pt;visibility:visible">
                              <v:imagedata r:id="rId11" o:title=""/>
                            </v:shape>
                          </w:pict>
                        </w:r>
                      </w:p>
                    </w:tc>
                  </w:tr>
                  <w:tr w:rsidR="00DD260B" w:rsidRPr="00A1294E" w:rsidTr="00135493">
                    <w:tc>
                      <w:tcPr>
                        <w:tcW w:w="0" w:type="auto"/>
                        <w:shd w:val="clear" w:color="auto" w:fill="auto"/>
                      </w:tcPr>
                      <w:p w:rsidR="00DD260B" w:rsidRPr="00135493" w:rsidRDefault="00DD260B" w:rsidP="00135493">
                        <w:pPr>
                          <w:tabs>
                            <w:tab w:val="left" w:pos="0"/>
                          </w:tabs>
                          <w:spacing w:after="60"/>
                          <w:rPr>
                            <w:noProof/>
                            <w:sz w:val="25"/>
                            <w:szCs w:val="25"/>
                            <w:lang w:eastAsia="ru-RU"/>
                          </w:rPr>
                        </w:pPr>
                        <w:r w:rsidRPr="00135493">
                          <w:rPr>
                            <w:noProof/>
                            <w:sz w:val="25"/>
                            <w:szCs w:val="25"/>
                            <w:lang w:eastAsia="ru-RU"/>
                          </w:rPr>
                          <w:t>Когда в России зима, Земля находится в положении</w:t>
                        </w:r>
                      </w:p>
                    </w:tc>
                    <w:tc>
                      <w:tcPr>
                        <w:tcW w:w="0" w:type="auto"/>
                        <w:shd w:val="clear" w:color="auto" w:fill="auto"/>
                      </w:tcPr>
                      <w:p w:rsidR="00DD260B" w:rsidRPr="00A1294E" w:rsidRDefault="00AD6464" w:rsidP="00135493">
                        <w:pPr>
                          <w:tabs>
                            <w:tab w:val="left" w:pos="0"/>
                          </w:tabs>
                          <w:spacing w:after="60"/>
                          <w:rPr>
                            <w:noProof/>
                            <w:sz w:val="28"/>
                            <w:szCs w:val="28"/>
                            <w:lang w:eastAsia="ru-RU"/>
                          </w:rPr>
                        </w:pPr>
                        <w:r>
                          <w:rPr>
                            <w:noProof/>
                            <w:lang w:eastAsia="ru-RU"/>
                          </w:rPr>
                          <w:pict>
                            <v:shape id="_x0000_i1138" type="#_x0000_t75" style="width:51.45pt;height:19.65pt;visibility:visible">
                              <v:imagedata r:id="rId11" o:title=""/>
                            </v:shape>
                          </w:pict>
                        </w:r>
                      </w:p>
                    </w:tc>
                  </w:tr>
                </w:tbl>
                <w:p w:rsidR="00DD260B" w:rsidRPr="00A03709" w:rsidRDefault="00DD260B" w:rsidP="00DD260B">
                  <w:pPr>
                    <w:tabs>
                      <w:tab w:val="left" w:pos="171"/>
                    </w:tabs>
                    <w:spacing w:after="120"/>
                    <w:rPr>
                      <w:noProof/>
                      <w:sz w:val="28"/>
                      <w:szCs w:val="28"/>
                      <w:lang w:eastAsia="ru-RU"/>
                    </w:rPr>
                  </w:pP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CD14BC">
                  <w:pPr>
                    <w:spacing w:before="120" w:after="120" w:line="240" w:lineRule="auto"/>
                    <w:jc w:val="center"/>
                    <w:rPr>
                      <w:b/>
                      <w:bCs/>
                      <w:color w:val="000080"/>
                      <w:sz w:val="28"/>
                      <w:szCs w:val="28"/>
                    </w:rPr>
                  </w:pPr>
                  <w:r w:rsidRPr="002511C1">
                    <w:rPr>
                      <w:b/>
                      <w:bCs/>
                      <w:color w:val="000080"/>
                      <w:sz w:val="28"/>
                      <w:szCs w:val="28"/>
                    </w:rPr>
                    <w:t>Почему летом тепло, а зимой холодно?</w:t>
                  </w:r>
                </w:p>
                <w:p w:rsidR="00DD260B" w:rsidRDefault="00DD260B" w:rsidP="00DD260B">
                  <w:pPr>
                    <w:spacing w:before="120"/>
                    <w:ind w:left="221" w:right="142"/>
                    <w:jc w:val="both"/>
                    <w:rPr>
                      <w:rStyle w:val="a9"/>
                      <w:b w:val="0"/>
                      <w:sz w:val="28"/>
                      <w:szCs w:val="28"/>
                    </w:rPr>
                  </w:pPr>
                </w:p>
                <w:p w:rsidR="00DD260B" w:rsidRPr="00135493" w:rsidRDefault="00DD260B" w:rsidP="00DD260B">
                  <w:pPr>
                    <w:spacing w:before="120"/>
                    <w:ind w:left="221" w:right="142" w:firstLine="566"/>
                    <w:jc w:val="both"/>
                    <w:rPr>
                      <w:rStyle w:val="a9"/>
                      <w:b w:val="0"/>
                      <w:sz w:val="26"/>
                      <w:szCs w:val="26"/>
                    </w:rPr>
                  </w:pPr>
                  <w:r w:rsidRPr="00135493">
                    <w:rPr>
                      <w:rStyle w:val="a9"/>
                      <w:b w:val="0"/>
                      <w:sz w:val="26"/>
                      <w:szCs w:val="26"/>
                    </w:rPr>
                    <w:t xml:space="preserve">Катя спросила Дениса: «А ты знаешь, почему летом у нас тепло, а зимой холодно?» Денис ответил: «Просто зимой Земля находится дальше от Солнца, чем летом. Поэтому зимой на неё поступает меньше тепла от Солнца». </w:t>
                  </w:r>
                </w:p>
                <w:p w:rsidR="00DD260B" w:rsidRPr="00135493" w:rsidRDefault="00DD260B" w:rsidP="00DD260B">
                  <w:pPr>
                    <w:spacing w:before="120"/>
                    <w:ind w:left="221" w:right="142" w:firstLine="566"/>
                    <w:jc w:val="both"/>
                    <w:rPr>
                      <w:bCs/>
                      <w:sz w:val="26"/>
                      <w:szCs w:val="26"/>
                    </w:rPr>
                  </w:pPr>
                  <w:r w:rsidRPr="00135493">
                    <w:rPr>
                      <w:rStyle w:val="a9"/>
                      <w:b w:val="0"/>
                      <w:sz w:val="26"/>
                      <w:szCs w:val="26"/>
                    </w:rPr>
                    <w:t>В ответ на это Катя сказала, что смена зимы и лета объясняется наклоном земной оси: «Из-за того, что ось Земли всегда наклонена к плоскости орбиты, когда наша планета вращается вокруг Солнца, на одно и то же место на поверхности Земли лучи падают под разным углом летом и зимой. Летом они падают более отвесно, а зимой как бы наискосок. Из-за этого летом они нагревают поверхность сильнее, а зимой слабее».</w:t>
                  </w:r>
                </w:p>
              </w:tc>
            </w:tr>
          </w:tbl>
          <w:p w:rsidR="00DD260B" w:rsidRPr="002B7368" w:rsidRDefault="00DD260B" w:rsidP="00135493">
            <w:pPr>
              <w:pStyle w:val="aa"/>
              <w:spacing w:before="120" w:beforeAutospacing="0" w:after="120" w:afterAutospacing="0"/>
              <w:jc w:val="center"/>
              <w:rPr>
                <w:rStyle w:val="a9"/>
                <w:rFonts w:ascii="Arial" w:hAnsi="Arial" w:cs="Arial"/>
                <w:b w:val="0"/>
              </w:rPr>
            </w:pPr>
            <w:r>
              <w:object w:dxaOrig="13665" w:dyaOrig="705">
                <v:shape id="_x0000_i1139" type="#_x0000_t75" style="width:683.55pt;height:35.55pt" o:ole="">
                  <v:imagedata r:id="rId176" o:title=""/>
                </v:shape>
                <o:OLEObject Type="Embed" ProgID="PBrush" ShapeID="_x0000_i1139" DrawAspect="Content" ObjectID="_1686383173" r:id="rId196"/>
              </w:object>
            </w:r>
          </w:p>
        </w:tc>
      </w:tr>
      <w:tr w:rsidR="00DD260B" w:rsidRPr="00A1294E"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CB2289">
                  <w:pPr>
                    <w:spacing w:before="120" w:after="120" w:line="240" w:lineRule="auto"/>
                    <w:rPr>
                      <w:noProof/>
                      <w:lang w:eastAsia="ru-RU"/>
                    </w:rPr>
                  </w:pPr>
                  <w:r>
                    <w:rPr>
                      <w:rStyle w:val="a9"/>
                      <w:rFonts w:ascii="Arial" w:hAnsi="Arial" w:cs="Arial"/>
                      <w:sz w:val="28"/>
                      <w:szCs w:val="28"/>
                    </w:rPr>
                    <w:lastRenderedPageBreak/>
                    <w:br w:type="page"/>
                  </w:r>
                  <w:r>
                    <w:rPr>
                      <w:b/>
                      <w:bCs/>
                      <w:kern w:val="36"/>
                      <w:sz w:val="28"/>
                      <w:szCs w:val="28"/>
                      <w:lang w:eastAsia="ru-RU"/>
                    </w:rPr>
                    <w:t>Естественнонаучная</w:t>
                  </w:r>
                  <w:r w:rsidRPr="00F626ED">
                    <w:rPr>
                      <w:b/>
                      <w:bCs/>
                      <w:kern w:val="36"/>
                      <w:sz w:val="28"/>
                      <w:szCs w:val="28"/>
                      <w:lang w:eastAsia="ru-RU"/>
                    </w:rPr>
                    <w:t xml:space="preserve"> грамотность. 7 класс.</w:t>
                  </w:r>
                </w:p>
              </w:tc>
              <w:tc>
                <w:tcPr>
                  <w:tcW w:w="7563" w:type="dxa"/>
                  <w:shd w:val="clear" w:color="auto" w:fill="auto"/>
                </w:tcPr>
                <w:p w:rsidR="00DD260B" w:rsidRPr="00F626ED" w:rsidRDefault="00DD260B" w:rsidP="00CB2289">
                  <w:pPr>
                    <w:spacing w:before="120" w:after="120" w:line="240" w:lineRule="auto"/>
                    <w:jc w:val="right"/>
                    <w:rPr>
                      <w:noProof/>
                      <w:lang w:eastAsia="ru-RU"/>
                    </w:rPr>
                  </w:pPr>
                  <w:r w:rsidRPr="00F626ED">
                    <w:rPr>
                      <w:noProof/>
                      <w:lang w:eastAsia="ru-RU"/>
                    </w:rPr>
                    <w:t xml:space="preserve">        </w:t>
                  </w:r>
                </w:p>
              </w:tc>
            </w:tr>
          </w:tbl>
          <w:p w:rsidR="00DD260B" w:rsidRPr="00A1294E" w:rsidRDefault="00DD260B" w:rsidP="00DD260B">
            <w:pPr>
              <w:spacing w:after="120"/>
              <w:ind w:firstLine="142"/>
              <w:rPr>
                <w:noProof/>
                <w:lang w:eastAsia="ru-RU"/>
              </w:rPr>
            </w:pPr>
            <w:r w:rsidRPr="0076149D">
              <w:rPr>
                <w:b/>
                <w:noProof/>
                <w:sz w:val="28"/>
                <w:szCs w:val="28"/>
                <w:lang w:eastAsia="ru-RU"/>
              </w:rPr>
              <w:t>Задание 1</w:t>
            </w:r>
            <w:r>
              <w:rPr>
                <w:b/>
                <w:noProof/>
                <w:sz w:val="28"/>
                <w:szCs w:val="28"/>
                <w:lang w:eastAsia="ru-RU"/>
              </w:rPr>
              <w:t>0</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324"/>
              <w:gridCol w:w="281"/>
              <w:gridCol w:w="7521"/>
            </w:tblGrid>
            <w:tr w:rsidR="00DD260B" w:rsidTr="00DD260B">
              <w:tc>
                <w:tcPr>
                  <w:tcW w:w="2421" w:type="pct"/>
                  <w:shd w:val="clear" w:color="auto" w:fill="auto"/>
                </w:tcPr>
                <w:p w:rsidR="00DD260B" w:rsidRPr="00F626ED" w:rsidRDefault="00AD6464" w:rsidP="00DD260B">
                  <w:pPr>
                    <w:spacing w:before="120"/>
                    <w:rPr>
                      <w:noProof/>
                      <w:lang w:eastAsia="ru-RU"/>
                    </w:rPr>
                  </w:pPr>
                  <w:r>
                    <w:rPr>
                      <w:noProof/>
                      <w:lang w:eastAsia="ru-RU"/>
                    </w:rPr>
                    <w:pict>
                      <v:shape id="_x0000_s1090" type="#_x0000_t202" style="position:absolute;margin-left:.55pt;margin-top:7.05pt;width:351.6pt;height:48.45pt;z-index:251650048" fillcolor="#daeef3" strokecolor="#7f7f7f">
                        <v:fill color2="#b6dde8" recolor="t" rotate="t" focus="100%" type="gradient"/>
                        <v:textbox style="mso-next-textbox:#_x0000_s1090">
                          <w:txbxContent>
                            <w:p w:rsidR="005B0C73" w:rsidRDefault="005B0C73" w:rsidP="00CB2289">
                              <w:pPr>
                                <w:spacing w:after="120" w:line="240" w:lineRule="auto"/>
                                <w:rPr>
                                  <w:b/>
                                  <w:bCs/>
                                  <w:color w:val="000080"/>
                                  <w:sz w:val="28"/>
                                  <w:szCs w:val="28"/>
                                </w:rPr>
                              </w:pPr>
                              <w:r w:rsidRPr="002511C1">
                                <w:rPr>
                                  <w:b/>
                                  <w:bCs/>
                                  <w:color w:val="000080"/>
                                  <w:sz w:val="28"/>
                                  <w:szCs w:val="28"/>
                                </w:rPr>
                                <w:t>Почему летом тепло, а зимой холодно?</w:t>
                              </w:r>
                            </w:p>
                            <w:p w:rsidR="005B0C73" w:rsidRPr="007306E9" w:rsidRDefault="005B0C73" w:rsidP="00DD260B">
                              <w:pPr>
                                <w:rPr>
                                  <w:sz w:val="28"/>
                                  <w:szCs w:val="28"/>
                                </w:rPr>
                              </w:pPr>
                              <w:r w:rsidRPr="007306E9">
                                <w:rPr>
                                  <w:sz w:val="28"/>
                                  <w:szCs w:val="28"/>
                                </w:rPr>
                                <w:t xml:space="preserve">Вопрос </w:t>
                              </w:r>
                              <w:r>
                                <w:rPr>
                                  <w:rStyle w:val="questionnumber"/>
                                  <w:sz w:val="28"/>
                                  <w:szCs w:val="28"/>
                                </w:rPr>
                                <w:t>2</w:t>
                              </w:r>
                              <w:r w:rsidRPr="007306E9">
                                <w:rPr>
                                  <w:sz w:val="28"/>
                                  <w:szCs w:val="28"/>
                                </w:rPr>
                                <w:t xml:space="preserve"> / </w:t>
                              </w:r>
                              <w:r>
                                <w:rPr>
                                  <w:rStyle w:val="questionnumbertotal"/>
                                  <w:sz w:val="28"/>
                                  <w:szCs w:val="28"/>
                                </w:rPr>
                                <w:t>2</w:t>
                              </w:r>
                            </w:p>
                          </w:txbxContent>
                        </v:textbox>
                      </v:shape>
                    </w:pict>
                  </w:r>
                </w:p>
                <w:p w:rsidR="00DD260B" w:rsidRPr="00F626ED" w:rsidRDefault="00DD260B" w:rsidP="00DD260B">
                  <w:pPr>
                    <w:spacing w:before="120"/>
                    <w:rPr>
                      <w:noProof/>
                      <w:lang w:eastAsia="ru-RU"/>
                    </w:rPr>
                  </w:pPr>
                </w:p>
                <w:p w:rsidR="00DD260B" w:rsidRPr="00F626ED" w:rsidRDefault="00DD260B" w:rsidP="00CB2289">
                  <w:pPr>
                    <w:spacing w:before="120" w:after="0" w:line="240" w:lineRule="auto"/>
                    <w:rPr>
                      <w:noProof/>
                      <w:lang w:eastAsia="ru-RU"/>
                    </w:rPr>
                  </w:pPr>
                </w:p>
                <w:p w:rsidR="00DD260B" w:rsidRPr="00CB2289" w:rsidRDefault="00DD260B" w:rsidP="00DD260B">
                  <w:pPr>
                    <w:spacing w:before="120"/>
                    <w:ind w:left="171" w:right="133"/>
                    <w:jc w:val="both"/>
                    <w:rPr>
                      <w:i/>
                      <w:iCs/>
                      <w:sz w:val="26"/>
                      <w:szCs w:val="26"/>
                    </w:rPr>
                  </w:pPr>
                  <w:r w:rsidRPr="00CB2289">
                    <w:rPr>
                      <w:i/>
                      <w:iCs/>
                      <w:sz w:val="26"/>
                      <w:szCs w:val="26"/>
                    </w:rPr>
                    <w:t>Прочитайте текст "</w:t>
                  </w:r>
                  <w:r w:rsidRPr="00CB2289">
                    <w:rPr>
                      <w:bCs/>
                      <w:i/>
                      <w:color w:val="000080"/>
                      <w:sz w:val="26"/>
                      <w:szCs w:val="26"/>
                    </w:rPr>
                    <w:t>Почему летом тепло, а зимой холодно?</w:t>
                  </w:r>
                  <w:r w:rsidRPr="00CB2289">
                    <w:rPr>
                      <w:i/>
                      <w:iCs/>
                      <w:sz w:val="26"/>
                      <w:szCs w:val="26"/>
                    </w:rPr>
                    <w:t>", расположенный справа. Запишите свой ответ на вопрос.</w:t>
                  </w:r>
                </w:p>
                <w:p w:rsidR="00DD260B" w:rsidRPr="00CB2289" w:rsidRDefault="00DD260B" w:rsidP="00CB2289">
                  <w:pPr>
                    <w:spacing w:before="120" w:after="120"/>
                    <w:ind w:left="170" w:right="130"/>
                    <w:jc w:val="both"/>
                    <w:rPr>
                      <w:iCs/>
                      <w:sz w:val="26"/>
                      <w:szCs w:val="26"/>
                    </w:rPr>
                  </w:pPr>
                  <w:r w:rsidRPr="00CB2289">
                    <w:rPr>
                      <w:iCs/>
                      <w:sz w:val="26"/>
                      <w:szCs w:val="26"/>
                    </w:rPr>
                    <w:t>В результате этих двух опытов ребята получили данные, которые показаны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843"/>
                    <w:gridCol w:w="3325"/>
                  </w:tblGrid>
                  <w:tr w:rsidR="00DD260B" w:rsidRPr="001D4BC0" w:rsidTr="00DD260B">
                    <w:tc>
                      <w:tcPr>
                        <w:tcW w:w="655" w:type="pct"/>
                        <w:shd w:val="clear" w:color="auto" w:fill="auto"/>
                        <w:vAlign w:val="center"/>
                      </w:tcPr>
                      <w:p w:rsidR="00DD260B" w:rsidRPr="001D4BC0" w:rsidRDefault="00DD260B" w:rsidP="00CB2289">
                        <w:pPr>
                          <w:spacing w:after="0" w:line="240" w:lineRule="auto"/>
                          <w:ind w:right="130"/>
                          <w:jc w:val="center"/>
                          <w:rPr>
                            <w:rFonts w:ascii="Calibri" w:hAnsi="Calibri"/>
                            <w:iCs/>
                            <w:szCs w:val="24"/>
                          </w:rPr>
                        </w:pPr>
                        <w:r w:rsidRPr="001D4BC0">
                          <w:rPr>
                            <w:rFonts w:ascii="Calibri" w:hAnsi="Calibri"/>
                            <w:iCs/>
                            <w:szCs w:val="24"/>
                          </w:rPr>
                          <w:t>Опыт</w:t>
                        </w:r>
                      </w:p>
                    </w:tc>
                    <w:tc>
                      <w:tcPr>
                        <w:tcW w:w="2003" w:type="pct"/>
                        <w:shd w:val="clear" w:color="auto" w:fill="auto"/>
                        <w:vAlign w:val="center"/>
                      </w:tcPr>
                      <w:p w:rsidR="00DD260B" w:rsidRPr="001D4BC0" w:rsidRDefault="00DD260B" w:rsidP="00CB2289">
                        <w:pPr>
                          <w:spacing w:after="0" w:line="240" w:lineRule="auto"/>
                          <w:ind w:right="130"/>
                          <w:jc w:val="center"/>
                          <w:rPr>
                            <w:rFonts w:ascii="Calibri" w:hAnsi="Calibri"/>
                            <w:iCs/>
                            <w:szCs w:val="24"/>
                          </w:rPr>
                        </w:pPr>
                        <w:r w:rsidRPr="001D4BC0">
                          <w:rPr>
                            <w:rFonts w:ascii="Calibri" w:hAnsi="Calibri"/>
                            <w:iCs/>
                            <w:szCs w:val="24"/>
                          </w:rPr>
                          <w:t>Начальная температура воздуха внутри коробки</w:t>
                        </w:r>
                      </w:p>
                    </w:tc>
                    <w:tc>
                      <w:tcPr>
                        <w:tcW w:w="2342" w:type="pct"/>
                        <w:shd w:val="clear" w:color="auto" w:fill="auto"/>
                        <w:vAlign w:val="center"/>
                      </w:tcPr>
                      <w:p w:rsidR="00DD260B" w:rsidRPr="001D4BC0" w:rsidRDefault="00DD260B" w:rsidP="00CB2289">
                        <w:pPr>
                          <w:spacing w:after="0" w:line="240" w:lineRule="auto"/>
                          <w:ind w:right="130"/>
                          <w:jc w:val="center"/>
                          <w:rPr>
                            <w:rFonts w:ascii="Calibri" w:hAnsi="Calibri"/>
                            <w:iCs/>
                            <w:szCs w:val="24"/>
                          </w:rPr>
                        </w:pPr>
                        <w:r w:rsidRPr="001D4BC0">
                          <w:rPr>
                            <w:rFonts w:ascii="Calibri" w:hAnsi="Calibri"/>
                            <w:iCs/>
                            <w:szCs w:val="24"/>
                          </w:rPr>
                          <w:t>Температура воздуха внутри коробки через 20 минут освещения лампой</w:t>
                        </w:r>
                      </w:p>
                    </w:tc>
                  </w:tr>
                  <w:tr w:rsidR="00DD260B" w:rsidRPr="001D4BC0" w:rsidTr="00DD260B">
                    <w:tc>
                      <w:tcPr>
                        <w:tcW w:w="655" w:type="pct"/>
                        <w:shd w:val="clear" w:color="auto" w:fill="auto"/>
                        <w:vAlign w:val="center"/>
                      </w:tcPr>
                      <w:p w:rsidR="00DD260B" w:rsidRPr="001D4BC0" w:rsidRDefault="00DD260B" w:rsidP="00CB2289">
                        <w:pPr>
                          <w:spacing w:after="0" w:line="240" w:lineRule="auto"/>
                          <w:ind w:right="130"/>
                          <w:jc w:val="center"/>
                          <w:rPr>
                            <w:rFonts w:ascii="Calibri" w:hAnsi="Calibri"/>
                            <w:iCs/>
                            <w:szCs w:val="24"/>
                          </w:rPr>
                        </w:pPr>
                        <w:r w:rsidRPr="001D4BC0">
                          <w:rPr>
                            <w:rFonts w:ascii="Calibri" w:hAnsi="Calibri"/>
                            <w:iCs/>
                            <w:szCs w:val="24"/>
                          </w:rPr>
                          <w:t>1</w:t>
                        </w:r>
                      </w:p>
                    </w:tc>
                    <w:tc>
                      <w:tcPr>
                        <w:tcW w:w="2003" w:type="pct"/>
                        <w:shd w:val="clear" w:color="auto" w:fill="auto"/>
                        <w:vAlign w:val="center"/>
                      </w:tcPr>
                      <w:p w:rsidR="00DD260B" w:rsidRPr="001D4BC0" w:rsidRDefault="00CB2289" w:rsidP="00CB2289">
                        <w:pPr>
                          <w:spacing w:after="0" w:line="240" w:lineRule="auto"/>
                          <w:jc w:val="center"/>
                          <w:rPr>
                            <w:rFonts w:ascii="Calibri" w:hAnsi="Calibri"/>
                            <w:szCs w:val="24"/>
                          </w:rPr>
                        </w:pPr>
                        <w:smartTag w:uri="urn:schemas-microsoft-com:office:smarttags" w:element="metricconverter">
                          <w:smartTagPr>
                            <w:attr w:name="ProductID" w:val="22 °C"/>
                          </w:smartTagPr>
                          <w:r w:rsidRPr="001D4BC0">
                            <w:rPr>
                              <w:rFonts w:ascii="Calibri" w:hAnsi="Calibri"/>
                              <w:iCs/>
                              <w:szCs w:val="24"/>
                            </w:rPr>
                            <w:t xml:space="preserve">22 </w:t>
                          </w:r>
                          <w:r>
                            <w:rPr>
                              <w:rFonts w:ascii="Calibri" w:hAnsi="Calibri"/>
                              <w:iCs/>
                              <w:szCs w:val="24"/>
                            </w:rPr>
                            <w:t>°</w:t>
                          </w:r>
                          <w:r w:rsidR="00DD260B" w:rsidRPr="001D4BC0">
                            <w:rPr>
                              <w:rFonts w:ascii="Calibri" w:hAnsi="Calibri"/>
                              <w:iCs/>
                              <w:szCs w:val="24"/>
                              <w:lang w:val="en-US"/>
                            </w:rPr>
                            <w:t>C</w:t>
                          </w:r>
                        </w:smartTag>
                      </w:p>
                    </w:tc>
                    <w:tc>
                      <w:tcPr>
                        <w:tcW w:w="2342" w:type="pct"/>
                        <w:shd w:val="clear" w:color="auto" w:fill="auto"/>
                        <w:vAlign w:val="center"/>
                      </w:tcPr>
                      <w:p w:rsidR="00DD260B" w:rsidRPr="001D4BC0" w:rsidRDefault="00DD260B" w:rsidP="00CB2289">
                        <w:pPr>
                          <w:spacing w:after="0" w:line="240" w:lineRule="auto"/>
                          <w:jc w:val="center"/>
                          <w:rPr>
                            <w:rFonts w:ascii="Calibri" w:hAnsi="Calibri"/>
                            <w:szCs w:val="24"/>
                          </w:rPr>
                        </w:pPr>
                        <w:smartTag w:uri="urn:schemas-microsoft-com:office:smarttags" w:element="metricconverter">
                          <w:smartTagPr>
                            <w:attr w:name="ProductID" w:val="29 °C"/>
                          </w:smartTagPr>
                          <w:r w:rsidRPr="001D4BC0">
                            <w:rPr>
                              <w:rFonts w:ascii="Calibri" w:hAnsi="Calibri"/>
                              <w:iCs/>
                              <w:szCs w:val="24"/>
                            </w:rPr>
                            <w:t xml:space="preserve">29 </w:t>
                          </w:r>
                          <w:r w:rsidR="00CB2289">
                            <w:rPr>
                              <w:rFonts w:ascii="Calibri" w:hAnsi="Calibri"/>
                              <w:iCs/>
                              <w:szCs w:val="24"/>
                            </w:rPr>
                            <w:t>°</w:t>
                          </w:r>
                          <w:r w:rsidRPr="001D4BC0">
                            <w:rPr>
                              <w:rFonts w:ascii="Calibri" w:hAnsi="Calibri"/>
                              <w:iCs/>
                              <w:szCs w:val="24"/>
                              <w:lang w:val="en-US"/>
                            </w:rPr>
                            <w:t>C</w:t>
                          </w:r>
                        </w:smartTag>
                      </w:p>
                    </w:tc>
                  </w:tr>
                  <w:tr w:rsidR="00DD260B" w:rsidRPr="001D4BC0" w:rsidTr="00DD260B">
                    <w:tc>
                      <w:tcPr>
                        <w:tcW w:w="655" w:type="pct"/>
                        <w:shd w:val="clear" w:color="auto" w:fill="auto"/>
                        <w:vAlign w:val="center"/>
                      </w:tcPr>
                      <w:p w:rsidR="00DD260B" w:rsidRPr="001D4BC0" w:rsidRDefault="00DD260B" w:rsidP="00CB2289">
                        <w:pPr>
                          <w:spacing w:after="0" w:line="240" w:lineRule="auto"/>
                          <w:ind w:right="130"/>
                          <w:jc w:val="center"/>
                          <w:rPr>
                            <w:rFonts w:ascii="Calibri" w:hAnsi="Calibri"/>
                            <w:iCs/>
                            <w:szCs w:val="24"/>
                          </w:rPr>
                        </w:pPr>
                        <w:r w:rsidRPr="001D4BC0">
                          <w:rPr>
                            <w:rFonts w:ascii="Calibri" w:hAnsi="Calibri"/>
                            <w:iCs/>
                            <w:szCs w:val="24"/>
                          </w:rPr>
                          <w:t>2</w:t>
                        </w:r>
                      </w:p>
                    </w:tc>
                    <w:tc>
                      <w:tcPr>
                        <w:tcW w:w="2003" w:type="pct"/>
                        <w:shd w:val="clear" w:color="auto" w:fill="auto"/>
                        <w:vAlign w:val="center"/>
                      </w:tcPr>
                      <w:p w:rsidR="00DD260B" w:rsidRPr="001D4BC0" w:rsidRDefault="00DD260B" w:rsidP="00CB2289">
                        <w:pPr>
                          <w:spacing w:after="0" w:line="240" w:lineRule="auto"/>
                          <w:jc w:val="center"/>
                          <w:rPr>
                            <w:rFonts w:ascii="Calibri" w:hAnsi="Calibri"/>
                            <w:szCs w:val="24"/>
                          </w:rPr>
                        </w:pPr>
                        <w:smartTag w:uri="urn:schemas-microsoft-com:office:smarttags" w:element="metricconverter">
                          <w:smartTagPr>
                            <w:attr w:name="ProductID" w:val="22 °C"/>
                          </w:smartTagPr>
                          <w:r w:rsidRPr="001D4BC0">
                            <w:rPr>
                              <w:rFonts w:ascii="Calibri" w:hAnsi="Calibri"/>
                              <w:iCs/>
                              <w:szCs w:val="24"/>
                            </w:rPr>
                            <w:t xml:space="preserve">22 </w:t>
                          </w:r>
                          <w:r w:rsidR="00CB2289">
                            <w:rPr>
                              <w:rFonts w:ascii="Calibri" w:hAnsi="Calibri"/>
                              <w:iCs/>
                              <w:szCs w:val="24"/>
                            </w:rPr>
                            <w:t>°</w:t>
                          </w:r>
                          <w:r w:rsidRPr="001D4BC0">
                            <w:rPr>
                              <w:rFonts w:ascii="Calibri" w:hAnsi="Calibri"/>
                              <w:iCs/>
                              <w:szCs w:val="24"/>
                              <w:lang w:val="en-US"/>
                            </w:rPr>
                            <w:t>C</w:t>
                          </w:r>
                        </w:smartTag>
                      </w:p>
                    </w:tc>
                    <w:tc>
                      <w:tcPr>
                        <w:tcW w:w="2342" w:type="pct"/>
                        <w:shd w:val="clear" w:color="auto" w:fill="auto"/>
                        <w:vAlign w:val="center"/>
                      </w:tcPr>
                      <w:p w:rsidR="00DD260B" w:rsidRPr="001D4BC0" w:rsidRDefault="00DD260B" w:rsidP="00CB2289">
                        <w:pPr>
                          <w:spacing w:after="0" w:line="240" w:lineRule="auto"/>
                          <w:jc w:val="center"/>
                          <w:rPr>
                            <w:rFonts w:ascii="Calibri" w:hAnsi="Calibri"/>
                            <w:szCs w:val="24"/>
                          </w:rPr>
                        </w:pPr>
                        <w:smartTag w:uri="urn:schemas-microsoft-com:office:smarttags" w:element="metricconverter">
                          <w:smartTagPr>
                            <w:attr w:name="ProductID" w:val="25 °C"/>
                          </w:smartTagPr>
                          <w:r w:rsidRPr="001D4BC0">
                            <w:rPr>
                              <w:rFonts w:ascii="Calibri" w:hAnsi="Calibri"/>
                              <w:iCs/>
                              <w:szCs w:val="24"/>
                            </w:rPr>
                            <w:t xml:space="preserve">25 </w:t>
                          </w:r>
                          <w:r w:rsidR="00CB2289">
                            <w:rPr>
                              <w:rFonts w:ascii="Calibri" w:hAnsi="Calibri"/>
                              <w:iCs/>
                              <w:szCs w:val="24"/>
                            </w:rPr>
                            <w:t>°</w:t>
                          </w:r>
                          <w:r w:rsidRPr="001D4BC0">
                            <w:rPr>
                              <w:rFonts w:ascii="Calibri" w:hAnsi="Calibri"/>
                              <w:iCs/>
                              <w:szCs w:val="24"/>
                              <w:lang w:val="en-US"/>
                            </w:rPr>
                            <w:t>C</w:t>
                          </w:r>
                        </w:smartTag>
                      </w:p>
                    </w:tc>
                  </w:tr>
                </w:tbl>
                <w:p w:rsidR="00DD260B" w:rsidRPr="00D81EC6" w:rsidRDefault="00DD260B" w:rsidP="00CB2289">
                  <w:pPr>
                    <w:spacing w:after="0" w:line="240" w:lineRule="auto"/>
                    <w:ind w:left="170" w:right="130"/>
                    <w:jc w:val="both"/>
                    <w:rPr>
                      <w:iCs/>
                      <w:sz w:val="28"/>
                      <w:szCs w:val="28"/>
                    </w:rPr>
                  </w:pPr>
                </w:p>
                <w:p w:rsidR="00DD260B" w:rsidRPr="00D24D75" w:rsidRDefault="00DD260B" w:rsidP="00DD260B">
                  <w:pPr>
                    <w:spacing w:after="120"/>
                    <w:jc w:val="both"/>
                    <w:rPr>
                      <w:sz w:val="26"/>
                      <w:szCs w:val="26"/>
                    </w:rPr>
                  </w:pPr>
                  <w:r w:rsidRPr="00D24D75">
                    <w:rPr>
                      <w:sz w:val="26"/>
                      <w:szCs w:val="26"/>
                    </w:rPr>
                    <w:t>Какие выводы можно сделать по результатам этих опытов?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3"/>
                  </w:tblGrid>
                  <w:tr w:rsidR="00DD260B" w:rsidRPr="00C9789D" w:rsidTr="00DD260B">
                    <w:tc>
                      <w:tcPr>
                        <w:tcW w:w="7093" w:type="dxa"/>
                        <w:shd w:val="clear" w:color="auto" w:fill="auto"/>
                      </w:tcPr>
                      <w:p w:rsidR="00DD260B" w:rsidRPr="00C9789D" w:rsidRDefault="00DD260B" w:rsidP="00DD260B">
                        <w:pPr>
                          <w:jc w:val="both"/>
                          <w:rPr>
                            <w:sz w:val="28"/>
                            <w:szCs w:val="28"/>
                          </w:rPr>
                        </w:pPr>
                      </w:p>
                      <w:p w:rsidR="00DD260B" w:rsidRPr="00C9789D" w:rsidRDefault="00DD260B" w:rsidP="00DD260B">
                        <w:pPr>
                          <w:jc w:val="both"/>
                          <w:rPr>
                            <w:sz w:val="28"/>
                            <w:szCs w:val="28"/>
                          </w:rPr>
                        </w:pPr>
                      </w:p>
                    </w:tc>
                  </w:tr>
                </w:tbl>
                <w:p w:rsidR="00DD260B" w:rsidRDefault="00DD260B" w:rsidP="00DD260B">
                  <w:pPr>
                    <w:jc w:val="both"/>
                    <w:rPr>
                      <w:sz w:val="28"/>
                      <w:szCs w:val="28"/>
                    </w:rPr>
                  </w:pPr>
                </w:p>
                <w:p w:rsidR="00DD260B" w:rsidRPr="00F626ED" w:rsidRDefault="00DD260B" w:rsidP="00DD260B">
                  <w:pPr>
                    <w:ind w:left="29"/>
                    <w:rPr>
                      <w:sz w:val="28"/>
                      <w:szCs w:val="28"/>
                    </w:rPr>
                  </w:pPr>
                </w:p>
                <w:p w:rsidR="00DD260B" w:rsidRPr="0098505F" w:rsidRDefault="00DD260B" w:rsidP="00DD260B">
                  <w:pPr>
                    <w:spacing w:after="120"/>
                    <w:ind w:left="170"/>
                    <w:jc w:val="both"/>
                    <w:rPr>
                      <w:bCs/>
                      <w:sz w:val="28"/>
                      <w:szCs w:val="28"/>
                    </w:rPr>
                  </w:pPr>
                </w:p>
              </w:tc>
              <w:tc>
                <w:tcPr>
                  <w:tcW w:w="93" w:type="pct"/>
                  <w:tcBorders>
                    <w:top w:val="nil"/>
                    <w:bottom w:val="nil"/>
                  </w:tcBorders>
                  <w:shd w:val="clear" w:color="auto" w:fill="auto"/>
                </w:tcPr>
                <w:p w:rsidR="00DD260B" w:rsidRPr="00F626ED" w:rsidRDefault="00DD260B" w:rsidP="00DD260B">
                  <w:pPr>
                    <w:spacing w:before="120"/>
                    <w:rPr>
                      <w:noProof/>
                      <w:lang w:eastAsia="ru-RU"/>
                    </w:rPr>
                  </w:pPr>
                </w:p>
              </w:tc>
              <w:tc>
                <w:tcPr>
                  <w:tcW w:w="2486" w:type="pct"/>
                  <w:shd w:val="clear" w:color="auto" w:fill="auto"/>
                </w:tcPr>
                <w:p w:rsidR="00DD260B" w:rsidRPr="00F626ED" w:rsidRDefault="00DD260B" w:rsidP="00CB2289">
                  <w:pPr>
                    <w:spacing w:before="120" w:after="120" w:line="240" w:lineRule="auto"/>
                    <w:jc w:val="center"/>
                    <w:rPr>
                      <w:b/>
                      <w:bCs/>
                      <w:color w:val="000080"/>
                      <w:sz w:val="28"/>
                      <w:szCs w:val="28"/>
                    </w:rPr>
                  </w:pPr>
                  <w:r w:rsidRPr="002511C1">
                    <w:rPr>
                      <w:b/>
                      <w:bCs/>
                      <w:color w:val="000080"/>
                      <w:sz w:val="28"/>
                      <w:szCs w:val="28"/>
                    </w:rPr>
                    <w:t>Почему летом тепло, а зимой холодно?</w:t>
                  </w:r>
                </w:p>
                <w:p w:rsidR="00DD260B" w:rsidRPr="00CB2289" w:rsidRDefault="00DD260B" w:rsidP="00CB2289">
                  <w:pPr>
                    <w:spacing w:after="0" w:line="240" w:lineRule="auto"/>
                    <w:ind w:left="221" w:right="142"/>
                    <w:jc w:val="both"/>
                    <w:rPr>
                      <w:rStyle w:val="a9"/>
                      <w:b w:val="0"/>
                      <w:sz w:val="20"/>
                      <w:szCs w:val="20"/>
                    </w:rPr>
                  </w:pPr>
                </w:p>
                <w:p w:rsidR="00DD260B" w:rsidRPr="00CB2289" w:rsidRDefault="00DD260B" w:rsidP="00CB2289">
                  <w:pPr>
                    <w:spacing w:before="120" w:after="0"/>
                    <w:ind w:left="79" w:right="142" w:firstLine="567"/>
                    <w:jc w:val="both"/>
                    <w:rPr>
                      <w:rStyle w:val="a9"/>
                      <w:b w:val="0"/>
                      <w:sz w:val="26"/>
                      <w:szCs w:val="26"/>
                    </w:rPr>
                  </w:pPr>
                  <w:r w:rsidRPr="00CB2289">
                    <w:rPr>
                      <w:rStyle w:val="a9"/>
                      <w:b w:val="0"/>
                      <w:sz w:val="26"/>
                      <w:szCs w:val="26"/>
                    </w:rPr>
                    <w:t>Для того чтобы доказать кто прав, Катя и Денис решили провести исследование. Они взяли:</w:t>
                  </w:r>
                </w:p>
                <w:p w:rsidR="00DD260B" w:rsidRPr="00CB2289" w:rsidRDefault="00DD260B" w:rsidP="00CB2289">
                  <w:pPr>
                    <w:numPr>
                      <w:ilvl w:val="0"/>
                      <w:numId w:val="21"/>
                    </w:numPr>
                    <w:spacing w:before="120" w:after="0" w:line="240" w:lineRule="auto"/>
                    <w:ind w:right="142"/>
                    <w:jc w:val="both"/>
                    <w:rPr>
                      <w:bCs/>
                      <w:sz w:val="26"/>
                      <w:szCs w:val="26"/>
                    </w:rPr>
                  </w:pPr>
                  <w:r w:rsidRPr="00CB2289">
                    <w:rPr>
                      <w:bCs/>
                      <w:sz w:val="26"/>
                      <w:szCs w:val="26"/>
                    </w:rPr>
                    <w:t>картонную  коробочку,  две  стороны  которой  имеют  вид прямоугольного треугольника;</w:t>
                  </w:r>
                </w:p>
                <w:p w:rsidR="00DD260B" w:rsidRPr="00CB2289" w:rsidRDefault="00DD260B" w:rsidP="00CB2289">
                  <w:pPr>
                    <w:numPr>
                      <w:ilvl w:val="0"/>
                      <w:numId w:val="21"/>
                    </w:numPr>
                    <w:spacing w:before="120" w:after="0" w:line="240" w:lineRule="auto"/>
                    <w:ind w:right="142"/>
                    <w:jc w:val="both"/>
                    <w:rPr>
                      <w:bCs/>
                      <w:sz w:val="26"/>
                      <w:szCs w:val="26"/>
                    </w:rPr>
                  </w:pPr>
                  <w:r w:rsidRPr="00CB2289">
                    <w:rPr>
                      <w:bCs/>
                      <w:sz w:val="26"/>
                      <w:szCs w:val="26"/>
                    </w:rPr>
                    <w:t>настольную лампу с гибкой ножкой;</w:t>
                  </w:r>
                </w:p>
                <w:p w:rsidR="00DD260B" w:rsidRPr="00CB2289" w:rsidRDefault="00DD260B" w:rsidP="00CB2289">
                  <w:pPr>
                    <w:numPr>
                      <w:ilvl w:val="0"/>
                      <w:numId w:val="21"/>
                    </w:numPr>
                    <w:spacing w:before="120" w:after="0" w:line="240" w:lineRule="auto"/>
                    <w:ind w:right="142"/>
                    <w:jc w:val="both"/>
                    <w:rPr>
                      <w:bCs/>
                      <w:sz w:val="26"/>
                      <w:szCs w:val="26"/>
                    </w:rPr>
                  </w:pPr>
                  <w:r w:rsidRPr="00CB2289">
                    <w:rPr>
                      <w:bCs/>
                      <w:sz w:val="26"/>
                      <w:szCs w:val="26"/>
                    </w:rPr>
                    <w:t>термометр для измерения температуры воздуха, который можно через небольшое отверстие вставить внутрь коробочки.</w:t>
                  </w:r>
                </w:p>
                <w:p w:rsidR="00DD260B" w:rsidRDefault="00CB2289" w:rsidP="00CB2289">
                  <w:pPr>
                    <w:spacing w:before="120"/>
                    <w:ind w:left="79" w:right="142"/>
                    <w:jc w:val="center"/>
                  </w:pPr>
                  <w:r>
                    <w:object w:dxaOrig="4950" w:dyaOrig="2715">
                      <v:shape id="_x0000_i1140" type="#_x0000_t75" style="width:59.85pt;height:32.75pt" o:ole="">
                        <v:imagedata r:id="rId25" o:title=""/>
                      </v:shape>
                      <o:OLEObject Type="Embed" ProgID="PBrush" ShapeID="_x0000_i1140" DrawAspect="Content" ObjectID="_1686383174" r:id="rId197"/>
                    </w:object>
                  </w:r>
                  <w:r w:rsidR="00AD6464">
                    <w:rPr>
                      <w:noProof/>
                      <w:lang w:eastAsia="ru-RU"/>
                    </w:rPr>
                    <w:pict>
                      <v:shape id="_x0000_i1141" type="#_x0000_t75" style="width:93.5pt;height:86.95pt;visibility:visible">
                        <v:imagedata r:id="rId198" o:title=""/>
                      </v:shape>
                    </w:pict>
                  </w:r>
                  <w:r w:rsidR="00DD260B">
                    <w:rPr>
                      <w:noProof/>
                      <w:lang w:eastAsia="ru-RU"/>
                    </w:rPr>
                    <w:t xml:space="preserve">      </w:t>
                  </w:r>
                  <w:r w:rsidR="00DD260B">
                    <w:t xml:space="preserve"> </w:t>
                  </w:r>
                  <w:r>
                    <w:object w:dxaOrig="915" w:dyaOrig="6210">
                      <v:shape id="_x0000_i1142" type="#_x0000_t75" style="width:14.05pt;height:82.3pt" o:ole="">
                        <v:imagedata r:id="rId28" o:title=""/>
                      </v:shape>
                      <o:OLEObject Type="Embed" ProgID="PBrush" ShapeID="_x0000_i1142" DrawAspect="Content" ObjectID="_1686383175" r:id="rId199"/>
                    </w:object>
                  </w:r>
                </w:p>
                <w:p w:rsidR="00DD260B" w:rsidRPr="00CB2289" w:rsidRDefault="00DD260B" w:rsidP="00CB2289">
                  <w:pPr>
                    <w:spacing w:before="120" w:after="120"/>
                    <w:ind w:left="170" w:firstLine="476"/>
                    <w:jc w:val="both"/>
                    <w:rPr>
                      <w:rStyle w:val="a9"/>
                      <w:b w:val="0"/>
                      <w:sz w:val="26"/>
                      <w:szCs w:val="26"/>
                    </w:rPr>
                  </w:pPr>
                  <w:r w:rsidRPr="00CB2289">
                    <w:rPr>
                      <w:rStyle w:val="a9"/>
                      <w:b w:val="0"/>
                      <w:sz w:val="26"/>
                      <w:szCs w:val="26"/>
                    </w:rPr>
                    <w:t>Используя это оборудование, ребята провели два опыта.</w:t>
                  </w:r>
                </w:p>
                <w:p w:rsidR="00DD260B" w:rsidRPr="00CB2289" w:rsidRDefault="00DD260B" w:rsidP="00DD260B">
                  <w:pPr>
                    <w:spacing w:after="120"/>
                    <w:ind w:left="79" w:firstLine="567"/>
                    <w:jc w:val="both"/>
                    <w:rPr>
                      <w:rStyle w:val="a9"/>
                      <w:b w:val="0"/>
                      <w:sz w:val="26"/>
                      <w:szCs w:val="26"/>
                    </w:rPr>
                  </w:pPr>
                  <w:r w:rsidRPr="00CB2289">
                    <w:rPr>
                      <w:rStyle w:val="a9"/>
                      <w:b w:val="0"/>
                      <w:sz w:val="26"/>
                      <w:szCs w:val="26"/>
                    </w:rPr>
                    <w:t xml:space="preserve">В Опыте 1 они расположили включённую лампу и коробочку так: </w:t>
                  </w:r>
                </w:p>
                <w:p w:rsidR="00DD260B" w:rsidRDefault="00AD6464" w:rsidP="00CB2289">
                  <w:pPr>
                    <w:spacing w:after="120"/>
                    <w:ind w:left="170"/>
                    <w:jc w:val="center"/>
                    <w:rPr>
                      <w:rStyle w:val="a9"/>
                      <w:b w:val="0"/>
                      <w:sz w:val="28"/>
                      <w:szCs w:val="28"/>
                    </w:rPr>
                  </w:pPr>
                  <w:r>
                    <w:rPr>
                      <w:sz w:val="28"/>
                      <w:szCs w:val="28"/>
                    </w:rPr>
                    <w:pict>
                      <v:shape id="_x0000_i1143" type="#_x0000_t75" style="width:246.85pt;height:56.1pt">
                        <v:imagedata r:id="rId200" o:title=""/>
                      </v:shape>
                    </w:pict>
                  </w:r>
                </w:p>
                <w:p w:rsidR="00DD260B" w:rsidRPr="00CB2289" w:rsidRDefault="00DD260B" w:rsidP="00CB2289">
                  <w:pPr>
                    <w:spacing w:after="0"/>
                    <w:ind w:left="170" w:firstLine="476"/>
                    <w:jc w:val="both"/>
                    <w:rPr>
                      <w:rStyle w:val="a9"/>
                      <w:b w:val="0"/>
                      <w:sz w:val="26"/>
                      <w:szCs w:val="26"/>
                    </w:rPr>
                  </w:pPr>
                  <w:r w:rsidRPr="00CB2289">
                    <w:rPr>
                      <w:rStyle w:val="a9"/>
                      <w:b w:val="0"/>
                      <w:sz w:val="26"/>
                      <w:szCs w:val="26"/>
                    </w:rPr>
                    <w:lastRenderedPageBreak/>
                    <w:t>А в Опыте 2 так:</w:t>
                  </w:r>
                </w:p>
                <w:p w:rsidR="00DD260B" w:rsidRDefault="00AD6464" w:rsidP="00CB2289">
                  <w:pPr>
                    <w:spacing w:before="120" w:after="120"/>
                    <w:ind w:left="79" w:right="142" w:firstLine="142"/>
                    <w:jc w:val="center"/>
                    <w:rPr>
                      <w:rStyle w:val="a9"/>
                      <w:b w:val="0"/>
                      <w:sz w:val="28"/>
                      <w:szCs w:val="28"/>
                    </w:rPr>
                  </w:pPr>
                  <w:r>
                    <w:rPr>
                      <w:sz w:val="28"/>
                      <w:szCs w:val="28"/>
                    </w:rPr>
                    <w:pict>
                      <v:shape id="_x0000_i1144" type="#_x0000_t75" style="width:234.7pt;height:43.95pt">
                        <v:imagedata r:id="rId201" o:title=""/>
                      </v:shape>
                    </w:pict>
                  </w:r>
                </w:p>
                <w:p w:rsidR="00DD260B" w:rsidRPr="00CB2289" w:rsidRDefault="00DD260B" w:rsidP="00CB2289">
                  <w:pPr>
                    <w:spacing w:before="120" w:after="120"/>
                    <w:ind w:left="79" w:right="142" w:firstLine="567"/>
                    <w:jc w:val="both"/>
                    <w:rPr>
                      <w:rStyle w:val="a9"/>
                      <w:b w:val="0"/>
                      <w:sz w:val="26"/>
                      <w:szCs w:val="26"/>
                    </w:rPr>
                  </w:pPr>
                  <w:r w:rsidRPr="00CB2289">
                    <w:rPr>
                      <w:rStyle w:val="a9"/>
                      <w:b w:val="0"/>
                      <w:sz w:val="26"/>
                      <w:szCs w:val="26"/>
                    </w:rPr>
                    <w:t xml:space="preserve">Перед началом каждого опыта ребята измерили температуру воздуха внутри коробочки в нормальных условиях, при выключенной лампе (то есть определяли начальную температуру). </w:t>
                  </w:r>
                </w:p>
                <w:p w:rsidR="00DD260B" w:rsidRPr="00CB2289" w:rsidRDefault="00DD260B" w:rsidP="00CB2289">
                  <w:pPr>
                    <w:spacing w:before="120" w:after="120"/>
                    <w:ind w:left="79" w:right="142" w:firstLine="567"/>
                    <w:jc w:val="both"/>
                    <w:rPr>
                      <w:bCs/>
                      <w:sz w:val="26"/>
                      <w:szCs w:val="26"/>
                    </w:rPr>
                  </w:pPr>
                  <w:r w:rsidRPr="00CB2289">
                    <w:rPr>
                      <w:rStyle w:val="a9"/>
                      <w:b w:val="0"/>
                      <w:sz w:val="26"/>
                      <w:szCs w:val="26"/>
                    </w:rPr>
                    <w:t>Затем они измеряли температуру внутри коробочки снова после того, как 20 минут светили на коробочку лампой.</w:t>
                  </w:r>
                </w:p>
              </w:tc>
            </w:tr>
          </w:tbl>
          <w:p w:rsidR="00DD260B" w:rsidRPr="00A1294E" w:rsidRDefault="00DD260B" w:rsidP="00CB2289">
            <w:pPr>
              <w:pStyle w:val="aa"/>
              <w:spacing w:before="120" w:beforeAutospacing="0" w:after="120" w:afterAutospacing="0"/>
              <w:jc w:val="center"/>
              <w:rPr>
                <w:rStyle w:val="a9"/>
                <w:rFonts w:ascii="Arial" w:hAnsi="Arial" w:cs="Arial"/>
              </w:rPr>
            </w:pPr>
            <w:r>
              <w:object w:dxaOrig="13665" w:dyaOrig="705">
                <v:shape id="_x0000_i1145" type="#_x0000_t75" style="width:683.55pt;height:35.55pt" o:ole="">
                  <v:imagedata r:id="rId176" o:title=""/>
                </v:shape>
                <o:OLEObject Type="Embed" ProgID="PBrush" ShapeID="_x0000_i1145" DrawAspect="Content" ObjectID="_1686383176" r:id="rId202"/>
              </w:object>
            </w:r>
          </w:p>
        </w:tc>
      </w:tr>
    </w:tbl>
    <w:p w:rsidR="00DD260B" w:rsidRDefault="00DD260B" w:rsidP="00DD260B">
      <w:pPr>
        <w:pStyle w:val="aa"/>
        <w:jc w:val="center"/>
        <w:rPr>
          <w:rStyle w:val="a9"/>
          <w:rFonts w:ascii="Arial" w:hAnsi="Arial" w:cs="Arial"/>
        </w:rPr>
      </w:pPr>
    </w:p>
    <w:p w:rsidR="00DD260B" w:rsidRPr="0076149D" w:rsidRDefault="00DD260B" w:rsidP="00DD260B">
      <w:pPr>
        <w:pStyle w:val="aa"/>
        <w:spacing w:before="0" w:beforeAutospacing="0" w:after="0" w:afterAutospacing="0"/>
        <w:rPr>
          <w:rStyle w:val="a9"/>
          <w:rFonts w:ascii="Arial" w:hAnsi="Arial" w:cs="Arial"/>
          <w:sz w:val="4"/>
          <w:szCs w:val="4"/>
        </w:rPr>
      </w:pPr>
      <w:r>
        <w:rPr>
          <w:rStyle w:val="a9"/>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C9789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D24D75">
                  <w:pPr>
                    <w:spacing w:before="120" w:after="120" w:line="240" w:lineRule="auto"/>
                    <w:rPr>
                      <w:noProof/>
                      <w:lang w:eastAsia="ru-RU"/>
                    </w:rPr>
                  </w:pPr>
                  <w:r>
                    <w:rPr>
                      <w:b/>
                      <w:bCs/>
                      <w:kern w:val="36"/>
                      <w:sz w:val="28"/>
                      <w:szCs w:val="28"/>
                      <w:lang w:eastAsia="ru-RU"/>
                    </w:rPr>
                    <w:t xml:space="preserve">Читательская </w:t>
                  </w:r>
                  <w:r w:rsidRPr="00F626ED">
                    <w:rPr>
                      <w:b/>
                      <w:bCs/>
                      <w:kern w:val="36"/>
                      <w:sz w:val="28"/>
                      <w:szCs w:val="28"/>
                      <w:lang w:eastAsia="ru-RU"/>
                    </w:rPr>
                    <w:t>грамотность. 7 класс.</w:t>
                  </w:r>
                </w:p>
              </w:tc>
              <w:tc>
                <w:tcPr>
                  <w:tcW w:w="7563" w:type="dxa"/>
                  <w:shd w:val="clear" w:color="auto" w:fill="auto"/>
                </w:tcPr>
                <w:p w:rsidR="00DD260B" w:rsidRPr="00F626ED" w:rsidRDefault="00DD260B" w:rsidP="00D24D75">
                  <w:pPr>
                    <w:spacing w:before="120" w:after="120" w:line="240" w:lineRule="auto"/>
                    <w:jc w:val="right"/>
                    <w:rPr>
                      <w:noProof/>
                      <w:lang w:eastAsia="ru-RU"/>
                    </w:rPr>
                  </w:pPr>
                  <w:r w:rsidRPr="00F626ED">
                    <w:rPr>
                      <w:noProof/>
                      <w:lang w:eastAsia="ru-RU"/>
                    </w:rPr>
                    <w:t xml:space="preserve">        </w:t>
                  </w:r>
                </w:p>
              </w:tc>
            </w:tr>
          </w:tbl>
          <w:p w:rsidR="00DD260B" w:rsidRPr="00C9789D" w:rsidRDefault="00DD260B" w:rsidP="00D24D75">
            <w:pPr>
              <w:spacing w:after="120" w:line="240" w:lineRule="auto"/>
              <w:ind w:firstLine="142"/>
              <w:rPr>
                <w:noProof/>
                <w:lang w:eastAsia="ru-RU"/>
              </w:rPr>
            </w:pPr>
            <w:r w:rsidRPr="0076149D">
              <w:rPr>
                <w:b/>
                <w:noProof/>
                <w:sz w:val="28"/>
                <w:szCs w:val="28"/>
                <w:lang w:eastAsia="ru-RU"/>
              </w:rPr>
              <w:t>Задание 1</w:t>
            </w:r>
            <w:r>
              <w:rPr>
                <w:b/>
                <w:noProof/>
                <w:sz w:val="28"/>
                <w:szCs w:val="28"/>
                <w:lang w:eastAsia="ru-RU"/>
              </w:rPr>
              <w:t>1</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082"/>
              <w:gridCol w:w="284"/>
              <w:gridCol w:w="7760"/>
            </w:tblGrid>
            <w:tr w:rsidR="00DD260B" w:rsidTr="00DD260B">
              <w:tc>
                <w:tcPr>
                  <w:tcW w:w="2341" w:type="pct"/>
                  <w:shd w:val="clear" w:color="auto" w:fill="auto"/>
                </w:tcPr>
                <w:p w:rsidR="00DD260B" w:rsidRPr="00F626ED" w:rsidRDefault="00AD6464" w:rsidP="00DD260B">
                  <w:pPr>
                    <w:spacing w:before="120"/>
                    <w:rPr>
                      <w:noProof/>
                      <w:lang w:eastAsia="ru-RU"/>
                    </w:rPr>
                  </w:pPr>
                  <w:r>
                    <w:rPr>
                      <w:noProof/>
                      <w:lang w:eastAsia="ru-RU"/>
                    </w:rPr>
                    <w:pict>
                      <v:shape id="_x0000_s1091" type="#_x0000_t202" style="position:absolute;margin-left:-.95pt;margin-top:7.05pt;width:342.75pt;height:48.55pt;z-index:251651072" fillcolor="#daeef3" strokecolor="#7f7f7f">
                        <v:fill color2="#b6dde8" recolor="t" rotate="t" focus="100%" type="gradient"/>
                        <v:textbox style="mso-next-textbox:#_x0000_s1091">
                          <w:txbxContent>
                            <w:p w:rsidR="005B0C73" w:rsidRDefault="005B0C73" w:rsidP="00D24D75">
                              <w:pPr>
                                <w:spacing w:after="120" w:line="240" w:lineRule="auto"/>
                                <w:rPr>
                                  <w:b/>
                                  <w:bCs/>
                                  <w:color w:val="000080"/>
                                  <w:sz w:val="28"/>
                                  <w:szCs w:val="28"/>
                                </w:rPr>
                              </w:pPr>
                              <w:r w:rsidRPr="00A16523">
                                <w:rPr>
                                  <w:b/>
                                  <w:bCs/>
                                  <w:color w:val="000080"/>
                                  <w:sz w:val="28"/>
                                  <w:szCs w:val="28"/>
                                </w:rPr>
                                <w:t>Тихая дискотека</w:t>
                              </w:r>
                            </w:p>
                            <w:p w:rsidR="005B0C73" w:rsidRPr="006F061A" w:rsidRDefault="005B0C73" w:rsidP="00DD260B">
                              <w:pPr>
                                <w:rPr>
                                  <w:sz w:val="28"/>
                                  <w:szCs w:val="28"/>
                                  <w:lang w:val="en-US"/>
                                </w:rPr>
                              </w:pPr>
                              <w:r w:rsidRPr="007306E9">
                                <w:rPr>
                                  <w:sz w:val="28"/>
                                  <w:szCs w:val="28"/>
                                </w:rPr>
                                <w:t xml:space="preserve">Вопрос </w:t>
                              </w:r>
                              <w:r w:rsidRPr="007306E9">
                                <w:rPr>
                                  <w:rStyle w:val="questionnumber"/>
                                  <w:sz w:val="28"/>
                                  <w:szCs w:val="28"/>
                                </w:rPr>
                                <w:t>1</w:t>
                              </w:r>
                              <w:r w:rsidRPr="007306E9">
                                <w:rPr>
                                  <w:sz w:val="28"/>
                                  <w:szCs w:val="28"/>
                                </w:rPr>
                                <w:t xml:space="preserve"> / </w:t>
                              </w:r>
                              <w:r>
                                <w:rPr>
                                  <w:rStyle w:val="questionnumbertotal"/>
                                  <w:sz w:val="28"/>
                                  <w:szCs w:val="28"/>
                                </w:rPr>
                                <w:t>5</w:t>
                              </w:r>
                            </w:p>
                          </w:txbxContent>
                        </v:textbox>
                      </v:shape>
                    </w:pict>
                  </w:r>
                </w:p>
                <w:p w:rsidR="00DD260B" w:rsidRPr="00F626ED" w:rsidRDefault="00DD260B" w:rsidP="00DD260B">
                  <w:pPr>
                    <w:spacing w:before="120"/>
                    <w:rPr>
                      <w:noProof/>
                      <w:lang w:eastAsia="ru-RU"/>
                    </w:rPr>
                  </w:pPr>
                </w:p>
                <w:p w:rsidR="00DD260B" w:rsidRPr="00F626ED" w:rsidRDefault="00DD260B" w:rsidP="00D24D75">
                  <w:pPr>
                    <w:spacing w:before="120" w:after="0"/>
                    <w:rPr>
                      <w:noProof/>
                      <w:lang w:eastAsia="ru-RU"/>
                    </w:rPr>
                  </w:pPr>
                </w:p>
                <w:p w:rsidR="00DD260B" w:rsidRPr="00D24D75" w:rsidRDefault="00DD260B" w:rsidP="00DD260B">
                  <w:pPr>
                    <w:spacing w:before="120"/>
                    <w:ind w:left="171" w:right="133"/>
                    <w:jc w:val="both"/>
                    <w:rPr>
                      <w:i/>
                      <w:iCs/>
                      <w:sz w:val="26"/>
                      <w:szCs w:val="26"/>
                    </w:rPr>
                  </w:pPr>
                  <w:r w:rsidRPr="00D24D75">
                    <w:rPr>
                      <w:i/>
                      <w:iCs/>
                      <w:sz w:val="26"/>
                      <w:szCs w:val="26"/>
                    </w:rPr>
                    <w:t>Прочитайте статью "</w:t>
                  </w:r>
                  <w:r w:rsidRPr="00D24D75">
                    <w:rPr>
                      <w:bCs/>
                      <w:i/>
                      <w:color w:val="000080"/>
                      <w:sz w:val="26"/>
                      <w:szCs w:val="26"/>
                    </w:rPr>
                    <w:t>Тихая дискотека</w:t>
                  </w:r>
                  <w:r w:rsidRPr="00D24D75">
                    <w:rPr>
                      <w:i/>
                      <w:iCs/>
                      <w:sz w:val="26"/>
                      <w:szCs w:val="26"/>
                    </w:rPr>
                    <w:t>", расположенную справа. Для ответа на вопрос отметьте нужный вариант ответа.</w:t>
                  </w:r>
                </w:p>
                <w:p w:rsidR="00DD260B" w:rsidRPr="00F626ED" w:rsidRDefault="00DD260B" w:rsidP="00DD260B">
                  <w:pPr>
                    <w:rPr>
                      <w:sz w:val="28"/>
                      <w:szCs w:val="28"/>
                    </w:rPr>
                  </w:pPr>
                </w:p>
                <w:p w:rsidR="00441244" w:rsidRDefault="00441244" w:rsidP="00441244">
                  <w:pPr>
                    <w:spacing w:after="120"/>
                    <w:ind w:left="170" w:right="176"/>
                    <w:jc w:val="both"/>
                    <w:rPr>
                      <w:sz w:val="26"/>
                      <w:szCs w:val="26"/>
                    </w:rPr>
                  </w:pPr>
                </w:p>
                <w:p w:rsidR="00441244" w:rsidRDefault="00441244" w:rsidP="00441244">
                  <w:pPr>
                    <w:spacing w:after="120"/>
                    <w:ind w:left="170" w:right="176"/>
                    <w:jc w:val="both"/>
                    <w:rPr>
                      <w:sz w:val="26"/>
                      <w:szCs w:val="26"/>
                    </w:rPr>
                  </w:pPr>
                </w:p>
                <w:p w:rsidR="00DD260B" w:rsidRPr="00D24D75" w:rsidRDefault="00DD260B" w:rsidP="00DD260B">
                  <w:pPr>
                    <w:spacing w:after="240"/>
                    <w:ind w:left="170" w:right="175"/>
                    <w:jc w:val="both"/>
                    <w:rPr>
                      <w:sz w:val="26"/>
                      <w:szCs w:val="26"/>
                    </w:rPr>
                  </w:pPr>
                  <w:r w:rsidRPr="00D24D75">
                    <w:rPr>
                      <w:sz w:val="26"/>
                      <w:szCs w:val="26"/>
                    </w:rPr>
                    <w:t>Какое главное отличие тихой дискотеки от традиционной указывает автор статьи «Тихая дискотека»?</w:t>
                  </w:r>
                </w:p>
                <w:p w:rsidR="00DD260B" w:rsidRPr="00D24D75" w:rsidRDefault="00DD260B" w:rsidP="00441244">
                  <w:pPr>
                    <w:numPr>
                      <w:ilvl w:val="0"/>
                      <w:numId w:val="1"/>
                    </w:numPr>
                    <w:tabs>
                      <w:tab w:val="left" w:pos="596"/>
                    </w:tabs>
                    <w:spacing w:after="160" w:line="240" w:lineRule="auto"/>
                    <w:ind w:left="595" w:hanging="425"/>
                    <w:rPr>
                      <w:sz w:val="26"/>
                      <w:szCs w:val="26"/>
                    </w:rPr>
                  </w:pPr>
                  <w:r w:rsidRPr="00D24D75">
                    <w:rPr>
                      <w:sz w:val="26"/>
                      <w:szCs w:val="26"/>
                    </w:rPr>
                    <w:t>дискотеку можно проводить, где угодно</w:t>
                  </w:r>
                </w:p>
                <w:p w:rsidR="00DD260B" w:rsidRPr="00D24D75" w:rsidRDefault="00DD260B" w:rsidP="00441244">
                  <w:pPr>
                    <w:numPr>
                      <w:ilvl w:val="0"/>
                      <w:numId w:val="1"/>
                    </w:numPr>
                    <w:tabs>
                      <w:tab w:val="left" w:pos="596"/>
                    </w:tabs>
                    <w:spacing w:after="160" w:line="240" w:lineRule="auto"/>
                    <w:ind w:left="595" w:hanging="425"/>
                    <w:rPr>
                      <w:sz w:val="26"/>
                      <w:szCs w:val="26"/>
                    </w:rPr>
                  </w:pPr>
                  <w:r w:rsidRPr="00D24D75">
                    <w:rPr>
                      <w:sz w:val="26"/>
                      <w:szCs w:val="26"/>
                    </w:rPr>
                    <w:t>не надо громадного количества аппаратуры</w:t>
                  </w:r>
                </w:p>
                <w:p w:rsidR="00DD260B" w:rsidRPr="00D24D75" w:rsidRDefault="00DD260B" w:rsidP="00441244">
                  <w:pPr>
                    <w:numPr>
                      <w:ilvl w:val="0"/>
                      <w:numId w:val="1"/>
                    </w:numPr>
                    <w:tabs>
                      <w:tab w:val="left" w:pos="596"/>
                    </w:tabs>
                    <w:spacing w:after="160" w:line="240" w:lineRule="auto"/>
                    <w:ind w:left="595" w:hanging="425"/>
                    <w:rPr>
                      <w:sz w:val="26"/>
                      <w:szCs w:val="26"/>
                    </w:rPr>
                  </w:pPr>
                  <w:r w:rsidRPr="00D24D75">
                    <w:rPr>
                      <w:sz w:val="26"/>
                      <w:szCs w:val="26"/>
                    </w:rPr>
                    <w:t>использование беспроводных наушников и отсутствие мощных динамиков</w:t>
                  </w:r>
                </w:p>
                <w:p w:rsidR="00DD260B" w:rsidRPr="00D24D75" w:rsidRDefault="00DD260B" w:rsidP="00DD260B">
                  <w:pPr>
                    <w:numPr>
                      <w:ilvl w:val="0"/>
                      <w:numId w:val="1"/>
                    </w:numPr>
                    <w:tabs>
                      <w:tab w:val="left" w:pos="596"/>
                    </w:tabs>
                    <w:spacing w:after="120" w:line="240" w:lineRule="auto"/>
                    <w:ind w:left="595" w:hanging="425"/>
                    <w:rPr>
                      <w:sz w:val="26"/>
                      <w:szCs w:val="26"/>
                    </w:rPr>
                  </w:pPr>
                  <w:r w:rsidRPr="00D24D75">
                    <w:rPr>
                      <w:sz w:val="26"/>
                      <w:szCs w:val="26"/>
                    </w:rPr>
                    <w:t>можно одновременно танцевать и, сдвинув наушники, разговаривать с подругой</w:t>
                  </w:r>
                </w:p>
                <w:p w:rsidR="00DD260B" w:rsidRPr="00F626ED" w:rsidRDefault="00DD260B" w:rsidP="00DD260B">
                  <w:pPr>
                    <w:tabs>
                      <w:tab w:val="left" w:pos="596"/>
                    </w:tabs>
                    <w:spacing w:after="120"/>
                    <w:ind w:left="595"/>
                    <w:rPr>
                      <w:noProof/>
                      <w:lang w:eastAsia="ru-RU"/>
                    </w:rPr>
                  </w:pPr>
                </w:p>
              </w:tc>
              <w:tc>
                <w:tcPr>
                  <w:tcW w:w="94" w:type="pct"/>
                  <w:tcBorders>
                    <w:top w:val="nil"/>
                    <w:bottom w:val="nil"/>
                  </w:tcBorders>
                  <w:shd w:val="clear" w:color="auto" w:fill="auto"/>
                </w:tcPr>
                <w:p w:rsidR="00DD260B" w:rsidRPr="00F626ED" w:rsidRDefault="00DD260B" w:rsidP="00DD260B">
                  <w:pPr>
                    <w:spacing w:before="120"/>
                    <w:rPr>
                      <w:noProof/>
                      <w:lang w:eastAsia="ru-RU"/>
                    </w:rPr>
                  </w:pPr>
                </w:p>
              </w:tc>
              <w:tc>
                <w:tcPr>
                  <w:tcW w:w="2565" w:type="pct"/>
                  <w:shd w:val="clear" w:color="auto" w:fill="auto"/>
                </w:tcPr>
                <w:p w:rsidR="00DD260B" w:rsidRPr="00DC61DC" w:rsidRDefault="00AD6464" w:rsidP="00DD260B">
                  <w:pPr>
                    <w:spacing w:after="240"/>
                    <w:jc w:val="center"/>
                    <w:rPr>
                      <w:bCs/>
                      <w:i/>
                      <w:color w:val="000080"/>
                      <w:sz w:val="16"/>
                      <w:szCs w:val="16"/>
                    </w:rPr>
                  </w:pPr>
                  <w:r>
                    <w:rPr>
                      <w:rFonts w:eastAsia="Batang"/>
                      <w:noProof/>
                      <w:lang w:eastAsia="ko-KR" w:bidi="mr-IN"/>
                    </w:rPr>
                    <w:pict>
                      <v:shape id="_x0000_s1093" type="#_x0000_t75" style="position:absolute;left:0;text-align:left;margin-left:-5.7pt;margin-top:0;width:385pt;height:48.95pt;z-index:251653120;mso-position-horizontal-relative:text;mso-position-vertical-relative:text">
                        <v:imagedata r:id="rId32" o:title="4"/>
                      </v:shape>
                    </w:pict>
                  </w:r>
                </w:p>
                <w:p w:rsidR="00DD260B" w:rsidRDefault="00DD260B" w:rsidP="00DD260B">
                  <w:pPr>
                    <w:jc w:val="center"/>
                    <w:rPr>
                      <w:b/>
                      <w:bCs/>
                      <w:color w:val="000080"/>
                      <w:sz w:val="28"/>
                      <w:szCs w:val="28"/>
                    </w:rPr>
                  </w:pPr>
                  <w:r w:rsidRPr="004B7185">
                    <w:rPr>
                      <w:b/>
                      <w:bCs/>
                      <w:color w:val="000080"/>
                      <w:sz w:val="28"/>
                      <w:szCs w:val="28"/>
                    </w:rPr>
                    <w:t>Тихая дискотека</w:t>
                  </w:r>
                </w:p>
                <w:p w:rsidR="00DD260B" w:rsidRPr="00A10260" w:rsidRDefault="00DD260B" w:rsidP="00D24D75">
                  <w:pPr>
                    <w:spacing w:before="120" w:after="0" w:line="240" w:lineRule="auto"/>
                    <w:jc w:val="center"/>
                    <w:rPr>
                      <w:b/>
                      <w:noProof/>
                      <w:spacing w:val="20"/>
                      <w:lang w:eastAsia="ru-RU"/>
                    </w:rPr>
                  </w:pPr>
                  <w:r w:rsidRPr="00A10260">
                    <w:rPr>
                      <w:b/>
                      <w:bCs/>
                      <w:spacing w:val="20"/>
                      <w:sz w:val="28"/>
                      <w:szCs w:val="28"/>
                    </w:rPr>
                    <w:t>Тихая дискотека</w:t>
                  </w:r>
                </w:p>
                <w:p w:rsidR="00DD260B" w:rsidRPr="004B7185" w:rsidRDefault="00AD6464" w:rsidP="00D24D75">
                  <w:pPr>
                    <w:spacing w:after="120"/>
                    <w:rPr>
                      <w:b/>
                      <w:bCs/>
                      <w:color w:val="000080"/>
                      <w:sz w:val="28"/>
                      <w:szCs w:val="28"/>
                    </w:rPr>
                  </w:pPr>
                  <w:r>
                    <w:rPr>
                      <w:rFonts w:cs="Mangal"/>
                      <w:noProof/>
                      <w:szCs w:val="24"/>
                      <w:lang w:eastAsia="ko-KR" w:bidi="mr-IN"/>
                    </w:rPr>
                    <w:pict>
                      <v:shape id="Рисунок 1" o:spid="_x0000_s1092" type="#_x0000_t75" style="position:absolute;margin-left:75pt;margin-top:17.3pt;width:219.1pt;height:122.65pt;z-index:-251664384;visibility:visible" wrapcoords="-76 0 -76 21464 21600 21464 21600 0 -76 0">
                        <v:imagedata r:id="rId203" o:title=""/>
                        <w10:wrap type="tight"/>
                      </v:shape>
                    </w:pict>
                  </w:r>
                  <w:r>
                    <w:rPr>
                      <w:noProof/>
                      <w:lang w:eastAsia="ru-RU"/>
                    </w:rPr>
                    <w:pict>
                      <v:shape id="_x0000_i1146" type="#_x0000_t75" style="width:72.95pt;height:16.85pt;visibility:visible">
                        <v:imagedata r:id="rId33" o:title=""/>
                      </v:shape>
                    </w:pict>
                  </w:r>
                </w:p>
                <w:p w:rsidR="00DD260B" w:rsidRDefault="00DD260B" w:rsidP="00D24D75">
                  <w:pPr>
                    <w:spacing w:before="120" w:after="0"/>
                    <w:ind w:left="221" w:right="142"/>
                    <w:jc w:val="both"/>
                  </w:pPr>
                  <w:r>
                    <w:t xml:space="preserve"> </w:t>
                  </w:r>
                </w:p>
                <w:p w:rsidR="00DD260B" w:rsidRDefault="00DD260B" w:rsidP="00D24D75">
                  <w:pPr>
                    <w:spacing w:before="120" w:after="0"/>
                    <w:ind w:left="221" w:right="142"/>
                    <w:jc w:val="both"/>
                  </w:pPr>
                </w:p>
                <w:p w:rsidR="00DD260B" w:rsidRDefault="00DD260B" w:rsidP="00D24D75">
                  <w:pPr>
                    <w:spacing w:before="120" w:after="0"/>
                    <w:ind w:left="221" w:right="142"/>
                    <w:jc w:val="both"/>
                  </w:pPr>
                </w:p>
                <w:p w:rsidR="00DD260B" w:rsidRDefault="00DD260B" w:rsidP="00D24D75">
                  <w:pPr>
                    <w:spacing w:before="120" w:after="0"/>
                    <w:ind w:left="221" w:right="142"/>
                    <w:jc w:val="both"/>
                  </w:pPr>
                </w:p>
                <w:p w:rsidR="00DD260B" w:rsidRDefault="00DD260B" w:rsidP="00D24D75">
                  <w:pPr>
                    <w:spacing w:before="120" w:after="0"/>
                    <w:ind w:left="221" w:right="142"/>
                    <w:jc w:val="both"/>
                  </w:pPr>
                </w:p>
                <w:p w:rsidR="00DD260B" w:rsidRDefault="00DD260B" w:rsidP="00D24D75">
                  <w:pPr>
                    <w:spacing w:before="120" w:after="0"/>
                    <w:ind w:left="221" w:right="142"/>
                    <w:jc w:val="both"/>
                  </w:pPr>
                </w:p>
                <w:p w:rsidR="00DD260B" w:rsidRPr="00D24D75" w:rsidRDefault="00DD260B" w:rsidP="00D24D75">
                  <w:pPr>
                    <w:spacing w:after="0"/>
                    <w:ind w:right="-6"/>
                    <w:jc w:val="both"/>
                    <w:rPr>
                      <w:b/>
                      <w:sz w:val="26"/>
                      <w:szCs w:val="26"/>
                    </w:rPr>
                  </w:pPr>
                  <w:r w:rsidRPr="00D24D75">
                    <w:rPr>
                      <w:b/>
                      <w:sz w:val="26"/>
                      <w:szCs w:val="26"/>
                    </w:rPr>
                    <w:t xml:space="preserve">В самом центре Праги на летней сцене Национального Театра прошла необычная дискотека. </w:t>
                  </w:r>
                  <w:proofErr w:type="spellStart"/>
                  <w:r w:rsidRPr="00D24D75">
                    <w:rPr>
                      <w:b/>
                      <w:sz w:val="26"/>
                      <w:szCs w:val="26"/>
                    </w:rPr>
                    <w:t>Диджеи</w:t>
                  </w:r>
                  <w:proofErr w:type="spellEnd"/>
                  <w:r w:rsidRPr="00D24D75">
                    <w:rPr>
                      <w:b/>
                      <w:sz w:val="26"/>
                      <w:szCs w:val="26"/>
                    </w:rPr>
                    <w:t xml:space="preserve"> играли музыку, молодёжь танцевала, и всё это зрелище происходило… при полной тишине. Почему дискотека вдруг лишилась своего главного атрибута – оглушающих ритмов?</w:t>
                  </w:r>
                </w:p>
                <w:p w:rsidR="00DD260B" w:rsidRPr="00D24D75" w:rsidRDefault="00DD260B" w:rsidP="00441244">
                  <w:pPr>
                    <w:spacing w:before="120" w:after="0"/>
                    <w:jc w:val="both"/>
                    <w:rPr>
                      <w:sz w:val="26"/>
                      <w:szCs w:val="26"/>
                    </w:rPr>
                  </w:pPr>
                  <w:r w:rsidRPr="00D24D75">
                    <w:rPr>
                      <w:sz w:val="26"/>
                      <w:szCs w:val="26"/>
                    </w:rPr>
                    <w:t>Вы ничего не слышите? А ведь играют сразу два диджея, и танцуют около сотни людей. Это новое модное увлечение молодежи «</w:t>
                  </w:r>
                  <w:proofErr w:type="spellStart"/>
                  <w:r w:rsidRPr="00D24D75">
                    <w:rPr>
                      <w:sz w:val="26"/>
                      <w:szCs w:val="26"/>
                    </w:rPr>
                    <w:t>Silent</w:t>
                  </w:r>
                  <w:proofErr w:type="spellEnd"/>
                  <w:r w:rsidRPr="00D24D75">
                    <w:rPr>
                      <w:sz w:val="26"/>
                      <w:szCs w:val="26"/>
                    </w:rPr>
                    <w:t xml:space="preserve"> </w:t>
                  </w:r>
                  <w:proofErr w:type="spellStart"/>
                  <w:r w:rsidRPr="00D24D75">
                    <w:rPr>
                      <w:sz w:val="26"/>
                      <w:szCs w:val="26"/>
                    </w:rPr>
                    <w:t>Disco</w:t>
                  </w:r>
                  <w:proofErr w:type="spellEnd"/>
                  <w:r w:rsidRPr="00D24D75">
                    <w:rPr>
                      <w:sz w:val="26"/>
                      <w:szCs w:val="26"/>
                    </w:rPr>
                    <w:t>» – Тихая дискотека. Главное отличие от дискотеки традиционной – отсутствие мощных динамиков и беспроводные наушники. Танцующие в тишине смотрятся, возможно, нелепо, но только для тех, кто ещё не надел наушники.</w:t>
                  </w:r>
                </w:p>
                <w:p w:rsidR="00DD260B" w:rsidRPr="00D24D75" w:rsidRDefault="00DD260B" w:rsidP="00441244">
                  <w:pPr>
                    <w:spacing w:after="120"/>
                    <w:jc w:val="both"/>
                    <w:rPr>
                      <w:sz w:val="26"/>
                      <w:szCs w:val="26"/>
                    </w:rPr>
                  </w:pPr>
                  <w:r w:rsidRPr="00D24D75">
                    <w:rPr>
                      <w:sz w:val="26"/>
                      <w:szCs w:val="26"/>
                    </w:rPr>
                    <w:lastRenderedPageBreak/>
                    <w:t>Вот послушайте, в наушниках достаточно громко играет музыка. Выбираете тот канал, какой вам больше нравится, и вперёд на танцпол.</w:t>
                  </w:r>
                </w:p>
                <w:p w:rsidR="00DD260B" w:rsidRPr="00D24D75" w:rsidRDefault="00DD260B" w:rsidP="00441244">
                  <w:pPr>
                    <w:spacing w:after="120"/>
                    <w:jc w:val="both"/>
                    <w:rPr>
                      <w:sz w:val="26"/>
                      <w:szCs w:val="26"/>
                    </w:rPr>
                  </w:pPr>
                  <w:r w:rsidRPr="00D24D75">
                    <w:rPr>
                      <w:sz w:val="26"/>
                      <w:szCs w:val="26"/>
                    </w:rPr>
                    <w:t>Тихую дискотеку можно проводить где угодно, ведь она никому не мешает. Никто из окружающих не слышит мощных басов, как на обычной дискотеке. Не надо ни помещения, ни громадного количества аппаратуры.</w:t>
                  </w:r>
                </w:p>
                <w:p w:rsidR="00DD260B" w:rsidRPr="00D24D75" w:rsidRDefault="00DD260B" w:rsidP="00441244">
                  <w:pPr>
                    <w:spacing w:after="120"/>
                    <w:jc w:val="both"/>
                    <w:rPr>
                      <w:sz w:val="26"/>
                      <w:szCs w:val="26"/>
                    </w:rPr>
                  </w:pPr>
                  <w:r w:rsidRPr="00D24D75">
                    <w:rPr>
                      <w:sz w:val="26"/>
                      <w:szCs w:val="26"/>
                    </w:rPr>
                    <w:t xml:space="preserve">У беспроводных наушников два канала. Один зелёного цвета, другой синего. В темноте сразу видно, под музыку какого диджея танцуют люди. И если зелёного, к примеру, становится больше, то диджей, чья музыка транслируется на синий канал, начинает играть другую музыку, чтобы «завоевать» посетителей, чтобы они снова переключились на его канал. </w:t>
                  </w:r>
                </w:p>
                <w:p w:rsidR="00DD260B" w:rsidRPr="00D24D75" w:rsidRDefault="00DD260B" w:rsidP="00D24D75">
                  <w:pPr>
                    <w:spacing w:after="0"/>
                    <w:ind w:right="142"/>
                    <w:jc w:val="both"/>
                    <w:rPr>
                      <w:rStyle w:val="a9"/>
                      <w:bCs/>
                      <w:sz w:val="26"/>
                      <w:szCs w:val="26"/>
                    </w:rPr>
                  </w:pPr>
                  <w:r w:rsidRPr="00D24D75">
                    <w:rPr>
                      <w:sz w:val="26"/>
                      <w:szCs w:val="26"/>
                    </w:rPr>
                    <w:t>– Здесь можно сдвинуть чуть-чуть наушники с ушей и одновременно и танцевать, и разговаривать с подругой. А на обычной дискотеке очень шумно, там ни с кем не пообщаешься! – говорит одна из поклонниц бесшумной дискотеки.</w:t>
                  </w:r>
                </w:p>
                <w:p w:rsidR="00DD260B" w:rsidRPr="00D24D75" w:rsidRDefault="00DD260B" w:rsidP="00441244">
                  <w:pPr>
                    <w:spacing w:before="120"/>
                    <w:ind w:right="142"/>
                    <w:jc w:val="right"/>
                    <w:rPr>
                      <w:b/>
                      <w:sz w:val="26"/>
                      <w:szCs w:val="26"/>
                    </w:rPr>
                  </w:pPr>
                  <w:r w:rsidRPr="00D24D75">
                    <w:rPr>
                      <w:rStyle w:val="blocklabel"/>
                      <w:sz w:val="26"/>
                      <w:szCs w:val="26"/>
                    </w:rPr>
                    <w:t xml:space="preserve">Автор: </w:t>
                  </w:r>
                  <w:hyperlink r:id="rId204" w:history="1">
                    <w:r w:rsidRPr="00D24D75">
                      <w:rPr>
                        <w:rStyle w:val="af0"/>
                        <w:sz w:val="26"/>
                        <w:szCs w:val="26"/>
                      </w:rPr>
                      <w:t>Алексей Пономарев</w:t>
                    </w:r>
                  </w:hyperlink>
                </w:p>
              </w:tc>
            </w:tr>
          </w:tbl>
          <w:p w:rsidR="00DD260B" w:rsidRPr="00C9789D" w:rsidRDefault="00DD260B" w:rsidP="00D24D75">
            <w:pPr>
              <w:pStyle w:val="aa"/>
              <w:spacing w:before="120" w:beforeAutospacing="0" w:after="120" w:afterAutospacing="0"/>
              <w:jc w:val="center"/>
              <w:rPr>
                <w:rStyle w:val="a9"/>
                <w:rFonts w:ascii="Arial" w:hAnsi="Arial" w:cs="Arial"/>
              </w:rPr>
            </w:pPr>
            <w:r>
              <w:object w:dxaOrig="13665" w:dyaOrig="705">
                <v:shape id="_x0000_i1147" type="#_x0000_t75" style="width:683.55pt;height:35.55pt" o:ole="">
                  <v:imagedata r:id="rId176" o:title=""/>
                </v:shape>
                <o:OLEObject Type="Embed" ProgID="PBrush" ShapeID="_x0000_i1147" DrawAspect="Content" ObjectID="_1686383177" r:id="rId205"/>
              </w:object>
            </w:r>
          </w:p>
        </w:tc>
      </w:tr>
    </w:tbl>
    <w:p w:rsidR="00DD260B" w:rsidRDefault="00DD260B" w:rsidP="00DD260B">
      <w:pPr>
        <w:pStyle w:val="aa"/>
        <w:spacing w:before="0" w:beforeAutospacing="0" w:after="0" w:afterAutospacing="0"/>
        <w:rPr>
          <w:rStyle w:val="a9"/>
          <w:rFonts w:ascii="Arial" w:hAnsi="Arial" w:cs="Arial"/>
        </w:rPr>
      </w:pPr>
    </w:p>
    <w:p w:rsidR="00DD260B" w:rsidRPr="00441244" w:rsidRDefault="00DD260B" w:rsidP="00DD260B">
      <w:pPr>
        <w:pStyle w:val="aa"/>
        <w:spacing w:before="0" w:beforeAutospacing="0" w:after="0" w:afterAutospacing="0"/>
        <w:rPr>
          <w:rStyle w:val="a9"/>
          <w:rFonts w:ascii="Arial" w:hAnsi="Arial" w:cs="Arial"/>
          <w:sz w:val="2"/>
          <w:szCs w:val="2"/>
        </w:rPr>
      </w:pPr>
      <w:r>
        <w:rPr>
          <w:rStyle w:val="a9"/>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C9789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D61A1D">
                  <w:pPr>
                    <w:spacing w:before="80" w:after="0" w:line="240" w:lineRule="auto"/>
                    <w:rPr>
                      <w:noProof/>
                      <w:lang w:eastAsia="ru-RU"/>
                    </w:rPr>
                  </w:pPr>
                  <w:r>
                    <w:rPr>
                      <w:b/>
                      <w:bCs/>
                      <w:kern w:val="36"/>
                      <w:sz w:val="28"/>
                      <w:szCs w:val="28"/>
                      <w:lang w:eastAsia="ru-RU"/>
                    </w:rPr>
                    <w:t xml:space="preserve">Читательская </w:t>
                  </w:r>
                  <w:r w:rsidRPr="00F626ED">
                    <w:rPr>
                      <w:b/>
                      <w:bCs/>
                      <w:kern w:val="36"/>
                      <w:sz w:val="28"/>
                      <w:szCs w:val="28"/>
                      <w:lang w:eastAsia="ru-RU"/>
                    </w:rPr>
                    <w:t>грамотность. 7 класс.</w:t>
                  </w:r>
                </w:p>
              </w:tc>
              <w:tc>
                <w:tcPr>
                  <w:tcW w:w="7563" w:type="dxa"/>
                  <w:shd w:val="clear" w:color="auto" w:fill="auto"/>
                </w:tcPr>
                <w:p w:rsidR="00DD260B" w:rsidRPr="00F626ED" w:rsidRDefault="00DD260B" w:rsidP="00441244">
                  <w:pPr>
                    <w:spacing w:before="120" w:after="120" w:line="240" w:lineRule="auto"/>
                    <w:jc w:val="right"/>
                    <w:rPr>
                      <w:noProof/>
                      <w:lang w:eastAsia="ru-RU"/>
                    </w:rPr>
                  </w:pPr>
                  <w:r w:rsidRPr="00F626ED">
                    <w:rPr>
                      <w:noProof/>
                      <w:lang w:eastAsia="ru-RU"/>
                    </w:rPr>
                    <w:t xml:space="preserve">        </w:t>
                  </w:r>
                </w:p>
              </w:tc>
            </w:tr>
          </w:tbl>
          <w:p w:rsidR="00DD260B" w:rsidRPr="00C9789D" w:rsidRDefault="00DD260B" w:rsidP="00441244">
            <w:pPr>
              <w:spacing w:after="60" w:line="240" w:lineRule="auto"/>
              <w:ind w:firstLine="142"/>
              <w:rPr>
                <w:noProof/>
                <w:lang w:eastAsia="ru-RU"/>
              </w:rPr>
            </w:pPr>
            <w:r w:rsidRPr="0076149D">
              <w:rPr>
                <w:b/>
                <w:noProof/>
                <w:sz w:val="28"/>
                <w:szCs w:val="28"/>
                <w:lang w:eastAsia="ru-RU"/>
              </w:rPr>
              <w:t>Задание 1</w:t>
            </w:r>
            <w:r>
              <w:rPr>
                <w:b/>
                <w:noProof/>
                <w:sz w:val="28"/>
                <w:szCs w:val="28"/>
                <w:lang w:eastAsia="ru-RU"/>
              </w:rPr>
              <w:t>2</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082"/>
              <w:gridCol w:w="284"/>
              <w:gridCol w:w="7760"/>
            </w:tblGrid>
            <w:tr w:rsidR="00DD260B" w:rsidTr="00DD260B">
              <w:tc>
                <w:tcPr>
                  <w:tcW w:w="2341" w:type="pct"/>
                  <w:shd w:val="clear" w:color="auto" w:fill="auto"/>
                </w:tcPr>
                <w:p w:rsidR="00DD260B" w:rsidRPr="00F626ED" w:rsidRDefault="00AD6464" w:rsidP="00DD260B">
                  <w:pPr>
                    <w:spacing w:before="120"/>
                    <w:rPr>
                      <w:noProof/>
                      <w:lang w:eastAsia="ru-RU"/>
                    </w:rPr>
                  </w:pPr>
                  <w:r>
                    <w:rPr>
                      <w:noProof/>
                      <w:lang w:eastAsia="ru-RU"/>
                    </w:rPr>
                    <w:pict>
                      <v:shape id="_x0000_s1094" type="#_x0000_t202" style="position:absolute;margin-left:.55pt;margin-top:7.05pt;width:341.25pt;height:43.75pt;z-index:251654144" fillcolor="#daeef3" strokecolor="#7f7f7f">
                        <v:fill color2="#b6dde8" recolor="t" rotate="t" focus="100%" type="gradient"/>
                        <v:textbox style="mso-next-textbox:#_x0000_s1094">
                          <w:txbxContent>
                            <w:p w:rsidR="005B0C73" w:rsidRPr="00D61A1D" w:rsidRDefault="005B0C73" w:rsidP="00441244">
                              <w:pPr>
                                <w:spacing w:after="120" w:line="240" w:lineRule="auto"/>
                                <w:rPr>
                                  <w:b/>
                                  <w:bCs/>
                                  <w:color w:val="000080"/>
                                  <w:sz w:val="26"/>
                                  <w:szCs w:val="26"/>
                                </w:rPr>
                              </w:pPr>
                              <w:r w:rsidRPr="00D61A1D">
                                <w:rPr>
                                  <w:b/>
                                  <w:bCs/>
                                  <w:color w:val="000080"/>
                                  <w:sz w:val="26"/>
                                  <w:szCs w:val="26"/>
                                </w:rPr>
                                <w:t>Тихая дискотека</w:t>
                              </w:r>
                            </w:p>
                            <w:p w:rsidR="005B0C73" w:rsidRPr="006F061A" w:rsidRDefault="005B0C73" w:rsidP="00DD260B">
                              <w:pPr>
                                <w:rPr>
                                  <w:sz w:val="28"/>
                                  <w:szCs w:val="28"/>
                                  <w:lang w:val="en-US"/>
                                </w:rPr>
                              </w:pPr>
                              <w:r w:rsidRPr="00D61A1D">
                                <w:rPr>
                                  <w:sz w:val="26"/>
                                  <w:szCs w:val="26"/>
                                </w:rPr>
                                <w:t xml:space="preserve">Вопрос </w:t>
                              </w:r>
                              <w:r w:rsidRPr="00D61A1D">
                                <w:rPr>
                                  <w:rStyle w:val="questionnumber"/>
                                  <w:sz w:val="26"/>
                                  <w:szCs w:val="26"/>
                                </w:rPr>
                                <w:t>2</w:t>
                              </w:r>
                              <w:r w:rsidRPr="00D61A1D">
                                <w:rPr>
                                  <w:sz w:val="26"/>
                                  <w:szCs w:val="26"/>
                                </w:rPr>
                                <w:t xml:space="preserve"> / </w:t>
                              </w:r>
                              <w:r w:rsidRPr="00D61A1D">
                                <w:rPr>
                                  <w:rStyle w:val="questionnumbertotal"/>
                                  <w:sz w:val="26"/>
                                  <w:szCs w:val="26"/>
                                </w:rPr>
                                <w:t>5</w:t>
                              </w:r>
                            </w:p>
                          </w:txbxContent>
                        </v:textbox>
                      </v:shape>
                    </w:pict>
                  </w:r>
                </w:p>
                <w:p w:rsidR="00DD260B" w:rsidRPr="00F626ED" w:rsidRDefault="00DD260B" w:rsidP="00DD260B">
                  <w:pPr>
                    <w:spacing w:before="120"/>
                    <w:rPr>
                      <w:noProof/>
                      <w:lang w:eastAsia="ru-RU"/>
                    </w:rPr>
                  </w:pPr>
                </w:p>
                <w:p w:rsidR="00DD260B" w:rsidRPr="00441244" w:rsidRDefault="00DD260B" w:rsidP="00441244">
                  <w:pPr>
                    <w:spacing w:after="0" w:line="240" w:lineRule="auto"/>
                    <w:rPr>
                      <w:noProof/>
                      <w:sz w:val="22"/>
                      <w:lang w:eastAsia="ru-RU"/>
                    </w:rPr>
                  </w:pPr>
                </w:p>
                <w:p w:rsidR="00DD260B" w:rsidRPr="00441244" w:rsidRDefault="00DD260B" w:rsidP="00441244">
                  <w:pPr>
                    <w:spacing w:after="120"/>
                    <w:ind w:left="170" w:right="130"/>
                    <w:jc w:val="both"/>
                    <w:rPr>
                      <w:i/>
                      <w:iCs/>
                      <w:sz w:val="26"/>
                      <w:szCs w:val="26"/>
                    </w:rPr>
                  </w:pPr>
                  <w:r w:rsidRPr="00441244">
                    <w:rPr>
                      <w:i/>
                      <w:sz w:val="26"/>
                      <w:szCs w:val="26"/>
                    </w:rPr>
                    <w:t>Прочитайте обсуждение статьи в чате.</w:t>
                  </w:r>
                  <w:r w:rsidRPr="00441244">
                    <w:rPr>
                      <w:i/>
                      <w:iCs/>
                      <w:sz w:val="26"/>
                      <w:szCs w:val="26"/>
                    </w:rPr>
                    <w:t xml:space="preserve"> Для ответа на вопрос отметьте нужный вариант ответа.</w:t>
                  </w:r>
                </w:p>
                <w:p w:rsidR="00DD260B" w:rsidRPr="00441244" w:rsidRDefault="00DD260B" w:rsidP="00D61A1D">
                  <w:pPr>
                    <w:spacing w:before="360" w:after="240"/>
                    <w:ind w:left="170"/>
                    <w:jc w:val="both"/>
                    <w:rPr>
                      <w:sz w:val="26"/>
                      <w:szCs w:val="26"/>
                    </w:rPr>
                  </w:pPr>
                  <w:r w:rsidRPr="00441244">
                    <w:rPr>
                      <w:sz w:val="26"/>
                      <w:szCs w:val="26"/>
                    </w:rPr>
                    <w:t>Какую проблему обсуждают участники чата?</w:t>
                  </w:r>
                </w:p>
                <w:p w:rsidR="00DD260B" w:rsidRPr="00441244" w:rsidRDefault="00DD260B" w:rsidP="00DD260B">
                  <w:pPr>
                    <w:numPr>
                      <w:ilvl w:val="0"/>
                      <w:numId w:val="1"/>
                    </w:numPr>
                    <w:tabs>
                      <w:tab w:val="left" w:pos="596"/>
                    </w:tabs>
                    <w:spacing w:after="120" w:line="240" w:lineRule="auto"/>
                    <w:ind w:left="595" w:hanging="425"/>
                    <w:rPr>
                      <w:sz w:val="26"/>
                      <w:szCs w:val="26"/>
                    </w:rPr>
                  </w:pPr>
                  <w:r w:rsidRPr="00441244">
                    <w:rPr>
                      <w:sz w:val="26"/>
                      <w:szCs w:val="26"/>
                    </w:rPr>
                    <w:t>качество наушников</w:t>
                  </w:r>
                </w:p>
                <w:p w:rsidR="00DD260B" w:rsidRPr="00441244" w:rsidRDefault="00DD260B" w:rsidP="00DD260B">
                  <w:pPr>
                    <w:numPr>
                      <w:ilvl w:val="0"/>
                      <w:numId w:val="1"/>
                    </w:numPr>
                    <w:tabs>
                      <w:tab w:val="left" w:pos="596"/>
                    </w:tabs>
                    <w:spacing w:after="120" w:line="240" w:lineRule="auto"/>
                    <w:ind w:left="595" w:hanging="425"/>
                    <w:rPr>
                      <w:sz w:val="26"/>
                      <w:szCs w:val="26"/>
                    </w:rPr>
                  </w:pPr>
                  <w:r w:rsidRPr="00441244">
                    <w:rPr>
                      <w:sz w:val="26"/>
                      <w:szCs w:val="26"/>
                    </w:rPr>
                    <w:t>трудности общения людей</w:t>
                  </w:r>
                </w:p>
                <w:p w:rsidR="00DD260B" w:rsidRPr="00441244" w:rsidRDefault="00DD260B" w:rsidP="00DD260B">
                  <w:pPr>
                    <w:numPr>
                      <w:ilvl w:val="0"/>
                      <w:numId w:val="1"/>
                    </w:numPr>
                    <w:tabs>
                      <w:tab w:val="left" w:pos="596"/>
                    </w:tabs>
                    <w:spacing w:after="120" w:line="240" w:lineRule="auto"/>
                    <w:ind w:left="595" w:hanging="425"/>
                    <w:rPr>
                      <w:sz w:val="26"/>
                      <w:szCs w:val="26"/>
                    </w:rPr>
                  </w:pPr>
                  <w:r w:rsidRPr="00441244">
                    <w:rPr>
                      <w:sz w:val="26"/>
                      <w:szCs w:val="26"/>
                    </w:rPr>
                    <w:t>поведение на дискотеках</w:t>
                  </w:r>
                </w:p>
                <w:p w:rsidR="00DD260B" w:rsidRPr="00F626ED" w:rsidRDefault="00DD260B" w:rsidP="00DD260B">
                  <w:pPr>
                    <w:numPr>
                      <w:ilvl w:val="0"/>
                      <w:numId w:val="1"/>
                    </w:numPr>
                    <w:tabs>
                      <w:tab w:val="left" w:pos="596"/>
                    </w:tabs>
                    <w:spacing w:after="120" w:line="240" w:lineRule="auto"/>
                    <w:ind w:left="595" w:hanging="425"/>
                    <w:rPr>
                      <w:sz w:val="28"/>
                      <w:szCs w:val="28"/>
                    </w:rPr>
                  </w:pPr>
                  <w:r w:rsidRPr="00441244">
                    <w:rPr>
                      <w:sz w:val="26"/>
                      <w:szCs w:val="26"/>
                    </w:rPr>
                    <w:t>плохое настроение</w:t>
                  </w:r>
                </w:p>
                <w:p w:rsidR="00DD260B" w:rsidRPr="00F626ED" w:rsidRDefault="00DD260B" w:rsidP="00DD260B">
                  <w:pPr>
                    <w:spacing w:before="120"/>
                    <w:rPr>
                      <w:noProof/>
                      <w:lang w:eastAsia="ru-RU"/>
                    </w:rPr>
                  </w:pPr>
                </w:p>
              </w:tc>
              <w:tc>
                <w:tcPr>
                  <w:tcW w:w="94" w:type="pct"/>
                  <w:tcBorders>
                    <w:top w:val="nil"/>
                    <w:bottom w:val="nil"/>
                  </w:tcBorders>
                  <w:shd w:val="clear" w:color="auto" w:fill="auto"/>
                </w:tcPr>
                <w:p w:rsidR="00DD260B" w:rsidRPr="00F626ED" w:rsidRDefault="00AD6464" w:rsidP="00DD260B">
                  <w:pPr>
                    <w:spacing w:before="120"/>
                    <w:rPr>
                      <w:noProof/>
                      <w:lang w:eastAsia="ru-RU"/>
                    </w:rPr>
                  </w:pPr>
                  <w:r>
                    <w:rPr>
                      <w:rFonts w:eastAsia="Batang"/>
                      <w:noProof/>
                      <w:lang w:eastAsia="ko-KR" w:bidi="mr-IN"/>
                    </w:rPr>
                    <w:pict>
                      <v:shape id="_x0000_s1095" type="#_x0000_t75" style="position:absolute;margin-left:7.85pt;margin-top:.25pt;width:387.75pt;height:43.05pt;z-index:251655168;mso-position-horizontal-relative:text;mso-position-vertical-relative:text">
                        <v:imagedata r:id="rId34" o:title="5"/>
                      </v:shape>
                    </w:pict>
                  </w:r>
                </w:p>
              </w:tc>
              <w:tc>
                <w:tcPr>
                  <w:tcW w:w="2565" w:type="pct"/>
                  <w:shd w:val="clear" w:color="auto" w:fill="auto"/>
                </w:tcPr>
                <w:p w:rsidR="00DD260B" w:rsidRPr="00DC61DC" w:rsidRDefault="00DD260B" w:rsidP="00DD260B">
                  <w:pPr>
                    <w:spacing w:after="240"/>
                    <w:jc w:val="center"/>
                    <w:rPr>
                      <w:bCs/>
                      <w:i/>
                      <w:color w:val="000080"/>
                      <w:sz w:val="16"/>
                      <w:szCs w:val="16"/>
                    </w:rPr>
                  </w:pPr>
                </w:p>
                <w:p w:rsidR="00DD260B" w:rsidRDefault="00DD260B" w:rsidP="00DD260B">
                  <w:pPr>
                    <w:spacing w:after="120"/>
                    <w:rPr>
                      <w:noProof/>
                      <w:lang w:eastAsia="ru-RU"/>
                    </w:rPr>
                  </w:pPr>
                </w:p>
                <w:p w:rsidR="00DD260B" w:rsidRPr="00A71F88" w:rsidRDefault="00DD260B" w:rsidP="00441244">
                  <w:pPr>
                    <w:spacing w:before="240" w:after="60"/>
                    <w:jc w:val="both"/>
                    <w:rPr>
                      <w:b/>
                      <w:sz w:val="28"/>
                      <w:szCs w:val="28"/>
                    </w:rPr>
                  </w:pPr>
                  <w:r>
                    <w:rPr>
                      <w:b/>
                      <w:sz w:val="28"/>
                      <w:szCs w:val="28"/>
                    </w:rPr>
                    <w:t>Чат</w:t>
                  </w:r>
                </w:p>
                <w:p w:rsidR="00DD260B" w:rsidRPr="00A71F88" w:rsidRDefault="00441244" w:rsidP="00D61A1D">
                  <w:pPr>
                    <w:spacing w:after="0"/>
                    <w:jc w:val="both"/>
                    <w:rPr>
                      <w:b/>
                      <w:sz w:val="28"/>
                      <w:szCs w:val="28"/>
                    </w:rPr>
                  </w:pPr>
                  <w:r>
                    <w:object w:dxaOrig="6345" w:dyaOrig="495">
                      <v:shape id="_x0000_i1148" type="#_x0000_t75" style="width:317.9pt;height:15.9pt" o:ole="">
                        <v:imagedata r:id="rId35" o:title=""/>
                      </v:shape>
                      <o:OLEObject Type="Embed" ProgID="PBrush" ShapeID="_x0000_i1148" DrawAspect="Content" ObjectID="_1686383178" r:id="rId206"/>
                    </w:object>
                  </w:r>
                </w:p>
                <w:p w:rsidR="00DD260B" w:rsidRPr="00D61A1D" w:rsidRDefault="00DD260B" w:rsidP="00441244">
                  <w:pPr>
                    <w:spacing w:after="60"/>
                    <w:jc w:val="both"/>
                    <w:rPr>
                      <w:sz w:val="22"/>
                    </w:rPr>
                  </w:pPr>
                  <w:r w:rsidRPr="00D61A1D">
                    <w:rPr>
                      <w:sz w:val="22"/>
                    </w:rPr>
                    <w:t>Прочитал статью… Уже дискотеки в наушниках! Интересно!</w:t>
                  </w:r>
                </w:p>
                <w:p w:rsidR="00DD260B" w:rsidRPr="00A71F88" w:rsidRDefault="00441244" w:rsidP="00D61A1D">
                  <w:pPr>
                    <w:spacing w:after="0"/>
                    <w:jc w:val="both"/>
                    <w:rPr>
                      <w:b/>
                      <w:sz w:val="28"/>
                      <w:szCs w:val="28"/>
                    </w:rPr>
                  </w:pPr>
                  <w:r>
                    <w:object w:dxaOrig="6375" w:dyaOrig="495">
                      <v:shape id="_x0000_i1149" type="#_x0000_t75" style="width:318.85pt;height:15.9pt" o:ole="">
                        <v:imagedata r:id="rId37" o:title=""/>
                      </v:shape>
                      <o:OLEObject Type="Embed" ProgID="PBrush" ShapeID="_x0000_i1149" DrawAspect="Content" ObjectID="_1686383179" r:id="rId207"/>
                    </w:object>
                  </w:r>
                </w:p>
                <w:p w:rsidR="00DD260B" w:rsidRPr="00D61A1D" w:rsidRDefault="00DD260B" w:rsidP="00D61A1D">
                  <w:pPr>
                    <w:spacing w:after="60" w:line="252" w:lineRule="auto"/>
                    <w:jc w:val="both"/>
                    <w:rPr>
                      <w:sz w:val="22"/>
                    </w:rPr>
                  </w:pPr>
                  <w:r w:rsidRPr="00D61A1D">
                    <w:rPr>
                      <w:sz w:val="22"/>
                    </w:rPr>
                    <w:t>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сядет, в окно уткнётся и ничего не видит, а рядом стоит бабуля с сумками.</w:t>
                  </w:r>
                </w:p>
                <w:p w:rsidR="00DD260B" w:rsidRPr="00A71F88" w:rsidRDefault="00441244" w:rsidP="00D61A1D">
                  <w:pPr>
                    <w:spacing w:after="0"/>
                    <w:jc w:val="both"/>
                    <w:rPr>
                      <w:b/>
                      <w:sz w:val="28"/>
                      <w:szCs w:val="28"/>
                    </w:rPr>
                  </w:pPr>
                  <w:r>
                    <w:object w:dxaOrig="6375" w:dyaOrig="495">
                      <v:shape id="_x0000_i1150" type="#_x0000_t75" style="width:318.85pt;height:15.9pt" o:ole="">
                        <v:imagedata r:id="rId39" o:title=""/>
                      </v:shape>
                      <o:OLEObject Type="Embed" ProgID="PBrush" ShapeID="_x0000_i1150" DrawAspect="Content" ObjectID="_1686383180" r:id="rId208"/>
                    </w:object>
                  </w:r>
                </w:p>
                <w:p w:rsidR="00DD260B" w:rsidRPr="00D61A1D" w:rsidRDefault="00DD260B" w:rsidP="00D61A1D">
                  <w:pPr>
                    <w:spacing w:after="60" w:line="252" w:lineRule="auto"/>
                    <w:jc w:val="both"/>
                    <w:rPr>
                      <w:sz w:val="22"/>
                    </w:rPr>
                  </w:pPr>
                  <w:r w:rsidRPr="00D61A1D">
                    <w:rPr>
                      <w:sz w:val="22"/>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DD260B" w:rsidRPr="00A71F88" w:rsidRDefault="00441244" w:rsidP="00D61A1D">
                  <w:pPr>
                    <w:spacing w:after="0"/>
                    <w:jc w:val="both"/>
                    <w:rPr>
                      <w:b/>
                      <w:sz w:val="28"/>
                      <w:szCs w:val="28"/>
                    </w:rPr>
                  </w:pPr>
                  <w:r>
                    <w:object w:dxaOrig="6360" w:dyaOrig="525">
                      <v:shape id="_x0000_i1151" type="#_x0000_t75" style="width:317.9pt;height:15.9pt" o:ole="">
                        <v:imagedata r:id="rId41" o:title=""/>
                      </v:shape>
                      <o:OLEObject Type="Embed" ProgID="PBrush" ShapeID="_x0000_i1151" DrawAspect="Content" ObjectID="_1686383181" r:id="rId209"/>
                    </w:object>
                  </w:r>
                </w:p>
                <w:p w:rsidR="00DD260B" w:rsidRPr="00D61A1D" w:rsidRDefault="00DD260B" w:rsidP="00D61A1D">
                  <w:pPr>
                    <w:spacing w:after="60" w:line="252" w:lineRule="auto"/>
                    <w:jc w:val="both"/>
                    <w:rPr>
                      <w:sz w:val="22"/>
                    </w:rPr>
                  </w:pPr>
                  <w:r w:rsidRPr="00D61A1D">
                    <w:rPr>
                      <w:sz w:val="22"/>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p>
              </w:tc>
            </w:tr>
          </w:tbl>
          <w:p w:rsidR="00DD260B" w:rsidRPr="00C9789D" w:rsidRDefault="00D61A1D" w:rsidP="00441244">
            <w:pPr>
              <w:pStyle w:val="aa"/>
              <w:spacing w:before="120" w:beforeAutospacing="0" w:after="120" w:afterAutospacing="0"/>
              <w:jc w:val="center"/>
              <w:rPr>
                <w:rStyle w:val="a9"/>
                <w:rFonts w:ascii="Arial" w:hAnsi="Arial" w:cs="Arial"/>
              </w:rPr>
            </w:pPr>
            <w:r>
              <w:object w:dxaOrig="13665" w:dyaOrig="705">
                <v:shape id="_x0000_i1152" type="#_x0000_t75" style="width:683.55pt;height:23.4pt" o:ole="">
                  <v:imagedata r:id="rId176" o:title=""/>
                </v:shape>
                <o:OLEObject Type="Embed" ProgID="PBrush" ShapeID="_x0000_i1152" DrawAspect="Content" ObjectID="_1686383182" r:id="rId210"/>
              </w:object>
            </w:r>
          </w:p>
        </w:tc>
      </w:tr>
    </w:tbl>
    <w:p w:rsidR="00DD260B" w:rsidRPr="000618F2" w:rsidRDefault="00DD260B" w:rsidP="00DD260B">
      <w:pPr>
        <w:pStyle w:val="aa"/>
        <w:spacing w:before="0" w:beforeAutospacing="0" w:after="0" w:afterAutospacing="0"/>
        <w:rPr>
          <w:rStyle w:val="a9"/>
          <w:rFonts w:ascii="Arial" w:hAnsi="Arial" w:cs="Arial"/>
          <w:sz w:val="6"/>
          <w:szCs w:val="6"/>
        </w:rPr>
      </w:pPr>
      <w:r>
        <w:rPr>
          <w:rStyle w:val="a9"/>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C9789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B129A6">
                  <w:pPr>
                    <w:spacing w:before="60" w:after="60" w:line="240" w:lineRule="auto"/>
                    <w:rPr>
                      <w:noProof/>
                      <w:lang w:eastAsia="ru-RU"/>
                    </w:rPr>
                  </w:pPr>
                  <w:r>
                    <w:rPr>
                      <w:b/>
                      <w:bCs/>
                      <w:kern w:val="36"/>
                      <w:sz w:val="28"/>
                      <w:szCs w:val="28"/>
                      <w:lang w:eastAsia="ru-RU"/>
                    </w:rPr>
                    <w:t xml:space="preserve">Читательская </w:t>
                  </w:r>
                  <w:r w:rsidRPr="00F626ED">
                    <w:rPr>
                      <w:b/>
                      <w:bCs/>
                      <w:kern w:val="36"/>
                      <w:sz w:val="28"/>
                      <w:szCs w:val="28"/>
                      <w:lang w:eastAsia="ru-RU"/>
                    </w:rPr>
                    <w:t>грамотность. 7 класс.</w:t>
                  </w:r>
                </w:p>
              </w:tc>
              <w:tc>
                <w:tcPr>
                  <w:tcW w:w="7563" w:type="dxa"/>
                  <w:shd w:val="clear" w:color="auto" w:fill="auto"/>
                </w:tcPr>
                <w:p w:rsidR="00DD260B" w:rsidRPr="00F626ED" w:rsidRDefault="00DD260B" w:rsidP="00B129A6">
                  <w:pPr>
                    <w:spacing w:before="60" w:after="60" w:line="240" w:lineRule="auto"/>
                    <w:jc w:val="right"/>
                    <w:rPr>
                      <w:noProof/>
                      <w:lang w:eastAsia="ru-RU"/>
                    </w:rPr>
                  </w:pPr>
                  <w:r w:rsidRPr="00F626ED">
                    <w:rPr>
                      <w:noProof/>
                      <w:lang w:eastAsia="ru-RU"/>
                    </w:rPr>
                    <w:t xml:space="preserve">        </w:t>
                  </w:r>
                </w:p>
              </w:tc>
            </w:tr>
          </w:tbl>
          <w:p w:rsidR="00DD260B" w:rsidRPr="00C9789D" w:rsidRDefault="00DD260B" w:rsidP="0055635F">
            <w:pPr>
              <w:spacing w:after="60" w:line="240" w:lineRule="auto"/>
              <w:ind w:firstLine="142"/>
              <w:rPr>
                <w:noProof/>
                <w:lang w:eastAsia="ru-RU"/>
              </w:rPr>
            </w:pPr>
            <w:r w:rsidRPr="0076149D">
              <w:rPr>
                <w:b/>
                <w:noProof/>
                <w:sz w:val="28"/>
                <w:szCs w:val="28"/>
                <w:lang w:eastAsia="ru-RU"/>
              </w:rPr>
              <w:t>Задание 1</w:t>
            </w:r>
            <w:r>
              <w:rPr>
                <w:b/>
                <w:noProof/>
                <w:sz w:val="28"/>
                <w:szCs w:val="28"/>
                <w:lang w:eastAsia="ru-RU"/>
              </w:rPr>
              <w:t>3</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082"/>
              <w:gridCol w:w="284"/>
              <w:gridCol w:w="7760"/>
            </w:tblGrid>
            <w:tr w:rsidR="00DD260B" w:rsidTr="00DD260B">
              <w:tc>
                <w:tcPr>
                  <w:tcW w:w="2341" w:type="pct"/>
                  <w:shd w:val="clear" w:color="auto" w:fill="auto"/>
                </w:tcPr>
                <w:p w:rsidR="00DD260B" w:rsidRPr="00F626ED" w:rsidRDefault="00AD6464" w:rsidP="00DD260B">
                  <w:pPr>
                    <w:spacing w:before="120"/>
                    <w:rPr>
                      <w:noProof/>
                      <w:lang w:eastAsia="ru-RU"/>
                    </w:rPr>
                  </w:pPr>
                  <w:r>
                    <w:rPr>
                      <w:noProof/>
                      <w:lang w:eastAsia="ru-RU"/>
                    </w:rPr>
                    <w:pict>
                      <v:shape id="_x0000_s1096" type="#_x0000_t202" style="position:absolute;margin-left:.55pt;margin-top:7.05pt;width:341.25pt;height:47.7pt;z-index:251656192" fillcolor="#daeef3" strokecolor="#7f7f7f">
                        <v:fill color2="#b6dde8" recolor="t" rotate="t" focus="100%" type="gradient"/>
                        <v:textbox style="mso-next-textbox:#_x0000_s1096">
                          <w:txbxContent>
                            <w:p w:rsidR="005B0C73" w:rsidRDefault="005B0C73" w:rsidP="0055635F">
                              <w:pPr>
                                <w:spacing w:after="120" w:line="240" w:lineRule="auto"/>
                                <w:rPr>
                                  <w:b/>
                                  <w:bCs/>
                                  <w:color w:val="000080"/>
                                  <w:sz w:val="28"/>
                                  <w:szCs w:val="28"/>
                                </w:rPr>
                              </w:pPr>
                              <w:r w:rsidRPr="00A16523">
                                <w:rPr>
                                  <w:b/>
                                  <w:bCs/>
                                  <w:color w:val="000080"/>
                                  <w:sz w:val="28"/>
                                  <w:szCs w:val="28"/>
                                </w:rPr>
                                <w:t>Тихая дискотека</w:t>
                              </w:r>
                            </w:p>
                            <w:p w:rsidR="005B0C73" w:rsidRPr="006F061A" w:rsidRDefault="005B0C73" w:rsidP="00DD260B">
                              <w:pPr>
                                <w:rPr>
                                  <w:sz w:val="28"/>
                                  <w:szCs w:val="28"/>
                                  <w:lang w:val="en-US"/>
                                </w:rPr>
                              </w:pPr>
                              <w:r w:rsidRPr="007306E9">
                                <w:rPr>
                                  <w:sz w:val="28"/>
                                  <w:szCs w:val="28"/>
                                </w:rPr>
                                <w:t xml:space="preserve">Вопрос </w:t>
                              </w:r>
                              <w:r>
                                <w:rPr>
                                  <w:rStyle w:val="questionnumber"/>
                                  <w:sz w:val="28"/>
                                  <w:szCs w:val="28"/>
                                </w:rPr>
                                <w:t>3</w:t>
                              </w:r>
                              <w:r w:rsidRPr="007306E9">
                                <w:rPr>
                                  <w:sz w:val="28"/>
                                  <w:szCs w:val="28"/>
                                </w:rPr>
                                <w:t xml:space="preserve"> / </w:t>
                              </w:r>
                              <w:r>
                                <w:rPr>
                                  <w:rStyle w:val="questionnumbertotal"/>
                                  <w:sz w:val="28"/>
                                  <w:szCs w:val="28"/>
                                </w:rPr>
                                <w:t>5</w:t>
                              </w:r>
                            </w:p>
                          </w:txbxContent>
                        </v:textbox>
                      </v:shape>
                    </w:pict>
                  </w:r>
                </w:p>
                <w:p w:rsidR="00DD260B" w:rsidRPr="00F626ED" w:rsidRDefault="00DD260B" w:rsidP="00DD260B">
                  <w:pPr>
                    <w:spacing w:before="120"/>
                    <w:rPr>
                      <w:noProof/>
                      <w:lang w:eastAsia="ru-RU"/>
                    </w:rPr>
                  </w:pPr>
                </w:p>
                <w:p w:rsidR="00DD260B" w:rsidRPr="00F626ED" w:rsidRDefault="00DD260B" w:rsidP="0055635F">
                  <w:pPr>
                    <w:spacing w:before="120" w:after="0" w:line="240" w:lineRule="auto"/>
                    <w:rPr>
                      <w:noProof/>
                      <w:lang w:eastAsia="ru-RU"/>
                    </w:rPr>
                  </w:pPr>
                </w:p>
                <w:p w:rsidR="00DD260B" w:rsidRPr="0055635F" w:rsidRDefault="00DD260B" w:rsidP="0055635F">
                  <w:pPr>
                    <w:spacing w:before="120"/>
                    <w:ind w:right="133"/>
                    <w:jc w:val="both"/>
                    <w:rPr>
                      <w:i/>
                      <w:iCs/>
                      <w:sz w:val="25"/>
                      <w:szCs w:val="25"/>
                    </w:rPr>
                  </w:pPr>
                  <w:r w:rsidRPr="0055635F">
                    <w:rPr>
                      <w:i/>
                      <w:iCs/>
                      <w:sz w:val="25"/>
                      <w:szCs w:val="25"/>
                    </w:rPr>
                    <w:t>Воспользуйтесь текстами всех источников, расположенными справа, нажимая на каждую из вкладок («Тихая дискотека», «Чат»). Для ответа на вопрос отметьте нужный вариант ответа.</w:t>
                  </w:r>
                </w:p>
                <w:p w:rsidR="00DD260B" w:rsidRPr="0055635F" w:rsidRDefault="00DD260B" w:rsidP="00DD260B">
                  <w:pPr>
                    <w:spacing w:before="60" w:after="240"/>
                    <w:ind w:left="170" w:right="175"/>
                    <w:jc w:val="both"/>
                    <w:rPr>
                      <w:sz w:val="26"/>
                      <w:szCs w:val="26"/>
                    </w:rPr>
                  </w:pPr>
                  <w:r w:rsidRPr="0055635F">
                    <w:rPr>
                      <w:sz w:val="26"/>
                      <w:szCs w:val="26"/>
                    </w:rPr>
                    <w:t>Как соотносятся друг с другом текст «Тихая дискотека» и обсуждения в чате?</w:t>
                  </w:r>
                </w:p>
                <w:p w:rsidR="00DD260B" w:rsidRPr="0055635F" w:rsidRDefault="00DD260B" w:rsidP="00DD260B">
                  <w:pPr>
                    <w:numPr>
                      <w:ilvl w:val="0"/>
                      <w:numId w:val="1"/>
                    </w:numPr>
                    <w:tabs>
                      <w:tab w:val="left" w:pos="596"/>
                    </w:tabs>
                    <w:spacing w:after="120" w:line="240" w:lineRule="auto"/>
                    <w:ind w:left="595" w:hanging="425"/>
                    <w:rPr>
                      <w:sz w:val="26"/>
                      <w:szCs w:val="26"/>
                    </w:rPr>
                  </w:pPr>
                  <w:r w:rsidRPr="0055635F">
                    <w:rPr>
                      <w:sz w:val="26"/>
                      <w:szCs w:val="26"/>
                    </w:rPr>
                    <w:t>В сообщениях чата участники опровергают то, что написано в статье «Тихая дискотека».</w:t>
                  </w:r>
                </w:p>
                <w:p w:rsidR="00DD260B" w:rsidRPr="0055635F" w:rsidRDefault="00DD260B" w:rsidP="00DD260B">
                  <w:pPr>
                    <w:numPr>
                      <w:ilvl w:val="0"/>
                      <w:numId w:val="1"/>
                    </w:numPr>
                    <w:tabs>
                      <w:tab w:val="left" w:pos="596"/>
                    </w:tabs>
                    <w:spacing w:after="120" w:line="240" w:lineRule="auto"/>
                    <w:ind w:left="595" w:right="175" w:hanging="425"/>
                    <w:jc w:val="both"/>
                    <w:rPr>
                      <w:sz w:val="26"/>
                      <w:szCs w:val="26"/>
                    </w:rPr>
                  </w:pPr>
                  <w:r w:rsidRPr="0055635F">
                    <w:rPr>
                      <w:sz w:val="26"/>
                      <w:szCs w:val="26"/>
                    </w:rPr>
                    <w:t>И в статье, и в сообщениях чата обсуждаются близкие темы.</w:t>
                  </w:r>
                </w:p>
                <w:p w:rsidR="00DD260B" w:rsidRPr="0055635F" w:rsidRDefault="00DD260B" w:rsidP="00DD260B">
                  <w:pPr>
                    <w:numPr>
                      <w:ilvl w:val="0"/>
                      <w:numId w:val="1"/>
                    </w:numPr>
                    <w:tabs>
                      <w:tab w:val="left" w:pos="596"/>
                    </w:tabs>
                    <w:spacing w:after="120" w:line="240" w:lineRule="auto"/>
                    <w:ind w:left="595" w:right="175" w:hanging="425"/>
                    <w:jc w:val="both"/>
                    <w:rPr>
                      <w:sz w:val="26"/>
                      <w:szCs w:val="26"/>
                    </w:rPr>
                  </w:pPr>
                  <w:r w:rsidRPr="0055635F">
                    <w:rPr>
                      <w:sz w:val="26"/>
                      <w:szCs w:val="26"/>
                    </w:rPr>
                    <w:t>В чате участники высказывают своё отношение к дискотекам.</w:t>
                  </w:r>
                </w:p>
                <w:p w:rsidR="00DD260B" w:rsidRPr="0055635F" w:rsidRDefault="00DD260B" w:rsidP="00DD260B">
                  <w:pPr>
                    <w:numPr>
                      <w:ilvl w:val="0"/>
                      <w:numId w:val="1"/>
                    </w:numPr>
                    <w:tabs>
                      <w:tab w:val="left" w:pos="596"/>
                    </w:tabs>
                    <w:spacing w:after="120" w:line="240" w:lineRule="auto"/>
                    <w:ind w:left="595" w:right="175" w:hanging="425"/>
                    <w:jc w:val="both"/>
                    <w:rPr>
                      <w:sz w:val="26"/>
                      <w:szCs w:val="26"/>
                    </w:rPr>
                  </w:pPr>
                  <w:r w:rsidRPr="0055635F">
                    <w:rPr>
                      <w:sz w:val="26"/>
                      <w:szCs w:val="26"/>
                    </w:rPr>
                    <w:t>В содержании статьи и в высказываниях чата нет ничего общего.</w:t>
                  </w:r>
                </w:p>
                <w:p w:rsidR="00DD260B" w:rsidRPr="00F626ED" w:rsidRDefault="00DD260B" w:rsidP="00DD260B">
                  <w:pPr>
                    <w:spacing w:before="120"/>
                    <w:rPr>
                      <w:noProof/>
                      <w:lang w:eastAsia="ru-RU"/>
                    </w:rPr>
                  </w:pPr>
                </w:p>
              </w:tc>
              <w:tc>
                <w:tcPr>
                  <w:tcW w:w="94" w:type="pct"/>
                  <w:tcBorders>
                    <w:top w:val="nil"/>
                    <w:bottom w:val="nil"/>
                  </w:tcBorders>
                  <w:shd w:val="clear" w:color="auto" w:fill="auto"/>
                </w:tcPr>
                <w:p w:rsidR="00DD260B" w:rsidRPr="00F626ED" w:rsidRDefault="00AD6464" w:rsidP="00DD260B">
                  <w:pPr>
                    <w:spacing w:before="120"/>
                    <w:rPr>
                      <w:noProof/>
                      <w:lang w:eastAsia="ru-RU"/>
                    </w:rPr>
                  </w:pPr>
                  <w:r>
                    <w:rPr>
                      <w:rFonts w:eastAsia="Batang"/>
                      <w:noProof/>
                      <w:lang w:eastAsia="ko-KR" w:bidi="mr-IN"/>
                    </w:rPr>
                    <w:pict>
                      <v:shape id="_x0000_s1097" type="#_x0000_t75" style="position:absolute;margin-left:7.2pt;margin-top:.25pt;width:387.75pt;height:54.5pt;z-index:251657216;mso-position-horizontal-relative:text;mso-position-vertical-relative:text">
                        <v:imagedata r:id="rId34" o:title="5"/>
                      </v:shape>
                    </w:pict>
                  </w:r>
                </w:p>
              </w:tc>
              <w:tc>
                <w:tcPr>
                  <w:tcW w:w="2565" w:type="pct"/>
                  <w:shd w:val="clear" w:color="auto" w:fill="auto"/>
                </w:tcPr>
                <w:p w:rsidR="00DD260B" w:rsidRPr="00DC61DC" w:rsidRDefault="00DD260B" w:rsidP="00DD260B">
                  <w:pPr>
                    <w:spacing w:after="240"/>
                    <w:jc w:val="center"/>
                    <w:rPr>
                      <w:bCs/>
                      <w:i/>
                      <w:color w:val="000080"/>
                      <w:sz w:val="16"/>
                      <w:szCs w:val="16"/>
                    </w:rPr>
                  </w:pPr>
                </w:p>
                <w:p w:rsidR="00DD260B" w:rsidRDefault="00DD260B" w:rsidP="00DD260B">
                  <w:pPr>
                    <w:spacing w:after="120"/>
                    <w:rPr>
                      <w:noProof/>
                      <w:lang w:eastAsia="ru-RU"/>
                    </w:rPr>
                  </w:pPr>
                </w:p>
                <w:p w:rsidR="00DD260B" w:rsidRPr="00A71F88" w:rsidRDefault="00DD260B" w:rsidP="0055635F">
                  <w:pPr>
                    <w:spacing w:before="480" w:after="0"/>
                    <w:jc w:val="both"/>
                    <w:rPr>
                      <w:b/>
                      <w:sz w:val="28"/>
                      <w:szCs w:val="28"/>
                    </w:rPr>
                  </w:pPr>
                  <w:r>
                    <w:rPr>
                      <w:b/>
                      <w:sz w:val="28"/>
                      <w:szCs w:val="28"/>
                    </w:rPr>
                    <w:t>Чат</w:t>
                  </w:r>
                </w:p>
                <w:p w:rsidR="00DD260B" w:rsidRPr="00A71F88" w:rsidRDefault="0055635F" w:rsidP="0055635F">
                  <w:pPr>
                    <w:spacing w:after="0"/>
                    <w:jc w:val="both"/>
                    <w:rPr>
                      <w:b/>
                      <w:sz w:val="28"/>
                      <w:szCs w:val="28"/>
                    </w:rPr>
                  </w:pPr>
                  <w:r>
                    <w:object w:dxaOrig="6345" w:dyaOrig="495">
                      <v:shape id="_x0000_i1153" type="#_x0000_t75" style="width:317.9pt;height:14.05pt" o:ole="">
                        <v:imagedata r:id="rId35" o:title=""/>
                      </v:shape>
                      <o:OLEObject Type="Embed" ProgID="PBrush" ShapeID="_x0000_i1153" DrawAspect="Content" ObjectID="_1686383183" r:id="rId211"/>
                    </w:object>
                  </w:r>
                </w:p>
                <w:p w:rsidR="00DD260B" w:rsidRPr="0055635F" w:rsidRDefault="00DD260B" w:rsidP="0055635F">
                  <w:pPr>
                    <w:spacing w:after="60"/>
                    <w:jc w:val="both"/>
                    <w:rPr>
                      <w:sz w:val="22"/>
                    </w:rPr>
                  </w:pPr>
                  <w:r w:rsidRPr="0055635F">
                    <w:rPr>
                      <w:sz w:val="22"/>
                    </w:rPr>
                    <w:t>Прочитал статью… Уже дискотеки в наушниках! Интересно!</w:t>
                  </w:r>
                </w:p>
                <w:p w:rsidR="00DD260B" w:rsidRPr="00A71F88" w:rsidRDefault="0055635F" w:rsidP="0055635F">
                  <w:pPr>
                    <w:spacing w:after="0"/>
                    <w:jc w:val="both"/>
                    <w:rPr>
                      <w:b/>
                      <w:sz w:val="28"/>
                      <w:szCs w:val="28"/>
                    </w:rPr>
                  </w:pPr>
                  <w:r>
                    <w:object w:dxaOrig="6375" w:dyaOrig="495">
                      <v:shape id="_x0000_i1154" type="#_x0000_t75" style="width:318.85pt;height:15.9pt" o:ole="">
                        <v:imagedata r:id="rId37" o:title=""/>
                      </v:shape>
                      <o:OLEObject Type="Embed" ProgID="PBrush" ShapeID="_x0000_i1154" DrawAspect="Content" ObjectID="_1686383184" r:id="rId212"/>
                    </w:object>
                  </w:r>
                </w:p>
                <w:p w:rsidR="00DD260B" w:rsidRPr="0055635F" w:rsidRDefault="00DD260B" w:rsidP="00B129A6">
                  <w:pPr>
                    <w:spacing w:after="60" w:line="240" w:lineRule="auto"/>
                    <w:jc w:val="both"/>
                    <w:rPr>
                      <w:sz w:val="22"/>
                    </w:rPr>
                  </w:pPr>
                  <w:r w:rsidRPr="0055635F">
                    <w:rPr>
                      <w:sz w:val="22"/>
                    </w:rPr>
                    <w:t>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сядет, в окно уткнётся и ничего не видит, а рядом стоит бабуля с сумками.</w:t>
                  </w:r>
                </w:p>
                <w:p w:rsidR="00DD260B" w:rsidRPr="00A71F88" w:rsidRDefault="0055635F" w:rsidP="0055635F">
                  <w:pPr>
                    <w:spacing w:after="0"/>
                    <w:jc w:val="both"/>
                    <w:rPr>
                      <w:b/>
                      <w:sz w:val="28"/>
                      <w:szCs w:val="28"/>
                    </w:rPr>
                  </w:pPr>
                  <w:r>
                    <w:object w:dxaOrig="6375" w:dyaOrig="495">
                      <v:shape id="_x0000_i1155" type="#_x0000_t75" style="width:318.85pt;height:15.9pt" o:ole="">
                        <v:imagedata r:id="rId39" o:title=""/>
                      </v:shape>
                      <o:OLEObject Type="Embed" ProgID="PBrush" ShapeID="_x0000_i1155" DrawAspect="Content" ObjectID="_1686383185" r:id="rId213"/>
                    </w:object>
                  </w:r>
                </w:p>
                <w:p w:rsidR="00DD260B" w:rsidRPr="0055635F" w:rsidRDefault="00DD260B" w:rsidP="00B129A6">
                  <w:pPr>
                    <w:spacing w:after="60" w:line="240" w:lineRule="auto"/>
                    <w:jc w:val="both"/>
                    <w:rPr>
                      <w:sz w:val="22"/>
                    </w:rPr>
                  </w:pPr>
                  <w:r w:rsidRPr="0055635F">
                    <w:rPr>
                      <w:sz w:val="22"/>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DD260B" w:rsidRPr="00A71F88" w:rsidRDefault="0055635F" w:rsidP="0055635F">
                  <w:pPr>
                    <w:spacing w:after="0"/>
                    <w:jc w:val="both"/>
                    <w:rPr>
                      <w:b/>
                      <w:sz w:val="28"/>
                      <w:szCs w:val="28"/>
                    </w:rPr>
                  </w:pPr>
                  <w:r>
                    <w:object w:dxaOrig="6360" w:dyaOrig="525">
                      <v:shape id="_x0000_i1156" type="#_x0000_t75" style="width:317.9pt;height:17.75pt" o:ole="">
                        <v:imagedata r:id="rId41" o:title=""/>
                      </v:shape>
                      <o:OLEObject Type="Embed" ProgID="PBrush" ShapeID="_x0000_i1156" DrawAspect="Content" ObjectID="_1686383186" r:id="rId214"/>
                    </w:object>
                  </w:r>
                </w:p>
                <w:p w:rsidR="00DD260B" w:rsidRPr="0055635F" w:rsidRDefault="00DD260B" w:rsidP="00B129A6">
                  <w:pPr>
                    <w:spacing w:after="40" w:line="240" w:lineRule="auto"/>
                    <w:jc w:val="both"/>
                    <w:rPr>
                      <w:sz w:val="22"/>
                    </w:rPr>
                  </w:pPr>
                  <w:r w:rsidRPr="0055635F">
                    <w:rPr>
                      <w:sz w:val="22"/>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p>
              </w:tc>
            </w:tr>
          </w:tbl>
          <w:p w:rsidR="00DD260B" w:rsidRPr="00C9789D" w:rsidRDefault="0055635F" w:rsidP="0055635F">
            <w:pPr>
              <w:pStyle w:val="aa"/>
              <w:spacing w:before="120" w:beforeAutospacing="0" w:after="120" w:afterAutospacing="0"/>
              <w:jc w:val="center"/>
              <w:rPr>
                <w:rStyle w:val="a9"/>
                <w:rFonts w:ascii="Arial" w:hAnsi="Arial" w:cs="Arial"/>
              </w:rPr>
            </w:pPr>
            <w:r>
              <w:object w:dxaOrig="13665" w:dyaOrig="705">
                <v:shape id="_x0000_i1157" type="#_x0000_t75" style="width:683.55pt;height:23.4pt" o:ole="">
                  <v:imagedata r:id="rId176" o:title=""/>
                </v:shape>
                <o:OLEObject Type="Embed" ProgID="PBrush" ShapeID="_x0000_i1157" DrawAspect="Content" ObjectID="_1686383187" r:id="rId215"/>
              </w:object>
            </w:r>
          </w:p>
        </w:tc>
      </w:tr>
    </w:tbl>
    <w:p w:rsidR="00DD260B" w:rsidRPr="00B24FC0" w:rsidRDefault="00DD260B" w:rsidP="00DD260B">
      <w:pPr>
        <w:pStyle w:val="aa"/>
        <w:spacing w:before="0" w:beforeAutospacing="0" w:after="0" w:afterAutospacing="0"/>
        <w:rPr>
          <w:rStyle w:val="a9"/>
          <w:rFonts w:ascii="Arial" w:hAnsi="Arial" w:cs="Arial"/>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C9789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8C29AF">
                  <w:pPr>
                    <w:spacing w:before="60" w:after="60" w:line="240" w:lineRule="auto"/>
                    <w:rPr>
                      <w:noProof/>
                      <w:lang w:eastAsia="ru-RU"/>
                    </w:rPr>
                  </w:pPr>
                  <w:r>
                    <w:rPr>
                      <w:b/>
                      <w:bCs/>
                      <w:kern w:val="36"/>
                      <w:sz w:val="28"/>
                      <w:szCs w:val="28"/>
                      <w:lang w:eastAsia="ru-RU"/>
                    </w:rPr>
                    <w:t xml:space="preserve">Читательская </w:t>
                  </w:r>
                  <w:r w:rsidRPr="00F626ED">
                    <w:rPr>
                      <w:b/>
                      <w:bCs/>
                      <w:kern w:val="36"/>
                      <w:sz w:val="28"/>
                      <w:szCs w:val="28"/>
                      <w:lang w:eastAsia="ru-RU"/>
                    </w:rPr>
                    <w:t>грамотность. 7 класс.</w:t>
                  </w:r>
                </w:p>
              </w:tc>
              <w:tc>
                <w:tcPr>
                  <w:tcW w:w="7563" w:type="dxa"/>
                  <w:shd w:val="clear" w:color="auto" w:fill="auto"/>
                </w:tcPr>
                <w:p w:rsidR="00DD260B" w:rsidRPr="00F626ED" w:rsidRDefault="00DD260B" w:rsidP="0055635F">
                  <w:pPr>
                    <w:spacing w:before="120" w:after="0" w:line="240" w:lineRule="auto"/>
                    <w:jc w:val="right"/>
                    <w:rPr>
                      <w:noProof/>
                      <w:lang w:eastAsia="ru-RU"/>
                    </w:rPr>
                  </w:pPr>
                  <w:r w:rsidRPr="00F626ED">
                    <w:rPr>
                      <w:noProof/>
                      <w:lang w:eastAsia="ru-RU"/>
                    </w:rPr>
                    <w:t xml:space="preserve">        </w:t>
                  </w:r>
                </w:p>
              </w:tc>
            </w:tr>
          </w:tbl>
          <w:p w:rsidR="00DD260B" w:rsidRPr="00C9789D" w:rsidRDefault="00DD260B" w:rsidP="0055635F">
            <w:pPr>
              <w:spacing w:after="60" w:line="240" w:lineRule="auto"/>
              <w:ind w:firstLine="142"/>
              <w:rPr>
                <w:noProof/>
                <w:lang w:eastAsia="ru-RU"/>
              </w:rPr>
            </w:pPr>
            <w:r w:rsidRPr="0076149D">
              <w:rPr>
                <w:b/>
                <w:noProof/>
                <w:sz w:val="28"/>
                <w:szCs w:val="28"/>
                <w:lang w:eastAsia="ru-RU"/>
              </w:rPr>
              <w:t>Задание 1</w:t>
            </w:r>
            <w:r>
              <w:rPr>
                <w:b/>
                <w:noProof/>
                <w:sz w:val="28"/>
                <w:szCs w:val="28"/>
                <w:lang w:eastAsia="ru-RU"/>
              </w:rPr>
              <w:t>4</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082"/>
              <w:gridCol w:w="284"/>
              <w:gridCol w:w="7760"/>
            </w:tblGrid>
            <w:tr w:rsidR="00DD260B" w:rsidTr="00DD260B">
              <w:tc>
                <w:tcPr>
                  <w:tcW w:w="2341" w:type="pct"/>
                  <w:shd w:val="clear" w:color="auto" w:fill="auto"/>
                </w:tcPr>
                <w:p w:rsidR="00DD260B" w:rsidRPr="00F626ED" w:rsidRDefault="00AD6464" w:rsidP="00DD260B">
                  <w:pPr>
                    <w:spacing w:before="120"/>
                    <w:rPr>
                      <w:noProof/>
                      <w:lang w:eastAsia="ru-RU"/>
                    </w:rPr>
                  </w:pPr>
                  <w:r>
                    <w:rPr>
                      <w:noProof/>
                      <w:lang w:eastAsia="ru-RU"/>
                    </w:rPr>
                    <w:pict>
                      <v:shape id="_x0000_s1098" type="#_x0000_t202" style="position:absolute;margin-left:-.2pt;margin-top:7.05pt;width:342pt;height:40.9pt;z-index:251658240" fillcolor="#daeef3" strokecolor="#7f7f7f">
                        <v:fill color2="#b6dde8" recolor="t" rotate="t" focus="100%" type="gradient"/>
                        <v:textbox style="mso-next-textbox:#_x0000_s1098">
                          <w:txbxContent>
                            <w:p w:rsidR="005B0C73" w:rsidRDefault="005B0C73" w:rsidP="008C29AF">
                              <w:pPr>
                                <w:spacing w:after="0"/>
                                <w:rPr>
                                  <w:b/>
                                  <w:bCs/>
                                  <w:color w:val="000080"/>
                                  <w:sz w:val="28"/>
                                  <w:szCs w:val="28"/>
                                </w:rPr>
                              </w:pPr>
                              <w:r w:rsidRPr="00A16523">
                                <w:rPr>
                                  <w:b/>
                                  <w:bCs/>
                                  <w:color w:val="000080"/>
                                  <w:sz w:val="28"/>
                                  <w:szCs w:val="28"/>
                                </w:rPr>
                                <w:t>Тихая дискотека</w:t>
                              </w:r>
                            </w:p>
                            <w:p w:rsidR="005B0C73" w:rsidRPr="006F061A" w:rsidRDefault="005B0C73" w:rsidP="00DD260B">
                              <w:pPr>
                                <w:rPr>
                                  <w:sz w:val="28"/>
                                  <w:szCs w:val="28"/>
                                  <w:lang w:val="en-US"/>
                                </w:rPr>
                              </w:pPr>
                              <w:r w:rsidRPr="007306E9">
                                <w:rPr>
                                  <w:sz w:val="28"/>
                                  <w:szCs w:val="28"/>
                                </w:rPr>
                                <w:t xml:space="preserve">Вопрос </w:t>
                              </w:r>
                              <w:r>
                                <w:rPr>
                                  <w:rStyle w:val="questionnumber"/>
                                  <w:sz w:val="28"/>
                                  <w:szCs w:val="28"/>
                                </w:rPr>
                                <w:t>4</w:t>
                              </w:r>
                              <w:r w:rsidRPr="007306E9">
                                <w:rPr>
                                  <w:sz w:val="28"/>
                                  <w:szCs w:val="28"/>
                                </w:rPr>
                                <w:t xml:space="preserve"> / </w:t>
                              </w:r>
                              <w:r>
                                <w:rPr>
                                  <w:rStyle w:val="questionnumbertotal"/>
                                  <w:sz w:val="28"/>
                                  <w:szCs w:val="28"/>
                                </w:rPr>
                                <w:t>5</w:t>
                              </w:r>
                            </w:p>
                          </w:txbxContent>
                        </v:textbox>
                      </v:shape>
                    </w:pict>
                  </w:r>
                </w:p>
                <w:p w:rsidR="00DD260B" w:rsidRPr="00F626ED" w:rsidRDefault="00DD260B" w:rsidP="00DD260B">
                  <w:pPr>
                    <w:spacing w:before="120"/>
                    <w:rPr>
                      <w:noProof/>
                      <w:lang w:eastAsia="ru-RU"/>
                    </w:rPr>
                  </w:pPr>
                </w:p>
                <w:p w:rsidR="00DD260B" w:rsidRPr="008C29AF" w:rsidRDefault="00DD260B" w:rsidP="00DD260B">
                  <w:pPr>
                    <w:spacing w:before="120"/>
                    <w:ind w:left="171" w:right="133"/>
                    <w:jc w:val="both"/>
                    <w:rPr>
                      <w:i/>
                      <w:iCs/>
                      <w:sz w:val="26"/>
                      <w:szCs w:val="26"/>
                    </w:rPr>
                  </w:pPr>
                  <w:r w:rsidRPr="008C29AF">
                    <w:rPr>
                      <w:i/>
                      <w:iCs/>
                      <w:sz w:val="26"/>
                      <w:szCs w:val="26"/>
                    </w:rPr>
                    <w:t>Воспользуйтесь текстами, расположенными справа, на вкладке «Чат». Выберите ответы в выпадающем меню.</w:t>
                  </w:r>
                </w:p>
                <w:p w:rsidR="00DD260B" w:rsidRPr="008C29AF" w:rsidRDefault="00DD260B" w:rsidP="008C29AF">
                  <w:pPr>
                    <w:spacing w:before="60" w:after="120"/>
                    <w:ind w:left="170" w:right="176"/>
                    <w:jc w:val="both"/>
                    <w:rPr>
                      <w:sz w:val="26"/>
                      <w:szCs w:val="26"/>
                    </w:rPr>
                  </w:pPr>
                  <w:r w:rsidRPr="008C29AF">
                    <w:rPr>
                      <w:sz w:val="26"/>
                      <w:szCs w:val="26"/>
                    </w:rPr>
                    <w:t>Прочитайте утверждения данные ниже. Укажите имя участника чата, который придерживается такой точки зрения.</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1981"/>
                  </w:tblGrid>
                  <w:tr w:rsidR="00DD260B" w:rsidRPr="001D4BC0" w:rsidTr="00DD260B">
                    <w:tc>
                      <w:tcPr>
                        <w:tcW w:w="0" w:type="auto"/>
                        <w:shd w:val="clear" w:color="auto" w:fill="auto"/>
                        <w:vAlign w:val="center"/>
                      </w:tcPr>
                      <w:p w:rsidR="00DD260B" w:rsidRPr="001D4BC0" w:rsidRDefault="00DD260B" w:rsidP="0055635F">
                        <w:pPr>
                          <w:spacing w:after="0" w:line="240" w:lineRule="auto"/>
                          <w:jc w:val="center"/>
                          <w:rPr>
                            <w:rFonts w:ascii="Calibri" w:hAnsi="Calibri"/>
                            <w:b/>
                            <w:szCs w:val="24"/>
                          </w:rPr>
                        </w:pPr>
                        <w:r w:rsidRPr="001D4BC0">
                          <w:rPr>
                            <w:rFonts w:ascii="Calibri" w:hAnsi="Calibri"/>
                            <w:b/>
                            <w:szCs w:val="24"/>
                          </w:rPr>
                          <w:t>Точка зрения</w:t>
                        </w:r>
                      </w:p>
                    </w:tc>
                    <w:tc>
                      <w:tcPr>
                        <w:tcW w:w="0" w:type="auto"/>
                        <w:shd w:val="clear" w:color="auto" w:fill="auto"/>
                      </w:tcPr>
                      <w:p w:rsidR="00DD260B" w:rsidRPr="001D4BC0" w:rsidRDefault="00DD260B" w:rsidP="0055635F">
                        <w:pPr>
                          <w:spacing w:after="0" w:line="240" w:lineRule="auto"/>
                          <w:jc w:val="center"/>
                          <w:rPr>
                            <w:rFonts w:ascii="Calibri" w:hAnsi="Calibri"/>
                            <w:b/>
                            <w:szCs w:val="24"/>
                          </w:rPr>
                        </w:pPr>
                        <w:r w:rsidRPr="001D4BC0">
                          <w:rPr>
                            <w:rFonts w:ascii="Calibri" w:hAnsi="Calibri"/>
                            <w:b/>
                            <w:szCs w:val="24"/>
                          </w:rPr>
                          <w:t>Имя участника чата</w:t>
                        </w:r>
                      </w:p>
                    </w:tc>
                  </w:tr>
                  <w:tr w:rsidR="00DD260B" w:rsidRPr="001D4BC0" w:rsidTr="00DD260B">
                    <w:tc>
                      <w:tcPr>
                        <w:tcW w:w="0" w:type="auto"/>
                        <w:shd w:val="clear" w:color="auto" w:fill="auto"/>
                      </w:tcPr>
                      <w:p w:rsidR="00DD260B" w:rsidRPr="001D4BC0" w:rsidRDefault="00DD260B" w:rsidP="0055635F">
                        <w:pPr>
                          <w:spacing w:after="0" w:line="240" w:lineRule="auto"/>
                          <w:jc w:val="both"/>
                          <w:rPr>
                            <w:rFonts w:ascii="Calibri" w:hAnsi="Calibri"/>
                            <w:szCs w:val="24"/>
                          </w:rPr>
                        </w:pPr>
                        <w:r w:rsidRPr="001D4BC0">
                          <w:rPr>
                            <w:rFonts w:ascii="Calibri" w:hAnsi="Calibri"/>
                            <w:szCs w:val="24"/>
                          </w:rPr>
                          <w:t>Наушники – знак того, что человек не хочет считаться с другими людьми.</w:t>
                        </w:r>
                      </w:p>
                    </w:tc>
                    <w:tc>
                      <w:tcPr>
                        <w:tcW w:w="0" w:type="auto"/>
                        <w:shd w:val="clear" w:color="auto" w:fill="auto"/>
                      </w:tcPr>
                      <w:p w:rsidR="00DD260B" w:rsidRPr="001D4BC0" w:rsidRDefault="00AD6464" w:rsidP="0055635F">
                        <w:pPr>
                          <w:spacing w:after="0" w:line="240" w:lineRule="auto"/>
                          <w:jc w:val="both"/>
                          <w:rPr>
                            <w:rFonts w:ascii="Calibri" w:hAnsi="Calibri"/>
                            <w:szCs w:val="24"/>
                          </w:rPr>
                        </w:pPr>
                        <w:r>
                          <w:rPr>
                            <w:rFonts w:ascii="Calibri" w:hAnsi="Calibri"/>
                            <w:noProof/>
                            <w:szCs w:val="24"/>
                            <w:lang w:eastAsia="ru-RU"/>
                          </w:rPr>
                          <w:pict>
                            <v:shape id="_x0000_i1158" type="#_x0000_t75" style="width:78.55pt;height:23.4pt;visibility:visible">
                              <v:imagedata r:id="rId11" o:title=""/>
                            </v:shape>
                          </w:pict>
                        </w:r>
                      </w:p>
                    </w:tc>
                  </w:tr>
                  <w:tr w:rsidR="00DD260B" w:rsidRPr="001D4BC0" w:rsidTr="00DD260B">
                    <w:tc>
                      <w:tcPr>
                        <w:tcW w:w="0" w:type="auto"/>
                        <w:shd w:val="clear" w:color="auto" w:fill="auto"/>
                      </w:tcPr>
                      <w:p w:rsidR="00DD260B" w:rsidRPr="001D4BC0" w:rsidRDefault="00DD260B" w:rsidP="0055635F">
                        <w:pPr>
                          <w:spacing w:after="0" w:line="240" w:lineRule="auto"/>
                          <w:jc w:val="both"/>
                          <w:rPr>
                            <w:rFonts w:ascii="Calibri" w:hAnsi="Calibri"/>
                            <w:szCs w:val="24"/>
                          </w:rPr>
                        </w:pPr>
                        <w:r w:rsidRPr="001D4BC0">
                          <w:rPr>
                            <w:rFonts w:ascii="Calibri" w:hAnsi="Calibri"/>
                            <w:szCs w:val="24"/>
                          </w:rPr>
                          <w:t>Нельзя надевать наушники на дороге: пешеход в наушниках не способен адекватно оценить опасность.</w:t>
                        </w:r>
                      </w:p>
                    </w:tc>
                    <w:tc>
                      <w:tcPr>
                        <w:tcW w:w="0" w:type="auto"/>
                        <w:shd w:val="clear" w:color="auto" w:fill="auto"/>
                      </w:tcPr>
                      <w:p w:rsidR="00DD260B" w:rsidRPr="001D4BC0" w:rsidRDefault="00AD6464" w:rsidP="0055635F">
                        <w:pPr>
                          <w:spacing w:after="0" w:line="240" w:lineRule="auto"/>
                          <w:jc w:val="both"/>
                          <w:rPr>
                            <w:rFonts w:ascii="Calibri" w:hAnsi="Calibri"/>
                            <w:szCs w:val="24"/>
                          </w:rPr>
                        </w:pPr>
                        <w:r>
                          <w:rPr>
                            <w:rFonts w:ascii="Calibri" w:hAnsi="Calibri"/>
                            <w:noProof/>
                            <w:szCs w:val="24"/>
                            <w:lang w:eastAsia="ru-RU"/>
                          </w:rPr>
                          <w:pict>
                            <v:shape id="_x0000_i1159" type="#_x0000_t75" style="width:81.35pt;height:23.4pt;visibility:visible">
                              <v:imagedata r:id="rId11" o:title=""/>
                            </v:shape>
                          </w:pict>
                        </w:r>
                      </w:p>
                    </w:tc>
                  </w:tr>
                  <w:tr w:rsidR="00DD260B" w:rsidRPr="001D4BC0" w:rsidTr="00DD260B">
                    <w:tc>
                      <w:tcPr>
                        <w:tcW w:w="0" w:type="auto"/>
                        <w:shd w:val="clear" w:color="auto" w:fill="auto"/>
                      </w:tcPr>
                      <w:p w:rsidR="00DD260B" w:rsidRPr="001D4BC0" w:rsidRDefault="00DD260B" w:rsidP="0055635F">
                        <w:pPr>
                          <w:spacing w:after="0" w:line="240" w:lineRule="auto"/>
                          <w:jc w:val="both"/>
                          <w:rPr>
                            <w:rFonts w:ascii="Calibri" w:hAnsi="Calibri"/>
                            <w:szCs w:val="24"/>
                          </w:rPr>
                        </w:pPr>
                        <w:r w:rsidRPr="001D4BC0">
                          <w:rPr>
                            <w:rFonts w:ascii="Calibri" w:hAnsi="Calibri"/>
                            <w:szCs w:val="24"/>
                          </w:rPr>
                          <w:t>Использование наушников повсеместно может привести к снижению общения между людьми и равнодушию.</w:t>
                        </w:r>
                      </w:p>
                    </w:tc>
                    <w:tc>
                      <w:tcPr>
                        <w:tcW w:w="0" w:type="auto"/>
                        <w:shd w:val="clear" w:color="auto" w:fill="auto"/>
                      </w:tcPr>
                      <w:p w:rsidR="00DD260B" w:rsidRPr="001D4BC0" w:rsidRDefault="00AD6464" w:rsidP="0055635F">
                        <w:pPr>
                          <w:spacing w:after="0" w:line="240" w:lineRule="auto"/>
                          <w:jc w:val="both"/>
                          <w:rPr>
                            <w:rFonts w:ascii="Calibri" w:hAnsi="Calibri"/>
                            <w:szCs w:val="24"/>
                          </w:rPr>
                        </w:pPr>
                        <w:r>
                          <w:rPr>
                            <w:rFonts w:ascii="Calibri" w:hAnsi="Calibri"/>
                            <w:noProof/>
                            <w:szCs w:val="24"/>
                            <w:lang w:eastAsia="ru-RU"/>
                          </w:rPr>
                          <w:pict>
                            <v:shape id="_x0000_i1160" type="#_x0000_t75" style="width:82.3pt;height:23.4pt;visibility:visible">
                              <v:imagedata r:id="rId11" o:title=""/>
                            </v:shape>
                          </w:pict>
                        </w:r>
                      </w:p>
                    </w:tc>
                  </w:tr>
                  <w:tr w:rsidR="00DD260B" w:rsidRPr="001D4BC0" w:rsidTr="00DD260B">
                    <w:tc>
                      <w:tcPr>
                        <w:tcW w:w="0" w:type="auto"/>
                        <w:shd w:val="clear" w:color="auto" w:fill="auto"/>
                      </w:tcPr>
                      <w:p w:rsidR="00DD260B" w:rsidRPr="001D4BC0" w:rsidRDefault="00DD260B" w:rsidP="0055635F">
                        <w:pPr>
                          <w:spacing w:after="0" w:line="240" w:lineRule="auto"/>
                          <w:jc w:val="both"/>
                          <w:rPr>
                            <w:rFonts w:ascii="Calibri" w:hAnsi="Calibri"/>
                            <w:szCs w:val="24"/>
                          </w:rPr>
                        </w:pPr>
                        <w:r w:rsidRPr="001D4BC0">
                          <w:rPr>
                            <w:rFonts w:ascii="Calibri" w:hAnsi="Calibri"/>
                            <w:szCs w:val="24"/>
                          </w:rPr>
                          <w:t>Новые технологии – всегда интересно.</w:t>
                        </w:r>
                      </w:p>
                    </w:tc>
                    <w:tc>
                      <w:tcPr>
                        <w:tcW w:w="0" w:type="auto"/>
                        <w:shd w:val="clear" w:color="auto" w:fill="auto"/>
                      </w:tcPr>
                      <w:p w:rsidR="00DD260B" w:rsidRPr="001D4BC0" w:rsidRDefault="00AD6464" w:rsidP="0055635F">
                        <w:pPr>
                          <w:spacing w:after="0" w:line="240" w:lineRule="auto"/>
                          <w:jc w:val="both"/>
                          <w:rPr>
                            <w:rFonts w:ascii="Calibri" w:hAnsi="Calibri"/>
                            <w:szCs w:val="24"/>
                          </w:rPr>
                        </w:pPr>
                        <w:r>
                          <w:rPr>
                            <w:rFonts w:ascii="Calibri" w:hAnsi="Calibri"/>
                            <w:noProof/>
                            <w:szCs w:val="24"/>
                            <w:lang w:eastAsia="ru-RU"/>
                          </w:rPr>
                          <w:pict>
                            <v:shape id="_x0000_i1161" type="#_x0000_t75" style="width:82.3pt;height:23.4pt;visibility:visible">
                              <v:imagedata r:id="rId11" o:title=""/>
                            </v:shape>
                          </w:pict>
                        </w:r>
                      </w:p>
                    </w:tc>
                  </w:tr>
                  <w:tr w:rsidR="00DD260B" w:rsidRPr="001D4BC0" w:rsidTr="00DD260B">
                    <w:tc>
                      <w:tcPr>
                        <w:tcW w:w="0" w:type="auto"/>
                        <w:shd w:val="clear" w:color="auto" w:fill="auto"/>
                      </w:tcPr>
                      <w:p w:rsidR="00DD260B" w:rsidRPr="001D4BC0" w:rsidRDefault="00DD260B" w:rsidP="0055635F">
                        <w:pPr>
                          <w:spacing w:after="0" w:line="240" w:lineRule="auto"/>
                          <w:jc w:val="both"/>
                          <w:rPr>
                            <w:rFonts w:ascii="Calibri" w:hAnsi="Calibri"/>
                            <w:szCs w:val="24"/>
                          </w:rPr>
                        </w:pPr>
                        <w:r w:rsidRPr="001D4BC0">
                          <w:rPr>
                            <w:rFonts w:ascii="Calibri" w:hAnsi="Calibri"/>
                            <w:szCs w:val="24"/>
                          </w:rPr>
                          <w:t>С человеком в наушниках нужно общаться по-другому.</w:t>
                        </w:r>
                      </w:p>
                    </w:tc>
                    <w:tc>
                      <w:tcPr>
                        <w:tcW w:w="0" w:type="auto"/>
                        <w:shd w:val="clear" w:color="auto" w:fill="auto"/>
                      </w:tcPr>
                      <w:p w:rsidR="00DD260B" w:rsidRPr="001D4BC0" w:rsidRDefault="00AD6464" w:rsidP="0055635F">
                        <w:pPr>
                          <w:spacing w:after="0" w:line="240" w:lineRule="auto"/>
                          <w:jc w:val="both"/>
                          <w:rPr>
                            <w:rFonts w:ascii="Calibri" w:hAnsi="Calibri"/>
                            <w:szCs w:val="24"/>
                          </w:rPr>
                        </w:pPr>
                        <w:r>
                          <w:rPr>
                            <w:rFonts w:ascii="Calibri" w:hAnsi="Calibri"/>
                            <w:noProof/>
                            <w:szCs w:val="24"/>
                            <w:lang w:eastAsia="ru-RU"/>
                          </w:rPr>
                          <w:pict>
                            <v:shape id="_x0000_i1162" type="#_x0000_t75" style="width:82.3pt;height:23.4pt;visibility:visible">
                              <v:imagedata r:id="rId11" o:title=""/>
                            </v:shape>
                          </w:pict>
                        </w:r>
                      </w:p>
                    </w:tc>
                  </w:tr>
                </w:tbl>
                <w:p w:rsidR="00DD260B" w:rsidRPr="00F626ED" w:rsidRDefault="00DD260B" w:rsidP="00DD260B">
                  <w:pPr>
                    <w:tabs>
                      <w:tab w:val="left" w:pos="596"/>
                    </w:tabs>
                    <w:spacing w:after="120"/>
                    <w:ind w:left="595"/>
                    <w:rPr>
                      <w:noProof/>
                      <w:lang w:eastAsia="ru-RU"/>
                    </w:rPr>
                  </w:pPr>
                </w:p>
              </w:tc>
              <w:tc>
                <w:tcPr>
                  <w:tcW w:w="94" w:type="pct"/>
                  <w:tcBorders>
                    <w:top w:val="nil"/>
                    <w:bottom w:val="nil"/>
                  </w:tcBorders>
                  <w:shd w:val="clear" w:color="auto" w:fill="auto"/>
                </w:tcPr>
                <w:p w:rsidR="00DD260B" w:rsidRPr="00F626ED" w:rsidRDefault="00AD6464" w:rsidP="00DD260B">
                  <w:pPr>
                    <w:spacing w:before="120"/>
                    <w:rPr>
                      <w:noProof/>
                      <w:lang w:eastAsia="ru-RU"/>
                    </w:rPr>
                  </w:pPr>
                  <w:r>
                    <w:rPr>
                      <w:rFonts w:eastAsia="Batang"/>
                      <w:noProof/>
                      <w:lang w:eastAsia="ko-KR" w:bidi="mr-IN"/>
                    </w:rPr>
                    <w:pict>
                      <v:shape id="_x0000_s1099" type="#_x0000_t75" style="position:absolute;margin-left:7.2pt;margin-top:.25pt;width:387.75pt;height:47.7pt;z-index:251659264;mso-position-horizontal-relative:text;mso-position-vertical-relative:text">
                        <v:imagedata r:id="rId34" o:title="5"/>
                      </v:shape>
                    </w:pict>
                  </w:r>
                </w:p>
              </w:tc>
              <w:tc>
                <w:tcPr>
                  <w:tcW w:w="2565" w:type="pct"/>
                  <w:shd w:val="clear" w:color="auto" w:fill="auto"/>
                </w:tcPr>
                <w:p w:rsidR="00DD260B" w:rsidRPr="00DC61DC" w:rsidRDefault="00DD260B" w:rsidP="00DD260B">
                  <w:pPr>
                    <w:spacing w:after="240"/>
                    <w:jc w:val="center"/>
                    <w:rPr>
                      <w:bCs/>
                      <w:i/>
                      <w:color w:val="000080"/>
                      <w:sz w:val="16"/>
                      <w:szCs w:val="16"/>
                    </w:rPr>
                  </w:pPr>
                </w:p>
                <w:p w:rsidR="00DD260B" w:rsidRDefault="00DD260B" w:rsidP="00DD260B">
                  <w:pPr>
                    <w:spacing w:after="120"/>
                    <w:rPr>
                      <w:noProof/>
                      <w:lang w:eastAsia="ru-RU"/>
                    </w:rPr>
                  </w:pPr>
                </w:p>
                <w:p w:rsidR="00DD260B" w:rsidRPr="00A71F88" w:rsidRDefault="00DD260B" w:rsidP="008C29AF">
                  <w:pPr>
                    <w:spacing w:before="360" w:after="60" w:line="252" w:lineRule="auto"/>
                    <w:jc w:val="both"/>
                    <w:rPr>
                      <w:b/>
                      <w:sz w:val="28"/>
                      <w:szCs w:val="28"/>
                    </w:rPr>
                  </w:pPr>
                  <w:r>
                    <w:rPr>
                      <w:b/>
                      <w:sz w:val="28"/>
                      <w:szCs w:val="28"/>
                    </w:rPr>
                    <w:t>Чат</w:t>
                  </w:r>
                </w:p>
                <w:p w:rsidR="00DD260B" w:rsidRPr="00A71F88" w:rsidRDefault="008C29AF" w:rsidP="008C29AF">
                  <w:pPr>
                    <w:spacing w:after="0" w:line="252" w:lineRule="auto"/>
                    <w:jc w:val="both"/>
                    <w:rPr>
                      <w:b/>
                      <w:sz w:val="28"/>
                      <w:szCs w:val="28"/>
                    </w:rPr>
                  </w:pPr>
                  <w:r>
                    <w:object w:dxaOrig="6345" w:dyaOrig="495">
                      <v:shape id="_x0000_i1163" type="#_x0000_t75" style="width:317.9pt;height:12.15pt" o:ole="">
                        <v:imagedata r:id="rId35" o:title=""/>
                      </v:shape>
                      <o:OLEObject Type="Embed" ProgID="PBrush" ShapeID="_x0000_i1163" DrawAspect="Content" ObjectID="_1686383188" r:id="rId216"/>
                    </w:object>
                  </w:r>
                </w:p>
                <w:p w:rsidR="00DD260B" w:rsidRPr="008C29AF" w:rsidRDefault="00DD260B" w:rsidP="008C29AF">
                  <w:pPr>
                    <w:spacing w:after="60" w:line="252" w:lineRule="auto"/>
                    <w:jc w:val="both"/>
                    <w:rPr>
                      <w:sz w:val="23"/>
                      <w:szCs w:val="23"/>
                    </w:rPr>
                  </w:pPr>
                  <w:r w:rsidRPr="008C29AF">
                    <w:rPr>
                      <w:sz w:val="23"/>
                      <w:szCs w:val="23"/>
                    </w:rPr>
                    <w:t>Прочитал статью… Уже дискотеки в наушниках! Интересно!</w:t>
                  </w:r>
                </w:p>
                <w:p w:rsidR="00DD260B" w:rsidRPr="00A71F88" w:rsidRDefault="008C29AF" w:rsidP="008C29AF">
                  <w:pPr>
                    <w:spacing w:after="0" w:line="252" w:lineRule="auto"/>
                    <w:jc w:val="both"/>
                    <w:rPr>
                      <w:b/>
                      <w:sz w:val="28"/>
                      <w:szCs w:val="28"/>
                    </w:rPr>
                  </w:pPr>
                  <w:r>
                    <w:object w:dxaOrig="6375" w:dyaOrig="495">
                      <v:shape id="_x0000_i1164" type="#_x0000_t75" style="width:318.85pt;height:12.15pt" o:ole="">
                        <v:imagedata r:id="rId37" o:title=""/>
                      </v:shape>
                      <o:OLEObject Type="Embed" ProgID="PBrush" ShapeID="_x0000_i1164" DrawAspect="Content" ObjectID="_1686383189" r:id="rId217"/>
                    </w:object>
                  </w:r>
                </w:p>
                <w:p w:rsidR="00DD260B" w:rsidRPr="008C29AF" w:rsidRDefault="00DD260B" w:rsidP="008C29AF">
                  <w:pPr>
                    <w:spacing w:after="60" w:line="252" w:lineRule="auto"/>
                    <w:jc w:val="both"/>
                    <w:rPr>
                      <w:sz w:val="23"/>
                      <w:szCs w:val="23"/>
                    </w:rPr>
                  </w:pPr>
                  <w:r w:rsidRPr="008C29AF">
                    <w:rPr>
                      <w:sz w:val="23"/>
                      <w:szCs w:val="23"/>
                    </w:rPr>
                    <w:t>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сядет, в окно уткнётся и ничего не видит, а рядом стоит бабуля с сумками.</w:t>
                  </w:r>
                </w:p>
                <w:p w:rsidR="00DD260B" w:rsidRPr="00A71F88" w:rsidRDefault="008C29AF" w:rsidP="008C29AF">
                  <w:pPr>
                    <w:spacing w:after="0" w:line="252" w:lineRule="auto"/>
                    <w:jc w:val="both"/>
                    <w:rPr>
                      <w:b/>
                      <w:sz w:val="28"/>
                      <w:szCs w:val="28"/>
                    </w:rPr>
                  </w:pPr>
                  <w:r>
                    <w:object w:dxaOrig="6375" w:dyaOrig="495">
                      <v:shape id="_x0000_i1165" type="#_x0000_t75" style="width:318.85pt;height:12.15pt" o:ole="">
                        <v:imagedata r:id="rId39" o:title=""/>
                      </v:shape>
                      <o:OLEObject Type="Embed" ProgID="PBrush" ShapeID="_x0000_i1165" DrawAspect="Content" ObjectID="_1686383190" r:id="rId218"/>
                    </w:object>
                  </w:r>
                </w:p>
                <w:p w:rsidR="00DD260B" w:rsidRPr="008C29AF" w:rsidRDefault="00DD260B" w:rsidP="008C29AF">
                  <w:pPr>
                    <w:spacing w:after="60" w:line="252" w:lineRule="auto"/>
                    <w:jc w:val="both"/>
                    <w:rPr>
                      <w:sz w:val="23"/>
                      <w:szCs w:val="23"/>
                    </w:rPr>
                  </w:pPr>
                  <w:r w:rsidRPr="008C29AF">
                    <w:rPr>
                      <w:sz w:val="23"/>
                      <w:szCs w:val="23"/>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DD260B" w:rsidRPr="00A71F88" w:rsidRDefault="008C29AF" w:rsidP="008C29AF">
                  <w:pPr>
                    <w:spacing w:after="0" w:line="252" w:lineRule="auto"/>
                    <w:jc w:val="both"/>
                    <w:rPr>
                      <w:b/>
                      <w:sz w:val="28"/>
                      <w:szCs w:val="28"/>
                    </w:rPr>
                  </w:pPr>
                  <w:r>
                    <w:object w:dxaOrig="6360" w:dyaOrig="525">
                      <v:shape id="_x0000_i1166" type="#_x0000_t75" style="width:317.9pt;height:13.1pt" o:ole="">
                        <v:imagedata r:id="rId41" o:title=""/>
                      </v:shape>
                      <o:OLEObject Type="Embed" ProgID="PBrush" ShapeID="_x0000_i1166" DrawAspect="Content" ObjectID="_1686383191" r:id="rId219"/>
                    </w:object>
                  </w:r>
                </w:p>
                <w:p w:rsidR="00DD260B" w:rsidRPr="008C29AF" w:rsidRDefault="00DD260B" w:rsidP="008C29AF">
                  <w:pPr>
                    <w:spacing w:after="60" w:line="252" w:lineRule="auto"/>
                    <w:jc w:val="both"/>
                    <w:rPr>
                      <w:sz w:val="23"/>
                      <w:szCs w:val="23"/>
                    </w:rPr>
                  </w:pPr>
                  <w:r w:rsidRPr="008C29AF">
                    <w:rPr>
                      <w:sz w:val="23"/>
                      <w:szCs w:val="23"/>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p>
              </w:tc>
            </w:tr>
          </w:tbl>
          <w:p w:rsidR="00DD260B" w:rsidRPr="00C9789D" w:rsidRDefault="008C29AF" w:rsidP="008C29AF">
            <w:pPr>
              <w:pStyle w:val="aa"/>
              <w:spacing w:before="80" w:beforeAutospacing="0" w:after="80" w:afterAutospacing="0"/>
              <w:jc w:val="center"/>
              <w:rPr>
                <w:rStyle w:val="a9"/>
                <w:rFonts w:ascii="Arial" w:hAnsi="Arial" w:cs="Arial"/>
              </w:rPr>
            </w:pPr>
            <w:r>
              <w:object w:dxaOrig="13665" w:dyaOrig="705">
                <v:shape id="_x0000_i1167" type="#_x0000_t75" style="width:683.55pt;height:25.25pt" o:ole="">
                  <v:imagedata r:id="rId176" o:title=""/>
                </v:shape>
                <o:OLEObject Type="Embed" ProgID="PBrush" ShapeID="_x0000_i1167" DrawAspect="Content" ObjectID="_1686383192" r:id="rId220"/>
              </w:object>
            </w:r>
          </w:p>
        </w:tc>
      </w:tr>
    </w:tbl>
    <w:p w:rsidR="00DD260B" w:rsidRPr="000618F2" w:rsidRDefault="00DD260B" w:rsidP="00DD260B">
      <w:pPr>
        <w:pStyle w:val="aa"/>
        <w:spacing w:before="0" w:beforeAutospacing="0" w:after="0" w:afterAutospacing="0"/>
        <w:rPr>
          <w:rStyle w:val="a9"/>
          <w:rFonts w:ascii="Arial" w:hAnsi="Arial" w:cs="Arial"/>
          <w:sz w:val="6"/>
          <w:szCs w:val="6"/>
        </w:rPr>
      </w:pPr>
      <w:r>
        <w:rPr>
          <w:rStyle w:val="a9"/>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2"/>
      </w:tblGrid>
      <w:tr w:rsidR="00DD260B" w:rsidRPr="00C9789D" w:rsidTr="00DD260B">
        <w:tc>
          <w:tcPr>
            <w:tcW w:w="15352" w:type="dxa"/>
            <w:shd w:val="clear" w:color="auto" w:fill="auto"/>
          </w:tcPr>
          <w:tbl>
            <w:tblPr>
              <w:tblW w:w="0" w:type="auto"/>
              <w:tblLook w:val="04A0" w:firstRow="1" w:lastRow="0" w:firstColumn="1" w:lastColumn="0" w:noHBand="0" w:noVBand="1"/>
            </w:tblPr>
            <w:tblGrid>
              <w:gridCol w:w="7563"/>
              <w:gridCol w:w="7563"/>
            </w:tblGrid>
            <w:tr w:rsidR="00DD260B" w:rsidTr="00DD260B">
              <w:tc>
                <w:tcPr>
                  <w:tcW w:w="7563" w:type="dxa"/>
                  <w:shd w:val="clear" w:color="auto" w:fill="auto"/>
                </w:tcPr>
                <w:p w:rsidR="00DD260B" w:rsidRPr="00F626ED" w:rsidRDefault="00DD260B" w:rsidP="008C29AF">
                  <w:pPr>
                    <w:spacing w:before="60" w:after="60" w:line="240" w:lineRule="auto"/>
                    <w:rPr>
                      <w:noProof/>
                      <w:lang w:eastAsia="ru-RU"/>
                    </w:rPr>
                  </w:pPr>
                  <w:r>
                    <w:rPr>
                      <w:b/>
                      <w:bCs/>
                      <w:kern w:val="36"/>
                      <w:sz w:val="28"/>
                      <w:szCs w:val="28"/>
                      <w:lang w:eastAsia="ru-RU"/>
                    </w:rPr>
                    <w:t xml:space="preserve">Читательская </w:t>
                  </w:r>
                  <w:r w:rsidRPr="00F626ED">
                    <w:rPr>
                      <w:b/>
                      <w:bCs/>
                      <w:kern w:val="36"/>
                      <w:sz w:val="28"/>
                      <w:szCs w:val="28"/>
                      <w:lang w:eastAsia="ru-RU"/>
                    </w:rPr>
                    <w:t>грамотность. 7 класс.</w:t>
                  </w:r>
                </w:p>
              </w:tc>
              <w:tc>
                <w:tcPr>
                  <w:tcW w:w="7563" w:type="dxa"/>
                  <w:shd w:val="clear" w:color="auto" w:fill="auto"/>
                </w:tcPr>
                <w:p w:rsidR="00DD260B" w:rsidRPr="00F626ED" w:rsidRDefault="00DD260B" w:rsidP="008C29AF">
                  <w:pPr>
                    <w:spacing w:before="120" w:after="0" w:line="240" w:lineRule="auto"/>
                    <w:jc w:val="right"/>
                    <w:rPr>
                      <w:noProof/>
                      <w:lang w:eastAsia="ru-RU"/>
                    </w:rPr>
                  </w:pPr>
                  <w:r w:rsidRPr="00F626ED">
                    <w:rPr>
                      <w:noProof/>
                      <w:lang w:eastAsia="ru-RU"/>
                    </w:rPr>
                    <w:t xml:space="preserve">        </w:t>
                  </w:r>
                </w:p>
              </w:tc>
            </w:tr>
          </w:tbl>
          <w:p w:rsidR="00DD260B" w:rsidRDefault="00DD260B" w:rsidP="008C29AF">
            <w:pPr>
              <w:spacing w:after="60" w:line="240" w:lineRule="auto"/>
              <w:ind w:firstLine="142"/>
              <w:rPr>
                <w:b/>
                <w:noProof/>
                <w:sz w:val="28"/>
                <w:szCs w:val="28"/>
                <w:lang w:eastAsia="ru-RU"/>
              </w:rPr>
            </w:pPr>
            <w:r w:rsidRPr="0076149D">
              <w:rPr>
                <w:b/>
                <w:noProof/>
                <w:sz w:val="28"/>
                <w:szCs w:val="28"/>
                <w:lang w:eastAsia="ru-RU"/>
              </w:rPr>
              <w:t>Задание 1</w:t>
            </w:r>
            <w:r>
              <w:rPr>
                <w:b/>
                <w:noProof/>
                <w:sz w:val="28"/>
                <w:szCs w:val="28"/>
                <w:lang w:eastAsia="ru-RU"/>
              </w:rPr>
              <w:t>5</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7082"/>
              <w:gridCol w:w="284"/>
              <w:gridCol w:w="7760"/>
            </w:tblGrid>
            <w:tr w:rsidR="00DD260B" w:rsidRPr="00B52C8E" w:rsidTr="00DD260B">
              <w:tc>
                <w:tcPr>
                  <w:tcW w:w="2341" w:type="pct"/>
                  <w:shd w:val="clear" w:color="auto" w:fill="auto"/>
                </w:tcPr>
                <w:p w:rsidR="00DD260B" w:rsidRPr="00F626ED" w:rsidRDefault="00AD6464" w:rsidP="00DD260B">
                  <w:pPr>
                    <w:spacing w:before="120"/>
                    <w:rPr>
                      <w:noProof/>
                      <w:lang w:eastAsia="ru-RU"/>
                    </w:rPr>
                  </w:pPr>
                  <w:r>
                    <w:rPr>
                      <w:noProof/>
                      <w:lang w:eastAsia="ru-RU"/>
                    </w:rPr>
                    <w:pict>
                      <v:shape id="_x0000_s1113" type="#_x0000_t202" style="position:absolute;margin-left:.55pt;margin-top:7.05pt;width:341.25pt;height:47.7pt;z-index:251666432" fillcolor="#daeef3" strokecolor="#7f7f7f">
                        <v:fill color2="#b6dde8" recolor="t" rotate="t" focus="100%" type="gradient"/>
                        <v:textbox style="mso-next-textbox:#_x0000_s1113">
                          <w:txbxContent>
                            <w:p w:rsidR="005B0C73" w:rsidRDefault="005B0C73" w:rsidP="008C29AF">
                              <w:pPr>
                                <w:spacing w:after="120" w:line="240" w:lineRule="auto"/>
                                <w:rPr>
                                  <w:b/>
                                  <w:bCs/>
                                  <w:color w:val="000080"/>
                                  <w:sz w:val="28"/>
                                  <w:szCs w:val="28"/>
                                </w:rPr>
                              </w:pPr>
                              <w:r w:rsidRPr="00A16523">
                                <w:rPr>
                                  <w:b/>
                                  <w:bCs/>
                                  <w:color w:val="000080"/>
                                  <w:sz w:val="28"/>
                                  <w:szCs w:val="28"/>
                                </w:rPr>
                                <w:t>Тихая дискотека</w:t>
                              </w:r>
                            </w:p>
                            <w:p w:rsidR="005B0C73" w:rsidRPr="006F061A" w:rsidRDefault="005B0C73" w:rsidP="00DD260B">
                              <w:pPr>
                                <w:rPr>
                                  <w:sz w:val="28"/>
                                  <w:szCs w:val="28"/>
                                  <w:lang w:val="en-US"/>
                                </w:rPr>
                              </w:pPr>
                              <w:r w:rsidRPr="007306E9">
                                <w:rPr>
                                  <w:sz w:val="28"/>
                                  <w:szCs w:val="28"/>
                                </w:rPr>
                                <w:t xml:space="preserve">Вопрос </w:t>
                              </w:r>
                              <w:r>
                                <w:rPr>
                                  <w:rStyle w:val="questionnumber"/>
                                  <w:sz w:val="28"/>
                                  <w:szCs w:val="28"/>
                                </w:rPr>
                                <w:t>5</w:t>
                              </w:r>
                              <w:r w:rsidRPr="007306E9">
                                <w:rPr>
                                  <w:sz w:val="28"/>
                                  <w:szCs w:val="28"/>
                                </w:rPr>
                                <w:t xml:space="preserve"> / </w:t>
                              </w:r>
                              <w:r>
                                <w:rPr>
                                  <w:rStyle w:val="questionnumbertotal"/>
                                  <w:sz w:val="28"/>
                                  <w:szCs w:val="28"/>
                                </w:rPr>
                                <w:t>5</w:t>
                              </w:r>
                            </w:p>
                          </w:txbxContent>
                        </v:textbox>
                      </v:shape>
                    </w:pict>
                  </w:r>
                </w:p>
                <w:p w:rsidR="00DD260B" w:rsidRPr="00F626ED" w:rsidRDefault="00DD260B" w:rsidP="00DD260B">
                  <w:pPr>
                    <w:spacing w:before="120"/>
                    <w:rPr>
                      <w:noProof/>
                      <w:lang w:eastAsia="ru-RU"/>
                    </w:rPr>
                  </w:pPr>
                </w:p>
                <w:p w:rsidR="00DD260B" w:rsidRPr="00F626ED" w:rsidRDefault="00DD260B" w:rsidP="00081E75">
                  <w:pPr>
                    <w:spacing w:before="120" w:after="120"/>
                    <w:rPr>
                      <w:noProof/>
                      <w:lang w:eastAsia="ru-RU"/>
                    </w:rPr>
                  </w:pPr>
                </w:p>
                <w:p w:rsidR="00DD260B" w:rsidRPr="008C29AF" w:rsidRDefault="00DD260B" w:rsidP="00DD260B">
                  <w:pPr>
                    <w:spacing w:before="120"/>
                    <w:ind w:left="171" w:right="133"/>
                    <w:jc w:val="both"/>
                    <w:rPr>
                      <w:i/>
                      <w:iCs/>
                      <w:sz w:val="26"/>
                      <w:szCs w:val="26"/>
                    </w:rPr>
                  </w:pPr>
                  <w:r w:rsidRPr="008C29AF">
                    <w:rPr>
                      <w:i/>
                      <w:iCs/>
                      <w:sz w:val="26"/>
                      <w:szCs w:val="26"/>
                    </w:rPr>
                    <w:t>Воспользуйтесь текстами, расположенными справа, на вкладке «Чат». Запишите свой ответ на вопрос.</w:t>
                  </w:r>
                </w:p>
                <w:p w:rsidR="00DD260B" w:rsidRPr="00F626ED" w:rsidRDefault="00DD260B" w:rsidP="00DD260B">
                  <w:pPr>
                    <w:rPr>
                      <w:sz w:val="28"/>
                      <w:szCs w:val="28"/>
                    </w:rPr>
                  </w:pPr>
                </w:p>
                <w:p w:rsidR="00DD260B" w:rsidRPr="008C29AF" w:rsidRDefault="00DD260B" w:rsidP="00DD260B">
                  <w:pPr>
                    <w:spacing w:before="60" w:after="240"/>
                    <w:ind w:left="170" w:right="175"/>
                    <w:jc w:val="both"/>
                    <w:rPr>
                      <w:sz w:val="26"/>
                      <w:szCs w:val="26"/>
                    </w:rPr>
                  </w:pPr>
                  <w:r w:rsidRPr="008C29AF">
                    <w:rPr>
                      <w:sz w:val="26"/>
                      <w:szCs w:val="26"/>
                    </w:rPr>
                    <w:t xml:space="preserve">В чате обсуждаются три проблемы, которые люди в наушниках создают в транспорте. </w:t>
                  </w:r>
                </w:p>
                <w:p w:rsidR="00DD260B" w:rsidRDefault="00DD260B" w:rsidP="00DD260B">
                  <w:pPr>
                    <w:spacing w:before="60" w:after="240"/>
                    <w:ind w:left="170" w:right="175"/>
                    <w:jc w:val="both"/>
                    <w:rPr>
                      <w:sz w:val="28"/>
                      <w:szCs w:val="28"/>
                    </w:rPr>
                  </w:pPr>
                  <w:r w:rsidRPr="008C29AF">
                    <w:rPr>
                      <w:sz w:val="26"/>
                      <w:szCs w:val="26"/>
                    </w:rPr>
                    <w:t>Какие правила поведения пассажиров можно предложить, чтобы их решить? (Запишите не менее ДВУХ правил).</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6"/>
                  </w:tblGrid>
                  <w:tr w:rsidR="00DD260B" w:rsidRPr="00C9789D" w:rsidTr="00DD260B">
                    <w:tc>
                      <w:tcPr>
                        <w:tcW w:w="6851" w:type="dxa"/>
                        <w:shd w:val="clear" w:color="auto" w:fill="auto"/>
                      </w:tcPr>
                      <w:p w:rsidR="00DD260B" w:rsidRPr="00C9789D" w:rsidRDefault="00DD260B" w:rsidP="00DD260B">
                        <w:pPr>
                          <w:spacing w:before="60" w:after="240"/>
                          <w:jc w:val="both"/>
                          <w:rPr>
                            <w:sz w:val="28"/>
                            <w:szCs w:val="28"/>
                          </w:rPr>
                        </w:pPr>
                      </w:p>
                      <w:p w:rsidR="00DD260B" w:rsidRPr="00C9789D" w:rsidRDefault="00DD260B" w:rsidP="00DD260B">
                        <w:pPr>
                          <w:spacing w:before="60" w:after="240"/>
                          <w:jc w:val="both"/>
                          <w:rPr>
                            <w:sz w:val="28"/>
                            <w:szCs w:val="28"/>
                          </w:rPr>
                        </w:pPr>
                      </w:p>
                    </w:tc>
                  </w:tr>
                </w:tbl>
                <w:p w:rsidR="00DD260B" w:rsidRPr="00F626ED" w:rsidRDefault="00DD260B" w:rsidP="00DD260B">
                  <w:pPr>
                    <w:tabs>
                      <w:tab w:val="left" w:pos="596"/>
                    </w:tabs>
                    <w:spacing w:after="120"/>
                    <w:ind w:left="595"/>
                    <w:rPr>
                      <w:noProof/>
                      <w:lang w:eastAsia="ru-RU"/>
                    </w:rPr>
                  </w:pPr>
                </w:p>
              </w:tc>
              <w:tc>
                <w:tcPr>
                  <w:tcW w:w="94" w:type="pct"/>
                  <w:tcBorders>
                    <w:top w:val="nil"/>
                    <w:bottom w:val="nil"/>
                  </w:tcBorders>
                  <w:shd w:val="clear" w:color="auto" w:fill="auto"/>
                </w:tcPr>
                <w:p w:rsidR="00DD260B" w:rsidRPr="00F626ED" w:rsidRDefault="00AD6464" w:rsidP="00DD260B">
                  <w:pPr>
                    <w:spacing w:before="120"/>
                    <w:rPr>
                      <w:noProof/>
                      <w:lang w:eastAsia="ru-RU"/>
                    </w:rPr>
                  </w:pPr>
                  <w:r>
                    <w:rPr>
                      <w:rFonts w:eastAsia="Batang"/>
                      <w:noProof/>
                      <w:lang w:eastAsia="ko-KR" w:bidi="mr-IN"/>
                    </w:rPr>
                    <w:pict>
                      <v:shape id="_x0000_s1114" type="#_x0000_t75" style="position:absolute;margin-left:7.2pt;margin-top:.25pt;width:387.75pt;height:54.5pt;z-index:251667456;mso-position-horizontal-relative:text;mso-position-vertical-relative:text">
                        <v:imagedata r:id="rId34" o:title="5"/>
                      </v:shape>
                    </w:pict>
                  </w:r>
                </w:p>
              </w:tc>
              <w:tc>
                <w:tcPr>
                  <w:tcW w:w="2565" w:type="pct"/>
                  <w:shd w:val="clear" w:color="auto" w:fill="auto"/>
                </w:tcPr>
                <w:p w:rsidR="00DD260B" w:rsidRPr="00DC61DC" w:rsidRDefault="00DD260B" w:rsidP="00DD260B">
                  <w:pPr>
                    <w:spacing w:after="240"/>
                    <w:jc w:val="center"/>
                    <w:rPr>
                      <w:bCs/>
                      <w:i/>
                      <w:color w:val="000080"/>
                      <w:sz w:val="16"/>
                      <w:szCs w:val="16"/>
                    </w:rPr>
                  </w:pPr>
                </w:p>
                <w:p w:rsidR="00DD260B" w:rsidRDefault="00DD260B" w:rsidP="00DD260B">
                  <w:pPr>
                    <w:spacing w:after="120"/>
                    <w:rPr>
                      <w:noProof/>
                      <w:lang w:eastAsia="ru-RU"/>
                    </w:rPr>
                  </w:pPr>
                </w:p>
                <w:p w:rsidR="00DD260B" w:rsidRPr="00A71F88" w:rsidRDefault="00DD260B" w:rsidP="00081E75">
                  <w:pPr>
                    <w:spacing w:before="480" w:after="0"/>
                    <w:jc w:val="both"/>
                    <w:rPr>
                      <w:b/>
                      <w:sz w:val="28"/>
                      <w:szCs w:val="28"/>
                    </w:rPr>
                  </w:pPr>
                  <w:r>
                    <w:rPr>
                      <w:b/>
                      <w:sz w:val="28"/>
                      <w:szCs w:val="28"/>
                    </w:rPr>
                    <w:t>Чат</w:t>
                  </w:r>
                </w:p>
                <w:p w:rsidR="00DD260B" w:rsidRPr="00A71F88" w:rsidRDefault="008C29AF" w:rsidP="008C29AF">
                  <w:pPr>
                    <w:spacing w:after="0"/>
                    <w:jc w:val="both"/>
                    <w:rPr>
                      <w:b/>
                      <w:sz w:val="28"/>
                      <w:szCs w:val="28"/>
                    </w:rPr>
                  </w:pPr>
                  <w:r>
                    <w:object w:dxaOrig="6345" w:dyaOrig="495">
                      <v:shape id="_x0000_i1168" type="#_x0000_t75" style="width:317.9pt;height:14.05pt" o:ole="">
                        <v:imagedata r:id="rId35" o:title=""/>
                      </v:shape>
                      <o:OLEObject Type="Embed" ProgID="PBrush" ShapeID="_x0000_i1168" DrawAspect="Content" ObjectID="_1686383193" r:id="rId221"/>
                    </w:object>
                  </w:r>
                </w:p>
                <w:p w:rsidR="00DD260B" w:rsidRPr="00081E75" w:rsidRDefault="00DD260B" w:rsidP="00081E75">
                  <w:pPr>
                    <w:spacing w:after="0" w:line="264" w:lineRule="auto"/>
                    <w:jc w:val="both"/>
                    <w:rPr>
                      <w:sz w:val="22"/>
                    </w:rPr>
                  </w:pPr>
                  <w:r w:rsidRPr="00081E75">
                    <w:rPr>
                      <w:sz w:val="22"/>
                    </w:rPr>
                    <w:t>Прочитал статью… Уже дискотеки в наушниках! Интересно!</w:t>
                  </w:r>
                </w:p>
                <w:p w:rsidR="00DD260B" w:rsidRPr="00A71F88" w:rsidRDefault="008C29AF" w:rsidP="008C29AF">
                  <w:pPr>
                    <w:spacing w:after="0"/>
                    <w:jc w:val="both"/>
                    <w:rPr>
                      <w:b/>
                      <w:sz w:val="28"/>
                      <w:szCs w:val="28"/>
                    </w:rPr>
                  </w:pPr>
                  <w:r>
                    <w:object w:dxaOrig="6375" w:dyaOrig="495">
                      <v:shape id="_x0000_i1169" type="#_x0000_t75" style="width:318.85pt;height:14.05pt" o:ole="">
                        <v:imagedata r:id="rId37" o:title=""/>
                      </v:shape>
                      <o:OLEObject Type="Embed" ProgID="PBrush" ShapeID="_x0000_i1169" DrawAspect="Content" ObjectID="_1686383194" r:id="rId222"/>
                    </w:object>
                  </w:r>
                </w:p>
                <w:p w:rsidR="00DD260B" w:rsidRPr="00081E75" w:rsidRDefault="00DD260B" w:rsidP="00081E75">
                  <w:pPr>
                    <w:spacing w:after="0" w:line="264" w:lineRule="auto"/>
                    <w:jc w:val="both"/>
                    <w:rPr>
                      <w:sz w:val="22"/>
                    </w:rPr>
                  </w:pPr>
                  <w:r w:rsidRPr="00081E75">
                    <w:rPr>
                      <w:sz w:val="22"/>
                    </w:rPr>
                    <w:t>Скоро люди вообще разговаривать друг с другом перестанут! И в транспорте уже все в наушниках! Меня это раздражает сильно! Особенно если рядом стоит и громко вдруг заговорит, или встанет у двери и не выходит, а докричаться невозможно, или сядет, в окно уткнётся и ничего не видит, а рядом стоит бабуля с сумками.</w:t>
                  </w:r>
                </w:p>
                <w:p w:rsidR="00DD260B" w:rsidRPr="00A71F88" w:rsidRDefault="00081E75" w:rsidP="00081E75">
                  <w:pPr>
                    <w:spacing w:after="0"/>
                    <w:jc w:val="both"/>
                    <w:rPr>
                      <w:b/>
                      <w:sz w:val="28"/>
                      <w:szCs w:val="28"/>
                    </w:rPr>
                  </w:pPr>
                  <w:r>
                    <w:object w:dxaOrig="6375" w:dyaOrig="495">
                      <v:shape id="_x0000_i1170" type="#_x0000_t75" style="width:318.85pt;height:14.05pt" o:ole="">
                        <v:imagedata r:id="rId39" o:title=""/>
                      </v:shape>
                      <o:OLEObject Type="Embed" ProgID="PBrush" ShapeID="_x0000_i1170" DrawAspect="Content" ObjectID="_1686383195" r:id="rId223"/>
                    </w:object>
                  </w:r>
                </w:p>
                <w:p w:rsidR="00DD260B" w:rsidRPr="00081E75" w:rsidRDefault="00DD260B" w:rsidP="00081E75">
                  <w:pPr>
                    <w:spacing w:after="0" w:line="264" w:lineRule="auto"/>
                    <w:jc w:val="both"/>
                    <w:rPr>
                      <w:sz w:val="22"/>
                    </w:rPr>
                  </w:pPr>
                  <w:r w:rsidRPr="00081E75">
                    <w:rPr>
                      <w:sz w:val="22"/>
                    </w:rPr>
                    <w:t>Наушниками люди создают иллюзию своего личного пространства, которого так не хватает как раз в общественном транспорте. Когда настроение очень плохое, просто хочется отгородиться от всех. Как водитель лично бы снимала наушники с пешеходов. В этом своём пространстве они не оценивают реальных опасностей.</w:t>
                  </w:r>
                </w:p>
                <w:p w:rsidR="00DD260B" w:rsidRPr="00A71F88" w:rsidRDefault="00081E75" w:rsidP="00081E75">
                  <w:pPr>
                    <w:spacing w:after="0"/>
                    <w:jc w:val="both"/>
                    <w:rPr>
                      <w:b/>
                      <w:sz w:val="28"/>
                      <w:szCs w:val="28"/>
                    </w:rPr>
                  </w:pPr>
                  <w:r>
                    <w:object w:dxaOrig="6360" w:dyaOrig="525">
                      <v:shape id="_x0000_i1171" type="#_x0000_t75" style="width:317.9pt;height:15.9pt" o:ole="">
                        <v:imagedata r:id="rId41" o:title=""/>
                      </v:shape>
                      <o:OLEObject Type="Embed" ProgID="PBrush" ShapeID="_x0000_i1171" DrawAspect="Content" ObjectID="_1686383196" r:id="rId224"/>
                    </w:object>
                  </w:r>
                </w:p>
                <w:p w:rsidR="00DD260B" w:rsidRPr="00081E75" w:rsidRDefault="00DD260B" w:rsidP="00081E75">
                  <w:pPr>
                    <w:spacing w:after="0" w:line="264" w:lineRule="auto"/>
                    <w:jc w:val="both"/>
                    <w:rPr>
                      <w:sz w:val="22"/>
                    </w:rPr>
                  </w:pPr>
                  <w:r w:rsidRPr="00081E75">
                    <w:rPr>
                      <w:sz w:val="22"/>
                    </w:rPr>
                    <w:t>Так спокойнее. Без ушек весь этот шум, гомон, ругань вокруг – это кошмар. Это были самые ужасные дни, когда я забывала наушники дома. Мне неинтересны разговоры других людей. Да! Ещё я не хочу слушать чужую музыку. Кстати, если человек в наушниках не реагирует, можно его аккуратно коснуться. Мы, любители наушников, это воспринимаем лучше, чем размахивание руками перед лицом.</w:t>
                  </w:r>
                </w:p>
              </w:tc>
            </w:tr>
          </w:tbl>
          <w:p w:rsidR="00DD260B" w:rsidRPr="00A263D0" w:rsidRDefault="00081E75" w:rsidP="00081E75">
            <w:pPr>
              <w:spacing w:before="80" w:after="80" w:line="240" w:lineRule="auto"/>
              <w:ind w:firstLine="142"/>
              <w:jc w:val="center"/>
              <w:rPr>
                <w:rStyle w:val="a9"/>
                <w:b w:val="0"/>
                <w:bCs/>
                <w:noProof/>
                <w:lang w:eastAsia="ru-RU"/>
              </w:rPr>
            </w:pPr>
            <w:r>
              <w:object w:dxaOrig="13665" w:dyaOrig="705">
                <v:shape id="_x0000_i1172" type="#_x0000_t75" style="width:683.55pt;height:20.55pt" o:ole="">
                  <v:imagedata r:id="rId176" o:title=""/>
                </v:shape>
                <o:OLEObject Type="Embed" ProgID="PBrush" ShapeID="_x0000_i1172" DrawAspect="Content" ObjectID="_1686383197" r:id="rId225"/>
              </w:object>
            </w:r>
          </w:p>
        </w:tc>
      </w:tr>
    </w:tbl>
    <w:p w:rsidR="00DD260B" w:rsidRPr="00A263D0" w:rsidRDefault="00DD260B" w:rsidP="00DD260B">
      <w:pPr>
        <w:pStyle w:val="aa"/>
        <w:spacing w:before="0" w:beforeAutospacing="0" w:after="0" w:afterAutospacing="0"/>
        <w:rPr>
          <w:rStyle w:val="a9"/>
          <w:rFonts w:ascii="Arial" w:hAnsi="Arial" w:cs="Arial"/>
          <w:sz w:val="2"/>
          <w:szCs w:val="2"/>
        </w:rPr>
      </w:pPr>
    </w:p>
    <w:p w:rsidR="00DD260B" w:rsidRPr="001D4BC0" w:rsidRDefault="00DD260B" w:rsidP="00995466">
      <w:pPr>
        <w:spacing w:after="0" w:line="240" w:lineRule="auto"/>
        <w:rPr>
          <w:rFonts w:ascii="Cambria" w:hAnsi="Cambria"/>
          <w:b/>
          <w:bCs/>
          <w:color w:val="000099"/>
          <w:sz w:val="28"/>
          <w:szCs w:val="28"/>
        </w:rPr>
        <w:sectPr w:rsidR="00DD260B" w:rsidRPr="001D4BC0" w:rsidSect="00DD260B">
          <w:pgSz w:w="16838" w:h="11906" w:orient="landscape" w:code="9"/>
          <w:pgMar w:top="851" w:right="851" w:bottom="284" w:left="851" w:header="709" w:footer="709" w:gutter="0"/>
          <w:cols w:space="708"/>
          <w:titlePg/>
          <w:docGrid w:linePitch="360"/>
        </w:sectPr>
      </w:pPr>
    </w:p>
    <w:p w:rsidR="00B129A6" w:rsidRDefault="00B129A6" w:rsidP="00B129A6">
      <w:pPr>
        <w:tabs>
          <w:tab w:val="left" w:pos="2490"/>
          <w:tab w:val="left" w:pos="8052"/>
        </w:tabs>
        <w:spacing w:after="120" w:line="240" w:lineRule="auto"/>
        <w:jc w:val="both"/>
        <w:outlineLvl w:val="0"/>
        <w:rPr>
          <w:b/>
          <w:bCs/>
          <w:sz w:val="32"/>
          <w:szCs w:val="32"/>
          <w:u w:val="single"/>
        </w:rPr>
      </w:pPr>
      <w:r w:rsidRPr="00B547E3">
        <w:rPr>
          <w:rFonts w:ascii="Cambria" w:hAnsi="Cambria"/>
          <w:b/>
          <w:i/>
          <w:color w:val="000099"/>
          <w:sz w:val="32"/>
          <w:szCs w:val="32"/>
        </w:rPr>
        <w:lastRenderedPageBreak/>
        <w:t xml:space="preserve">ПРИЛОЖЕНИЕ </w:t>
      </w:r>
      <w:r>
        <w:rPr>
          <w:rFonts w:ascii="Cambria" w:hAnsi="Cambria"/>
          <w:b/>
          <w:i/>
          <w:color w:val="000099"/>
          <w:sz w:val="32"/>
          <w:szCs w:val="32"/>
        </w:rPr>
        <w:t>4</w:t>
      </w:r>
      <w:r w:rsidRPr="00B547E3">
        <w:rPr>
          <w:rFonts w:ascii="Cambria" w:hAnsi="Cambria"/>
          <w:b/>
          <w:i/>
          <w:color w:val="000099"/>
          <w:sz w:val="32"/>
          <w:szCs w:val="32"/>
        </w:rPr>
        <w:t>.</w:t>
      </w:r>
    </w:p>
    <w:p w:rsidR="00890229" w:rsidRPr="00FC6626" w:rsidRDefault="00890229" w:rsidP="00B129A6">
      <w:pPr>
        <w:tabs>
          <w:tab w:val="left" w:pos="2490"/>
          <w:tab w:val="left" w:pos="8052"/>
        </w:tabs>
        <w:spacing w:after="240" w:line="240" w:lineRule="auto"/>
        <w:jc w:val="both"/>
        <w:outlineLvl w:val="1"/>
        <w:rPr>
          <w:rFonts w:ascii="Cambria" w:hAnsi="Cambria"/>
          <w:b/>
          <w:bCs/>
          <w:color w:val="000099"/>
          <w:sz w:val="28"/>
          <w:szCs w:val="28"/>
        </w:rPr>
      </w:pPr>
      <w:r w:rsidRPr="00FC6626">
        <w:rPr>
          <w:rFonts w:ascii="Cambria" w:hAnsi="Cambria"/>
          <w:b/>
          <w:bCs/>
          <w:color w:val="000099"/>
          <w:sz w:val="28"/>
          <w:szCs w:val="28"/>
        </w:rPr>
        <w:t xml:space="preserve">Шестиуровневая шкала международного исследования </w:t>
      </w:r>
      <w:r w:rsidRPr="00FC6626">
        <w:rPr>
          <w:rFonts w:ascii="Cambria" w:hAnsi="Cambria"/>
          <w:b/>
          <w:bCs/>
          <w:color w:val="000099"/>
          <w:sz w:val="28"/>
          <w:szCs w:val="28"/>
          <w:lang w:val="en-US"/>
        </w:rPr>
        <w:t>PISA</w:t>
      </w:r>
    </w:p>
    <w:p w:rsidR="00B129A6" w:rsidRPr="00FC6626" w:rsidRDefault="00890229" w:rsidP="00B56409">
      <w:pPr>
        <w:pStyle w:val="aa"/>
        <w:shd w:val="clear" w:color="auto" w:fill="FFFFFF"/>
        <w:spacing w:before="0" w:beforeAutospacing="0" w:after="120" w:afterAutospacing="0"/>
        <w:ind w:firstLine="567"/>
        <w:jc w:val="both"/>
        <w:rPr>
          <w:rFonts w:ascii="Cambria" w:hAnsi="Cambria"/>
          <w:color w:val="333333"/>
          <w:sz w:val="28"/>
          <w:szCs w:val="28"/>
        </w:rPr>
      </w:pPr>
      <w:r w:rsidRPr="00FC6626">
        <w:rPr>
          <w:rFonts w:ascii="Cambria" w:hAnsi="Cambria"/>
          <w:b/>
          <w:bCs/>
          <w:color w:val="000080"/>
          <w:sz w:val="28"/>
          <w:szCs w:val="28"/>
          <w:u w:val="single"/>
        </w:rPr>
        <w:t>Уровень №</w:t>
      </w:r>
      <w:r w:rsidR="00B129A6" w:rsidRPr="00FC6626">
        <w:rPr>
          <w:rFonts w:ascii="Cambria" w:hAnsi="Cambria"/>
          <w:b/>
          <w:bCs/>
          <w:color w:val="FFFFFF"/>
          <w:sz w:val="28"/>
          <w:szCs w:val="28"/>
          <w:u w:val="single"/>
        </w:rPr>
        <w:t>·</w:t>
      </w:r>
      <w:r w:rsidRPr="00FC6626">
        <w:rPr>
          <w:rFonts w:ascii="Cambria" w:hAnsi="Cambria"/>
          <w:b/>
          <w:bCs/>
          <w:color w:val="000080"/>
          <w:sz w:val="28"/>
          <w:szCs w:val="28"/>
          <w:u w:val="single"/>
        </w:rPr>
        <w:t>6 (наивысший)</w:t>
      </w:r>
      <w:r w:rsidR="002264B6" w:rsidRPr="00FC6626">
        <w:rPr>
          <w:rFonts w:ascii="Cambria" w:hAnsi="Cambria"/>
          <w:b/>
          <w:bCs/>
          <w:color w:val="000080"/>
          <w:sz w:val="28"/>
          <w:szCs w:val="28"/>
          <w:u w:val="single"/>
        </w:rPr>
        <w:t>.</w:t>
      </w:r>
      <w:r w:rsidRPr="00FC6626">
        <w:rPr>
          <w:rFonts w:ascii="Cambria" w:hAnsi="Cambria"/>
          <w:color w:val="333333"/>
          <w:sz w:val="28"/>
          <w:szCs w:val="28"/>
        </w:rPr>
        <w:t xml:space="preserve"> </w:t>
      </w:r>
    </w:p>
    <w:p w:rsidR="00B129A6" w:rsidRPr="00FC6626" w:rsidRDefault="00B129A6" w:rsidP="00B129A6">
      <w:pPr>
        <w:pStyle w:val="aa"/>
        <w:shd w:val="clear" w:color="auto" w:fill="FFFFFF"/>
        <w:spacing w:before="0" w:beforeAutospacing="0" w:after="120" w:afterAutospacing="0"/>
        <w:ind w:firstLine="567"/>
        <w:jc w:val="both"/>
        <w:rPr>
          <w:rFonts w:ascii="Cambria" w:hAnsi="Cambria"/>
          <w:sz w:val="28"/>
          <w:szCs w:val="28"/>
        </w:rPr>
      </w:pPr>
      <w:r w:rsidRPr="00FC6626">
        <w:rPr>
          <w:rFonts w:ascii="Cambria" w:hAnsi="Cambria"/>
          <w:b/>
          <w:bCs/>
          <w:sz w:val="28"/>
          <w:szCs w:val="28"/>
        </w:rPr>
        <w:t>Учащиеся</w:t>
      </w:r>
      <w:r w:rsidR="00890229" w:rsidRPr="00FC6626">
        <w:rPr>
          <w:rFonts w:ascii="Cambria" w:hAnsi="Cambria"/>
          <w:b/>
          <w:bCs/>
          <w:sz w:val="28"/>
          <w:szCs w:val="28"/>
        </w:rPr>
        <w:t xml:space="preserve"> могут </w:t>
      </w:r>
      <w:proofErr w:type="spellStart"/>
      <w:r w:rsidR="00890229" w:rsidRPr="00FC6626">
        <w:rPr>
          <w:rFonts w:ascii="Cambria" w:hAnsi="Cambria"/>
          <w:b/>
          <w:bCs/>
          <w:sz w:val="28"/>
          <w:szCs w:val="28"/>
        </w:rPr>
        <w:t>концептуализировать</w:t>
      </w:r>
      <w:proofErr w:type="spellEnd"/>
      <w:r w:rsidR="00890229" w:rsidRPr="00FC6626">
        <w:rPr>
          <w:rFonts w:ascii="Cambria" w:hAnsi="Cambria"/>
          <w:b/>
          <w:bCs/>
          <w:sz w:val="28"/>
          <w:szCs w:val="28"/>
        </w:rPr>
        <w:t>, обобщать и использовать информацию на основе своих исследований и моделирования сложных задач, а также</w:t>
      </w:r>
      <w:r w:rsidRPr="00FC6626">
        <w:rPr>
          <w:rFonts w:ascii="Cambria" w:hAnsi="Cambria"/>
          <w:b/>
          <w:bCs/>
          <w:sz w:val="28"/>
          <w:szCs w:val="28"/>
        </w:rPr>
        <w:t xml:space="preserve"> могут использовать свои знания в</w:t>
      </w:r>
      <w:r w:rsidR="00890229" w:rsidRPr="00FC6626">
        <w:rPr>
          <w:rFonts w:ascii="Cambria" w:hAnsi="Cambria"/>
          <w:b/>
          <w:bCs/>
          <w:sz w:val="28"/>
          <w:szCs w:val="28"/>
        </w:rPr>
        <w:t xml:space="preserve"> сравнительно нестандартных контекстах. </w:t>
      </w:r>
      <w:r w:rsidRPr="00FC6626">
        <w:rPr>
          <w:rFonts w:ascii="Cambria" w:hAnsi="Cambria"/>
          <w:b/>
          <w:bCs/>
          <w:sz w:val="28"/>
          <w:szCs w:val="28"/>
        </w:rPr>
        <w:t>Они могут связывать</w:t>
      </w:r>
      <w:r w:rsidR="00890229" w:rsidRPr="00FC6626">
        <w:rPr>
          <w:rFonts w:ascii="Cambria" w:hAnsi="Cambria"/>
          <w:b/>
          <w:bCs/>
          <w:sz w:val="28"/>
          <w:szCs w:val="28"/>
        </w:rPr>
        <w:t xml:space="preserve"> различные источник</w:t>
      </w:r>
      <w:r w:rsidRPr="00FC6626">
        <w:rPr>
          <w:rFonts w:ascii="Cambria" w:hAnsi="Cambria"/>
          <w:b/>
          <w:bCs/>
          <w:sz w:val="28"/>
          <w:szCs w:val="28"/>
        </w:rPr>
        <w:t xml:space="preserve">и  информации и представления и </w:t>
      </w:r>
      <w:r w:rsidR="00890229" w:rsidRPr="00FC6626">
        <w:rPr>
          <w:rFonts w:ascii="Cambria" w:hAnsi="Cambria"/>
          <w:b/>
          <w:bCs/>
          <w:sz w:val="28"/>
          <w:szCs w:val="28"/>
        </w:rPr>
        <w:t xml:space="preserve">плавно переходить от одних к другим. </w:t>
      </w:r>
      <w:r w:rsidRPr="00FC6626">
        <w:rPr>
          <w:rFonts w:ascii="Cambria" w:hAnsi="Cambria"/>
          <w:b/>
          <w:bCs/>
          <w:sz w:val="28"/>
          <w:szCs w:val="28"/>
        </w:rPr>
        <w:t>Учащиеся на этом уровне способны к</w:t>
      </w:r>
      <w:r w:rsidR="00890229" w:rsidRPr="00FC6626">
        <w:rPr>
          <w:rFonts w:ascii="Cambria" w:hAnsi="Cambria"/>
          <w:b/>
          <w:bCs/>
          <w:sz w:val="28"/>
          <w:szCs w:val="28"/>
        </w:rPr>
        <w:t xml:space="preserve"> продвинутому математи</w:t>
      </w:r>
      <w:r w:rsidRPr="00FC6626">
        <w:rPr>
          <w:rFonts w:ascii="Cambria" w:hAnsi="Cambria"/>
          <w:b/>
          <w:bCs/>
          <w:sz w:val="28"/>
          <w:szCs w:val="28"/>
        </w:rPr>
        <w:t>ческому мышлению и рассуждению. Они могут применять свое видение</w:t>
      </w:r>
      <w:r w:rsidR="00890229" w:rsidRPr="00FC6626">
        <w:rPr>
          <w:rFonts w:ascii="Cambria" w:hAnsi="Cambria"/>
          <w:b/>
          <w:bCs/>
          <w:sz w:val="28"/>
          <w:szCs w:val="28"/>
        </w:rPr>
        <w:t xml:space="preserve"> и понимание, наряду с навыками символических и формальных математических </w:t>
      </w:r>
      <w:r w:rsidRPr="00FC6626">
        <w:rPr>
          <w:rFonts w:ascii="Cambria" w:hAnsi="Cambria"/>
          <w:b/>
          <w:bCs/>
          <w:sz w:val="28"/>
          <w:szCs w:val="28"/>
        </w:rPr>
        <w:t>операций и функций, с целью</w:t>
      </w:r>
      <w:r w:rsidR="00890229" w:rsidRPr="00FC6626">
        <w:rPr>
          <w:rFonts w:ascii="Cambria" w:hAnsi="Cambria"/>
          <w:b/>
          <w:bCs/>
          <w:sz w:val="28"/>
          <w:szCs w:val="28"/>
        </w:rPr>
        <w:t xml:space="preserve"> развития новых подх</w:t>
      </w:r>
      <w:r w:rsidRPr="00FC6626">
        <w:rPr>
          <w:rFonts w:ascii="Cambria" w:hAnsi="Cambria"/>
          <w:b/>
          <w:bCs/>
          <w:sz w:val="28"/>
          <w:szCs w:val="28"/>
        </w:rPr>
        <w:t>одов и стратегий для уверенного решения</w:t>
      </w:r>
      <w:r w:rsidR="00890229" w:rsidRPr="00FC6626">
        <w:rPr>
          <w:rFonts w:ascii="Cambria" w:hAnsi="Cambria"/>
          <w:b/>
          <w:bCs/>
          <w:sz w:val="28"/>
          <w:szCs w:val="28"/>
        </w:rPr>
        <w:t xml:space="preserve"> новых задач. </w:t>
      </w:r>
      <w:r w:rsidRPr="00FC6626">
        <w:rPr>
          <w:rFonts w:ascii="Cambria" w:hAnsi="Cambria"/>
          <w:b/>
          <w:bCs/>
          <w:sz w:val="28"/>
          <w:szCs w:val="28"/>
        </w:rPr>
        <w:t>Учащиеся на этом уровне могут анализировать</w:t>
      </w:r>
      <w:r w:rsidR="00890229" w:rsidRPr="00FC6626">
        <w:rPr>
          <w:rFonts w:ascii="Cambria" w:hAnsi="Cambria"/>
          <w:b/>
          <w:bCs/>
          <w:sz w:val="28"/>
          <w:szCs w:val="28"/>
        </w:rPr>
        <w:t xml:space="preserve"> свои действия, могут форму</w:t>
      </w:r>
      <w:r w:rsidRPr="00FC6626">
        <w:rPr>
          <w:rFonts w:ascii="Cambria" w:hAnsi="Cambria"/>
          <w:b/>
          <w:bCs/>
          <w:sz w:val="28"/>
          <w:szCs w:val="28"/>
        </w:rPr>
        <w:t xml:space="preserve">лировать и  точно сообщать о своих решениях и </w:t>
      </w:r>
      <w:r w:rsidR="00890229" w:rsidRPr="00FC6626">
        <w:rPr>
          <w:rFonts w:ascii="Cambria" w:hAnsi="Cambria"/>
          <w:b/>
          <w:bCs/>
          <w:sz w:val="28"/>
          <w:szCs w:val="28"/>
        </w:rPr>
        <w:t>размышлениях относительно личных выводов, интерпретаци</w:t>
      </w:r>
      <w:r w:rsidRPr="00FC6626">
        <w:rPr>
          <w:rFonts w:ascii="Cambria" w:hAnsi="Cambria"/>
          <w:b/>
          <w:bCs/>
          <w:sz w:val="28"/>
          <w:szCs w:val="28"/>
        </w:rPr>
        <w:t>й, доводов и об их соответствии</w:t>
      </w:r>
      <w:r w:rsidR="00890229" w:rsidRPr="00FC6626">
        <w:rPr>
          <w:rFonts w:ascii="Cambria" w:hAnsi="Cambria"/>
          <w:b/>
          <w:bCs/>
          <w:sz w:val="28"/>
          <w:szCs w:val="28"/>
        </w:rPr>
        <w:t xml:space="preserve"> исходной ситуации.</w:t>
      </w:r>
    </w:p>
    <w:p w:rsidR="00B129A6" w:rsidRPr="00FC6626" w:rsidRDefault="00890229" w:rsidP="000973C4">
      <w:pPr>
        <w:pStyle w:val="aa"/>
        <w:shd w:val="clear" w:color="auto" w:fill="FFFFFF"/>
        <w:spacing w:before="0" w:beforeAutospacing="0" w:after="120" w:afterAutospacing="0"/>
        <w:ind w:firstLine="567"/>
        <w:jc w:val="both"/>
        <w:rPr>
          <w:rFonts w:ascii="Cambria" w:hAnsi="Cambria"/>
          <w:sz w:val="28"/>
          <w:szCs w:val="28"/>
        </w:rPr>
      </w:pPr>
      <w:r w:rsidRPr="00FC6626">
        <w:rPr>
          <w:rFonts w:ascii="Cambria" w:hAnsi="Cambria"/>
          <w:b/>
          <w:bCs/>
          <w:color w:val="000080"/>
          <w:sz w:val="28"/>
          <w:szCs w:val="28"/>
          <w:u w:val="single"/>
        </w:rPr>
        <w:t>Уровень №</w:t>
      </w:r>
      <w:r w:rsidR="00B129A6" w:rsidRPr="00FC6626">
        <w:rPr>
          <w:rFonts w:ascii="Cambria" w:hAnsi="Cambria"/>
          <w:b/>
          <w:bCs/>
          <w:color w:val="000080"/>
          <w:sz w:val="28"/>
          <w:szCs w:val="28"/>
          <w:u w:val="single"/>
        </w:rPr>
        <w:t xml:space="preserve"> </w:t>
      </w:r>
      <w:r w:rsidR="002264B6" w:rsidRPr="00FC6626">
        <w:rPr>
          <w:rFonts w:ascii="Cambria" w:hAnsi="Cambria"/>
          <w:b/>
          <w:bCs/>
          <w:color w:val="000080"/>
          <w:sz w:val="28"/>
          <w:szCs w:val="28"/>
          <w:u w:val="single"/>
        </w:rPr>
        <w:t>5 (высокий</w:t>
      </w:r>
      <w:r w:rsidRPr="00FC6626">
        <w:rPr>
          <w:rFonts w:ascii="Cambria" w:hAnsi="Cambria"/>
          <w:b/>
          <w:bCs/>
          <w:color w:val="000080"/>
          <w:sz w:val="28"/>
          <w:szCs w:val="28"/>
          <w:u w:val="single"/>
        </w:rPr>
        <w:t>)</w:t>
      </w:r>
      <w:r w:rsidR="002264B6" w:rsidRPr="00FC6626">
        <w:rPr>
          <w:rFonts w:ascii="Cambria" w:hAnsi="Cambria"/>
          <w:b/>
          <w:bCs/>
          <w:color w:val="000080"/>
          <w:sz w:val="28"/>
          <w:szCs w:val="28"/>
          <w:u w:val="single"/>
        </w:rPr>
        <w:t>.</w:t>
      </w:r>
    </w:p>
    <w:p w:rsidR="002264B6" w:rsidRPr="00FC6626" w:rsidRDefault="00890229" w:rsidP="002264B6">
      <w:pPr>
        <w:pStyle w:val="aa"/>
        <w:shd w:val="clear" w:color="auto" w:fill="FFFFFF"/>
        <w:spacing w:before="0" w:beforeAutospacing="0" w:after="120" w:afterAutospacing="0"/>
        <w:ind w:firstLine="567"/>
        <w:jc w:val="both"/>
        <w:rPr>
          <w:rFonts w:ascii="Cambria" w:hAnsi="Cambria"/>
          <w:sz w:val="28"/>
          <w:szCs w:val="28"/>
        </w:rPr>
      </w:pPr>
      <w:r w:rsidRPr="00FC6626">
        <w:rPr>
          <w:rFonts w:ascii="Cambria" w:hAnsi="Cambria"/>
          <w:sz w:val="28"/>
          <w:szCs w:val="28"/>
        </w:rPr>
        <w:t>Учащиеся</w:t>
      </w:r>
      <w:r w:rsidR="002264B6" w:rsidRPr="00FC6626">
        <w:rPr>
          <w:rFonts w:ascii="Cambria" w:hAnsi="Cambria"/>
          <w:sz w:val="28"/>
          <w:szCs w:val="28"/>
        </w:rPr>
        <w:t xml:space="preserve"> могут применять математические</w:t>
      </w:r>
      <w:r w:rsidRPr="00FC6626">
        <w:rPr>
          <w:rFonts w:ascii="Cambria" w:hAnsi="Cambria"/>
          <w:sz w:val="28"/>
          <w:szCs w:val="28"/>
        </w:rPr>
        <w:t xml:space="preserve"> к</w:t>
      </w:r>
      <w:r w:rsidR="002264B6" w:rsidRPr="00FC6626">
        <w:rPr>
          <w:rFonts w:ascii="Cambria" w:hAnsi="Cambria"/>
          <w:sz w:val="28"/>
          <w:szCs w:val="28"/>
        </w:rPr>
        <w:t>онцепции и проводить операции</w:t>
      </w:r>
      <w:r w:rsidRPr="00FC6626">
        <w:rPr>
          <w:rFonts w:ascii="Cambria" w:hAnsi="Cambria"/>
          <w:sz w:val="28"/>
          <w:szCs w:val="28"/>
        </w:rPr>
        <w:t xml:space="preserve"> </w:t>
      </w:r>
      <w:r w:rsidR="002264B6" w:rsidRPr="00FC6626">
        <w:rPr>
          <w:rFonts w:ascii="Cambria" w:hAnsi="Cambria"/>
          <w:sz w:val="28"/>
          <w:szCs w:val="28"/>
        </w:rPr>
        <w:t>для решения незнакомых задач.</w:t>
      </w:r>
      <w:r w:rsidRPr="00FC6626">
        <w:rPr>
          <w:rFonts w:ascii="Cambria" w:hAnsi="Cambria"/>
          <w:sz w:val="28"/>
          <w:szCs w:val="28"/>
        </w:rPr>
        <w:t xml:space="preserve"> </w:t>
      </w:r>
      <w:r w:rsidR="002264B6" w:rsidRPr="00FC6626">
        <w:rPr>
          <w:rFonts w:ascii="Cambria" w:hAnsi="Cambria"/>
          <w:sz w:val="28"/>
          <w:szCs w:val="28"/>
        </w:rPr>
        <w:t>Могут объяснить ход решения, выбрать, сравнить и оценить стратегию</w:t>
      </w:r>
      <w:r w:rsidRPr="00FC6626">
        <w:rPr>
          <w:rFonts w:ascii="Cambria" w:hAnsi="Cambria"/>
          <w:sz w:val="28"/>
          <w:szCs w:val="28"/>
        </w:rPr>
        <w:t xml:space="preserve"> решения комплексной задачи, способны </w:t>
      </w:r>
      <w:r w:rsidR="002264B6" w:rsidRPr="00FC6626">
        <w:rPr>
          <w:rFonts w:ascii="Cambria" w:hAnsi="Cambria"/>
          <w:sz w:val="28"/>
          <w:szCs w:val="28"/>
        </w:rPr>
        <w:t xml:space="preserve">аргументировать свои действия. Учащиеся могут разрабатывать и оперировать моделями для </w:t>
      </w:r>
      <w:r w:rsidRPr="00FC6626">
        <w:rPr>
          <w:rFonts w:ascii="Cambria" w:hAnsi="Cambria"/>
          <w:sz w:val="28"/>
          <w:szCs w:val="28"/>
        </w:rPr>
        <w:t>сложных ситуаций, выявляя ограничения и уточняя предположения. Они могут вы</w:t>
      </w:r>
      <w:r w:rsidR="002264B6" w:rsidRPr="00FC6626">
        <w:rPr>
          <w:rFonts w:ascii="Cambria" w:hAnsi="Cambria"/>
          <w:sz w:val="28"/>
          <w:szCs w:val="28"/>
        </w:rPr>
        <w:t xml:space="preserve">бирать, сравнивать и оценивать </w:t>
      </w:r>
      <w:r w:rsidRPr="00FC6626">
        <w:rPr>
          <w:rFonts w:ascii="Cambria" w:hAnsi="Cambria"/>
          <w:sz w:val="28"/>
          <w:szCs w:val="28"/>
        </w:rPr>
        <w:t>подходящие стратегии для решения сложных проблем</w:t>
      </w:r>
      <w:r w:rsidR="002264B6" w:rsidRPr="00FC6626">
        <w:rPr>
          <w:rFonts w:ascii="Cambria" w:hAnsi="Cambria"/>
          <w:sz w:val="28"/>
          <w:szCs w:val="28"/>
        </w:rPr>
        <w:t xml:space="preserve">, связанных с этими моделями; </w:t>
      </w:r>
      <w:r w:rsidRPr="00FC6626">
        <w:rPr>
          <w:rFonts w:ascii="Cambria" w:hAnsi="Cambria"/>
          <w:sz w:val="28"/>
          <w:szCs w:val="28"/>
        </w:rPr>
        <w:t>работать стра</w:t>
      </w:r>
      <w:r w:rsidR="002264B6" w:rsidRPr="00FC6626">
        <w:rPr>
          <w:rFonts w:ascii="Cambria" w:hAnsi="Cambria"/>
          <w:sz w:val="28"/>
          <w:szCs w:val="28"/>
        </w:rPr>
        <w:t>тегически, используя широкие, хорошо развитые навыки мышления</w:t>
      </w:r>
      <w:r w:rsidRPr="00FC6626">
        <w:rPr>
          <w:rFonts w:ascii="Cambria" w:hAnsi="Cambria"/>
          <w:sz w:val="28"/>
          <w:szCs w:val="28"/>
        </w:rPr>
        <w:t xml:space="preserve"> и рассужде</w:t>
      </w:r>
      <w:r w:rsidR="002264B6" w:rsidRPr="00FC6626">
        <w:rPr>
          <w:rFonts w:ascii="Cambria" w:hAnsi="Cambria"/>
          <w:sz w:val="28"/>
          <w:szCs w:val="28"/>
        </w:rPr>
        <w:t xml:space="preserve">ния, соответствующие связанным </w:t>
      </w:r>
      <w:r w:rsidRPr="00FC6626">
        <w:rPr>
          <w:rFonts w:ascii="Cambria" w:hAnsi="Cambria"/>
          <w:sz w:val="28"/>
          <w:szCs w:val="28"/>
        </w:rPr>
        <w:t>представлениям, символическим и формальным характеристикам и пониманию ситуаций</w:t>
      </w:r>
      <w:r w:rsidR="002264B6" w:rsidRPr="00FC6626">
        <w:rPr>
          <w:rFonts w:ascii="Cambria" w:hAnsi="Cambria"/>
          <w:sz w:val="28"/>
          <w:szCs w:val="28"/>
        </w:rPr>
        <w:t xml:space="preserve">. </w:t>
      </w:r>
      <w:r w:rsidR="002264B6" w:rsidRPr="002264B6">
        <w:rPr>
          <w:rFonts w:ascii="Cambria" w:hAnsi="Cambria"/>
          <w:sz w:val="28"/>
          <w:szCs w:val="28"/>
        </w:rPr>
        <w:t>Учащиеся</w:t>
      </w:r>
      <w:r w:rsidR="002264B6" w:rsidRPr="00FC6626">
        <w:rPr>
          <w:rFonts w:ascii="Cambria" w:hAnsi="Cambria"/>
          <w:sz w:val="28"/>
          <w:szCs w:val="28"/>
        </w:rPr>
        <w:t xml:space="preserve"> начинают анализировать </w:t>
      </w:r>
      <w:r w:rsidRPr="00FC6626">
        <w:rPr>
          <w:rFonts w:ascii="Cambria" w:hAnsi="Cambria"/>
          <w:sz w:val="28"/>
          <w:szCs w:val="28"/>
        </w:rPr>
        <w:t>проделанную работу и</w:t>
      </w:r>
      <w:r w:rsidR="002264B6" w:rsidRPr="00FC6626">
        <w:rPr>
          <w:rFonts w:ascii="Cambria" w:hAnsi="Cambria"/>
          <w:sz w:val="28"/>
          <w:szCs w:val="28"/>
        </w:rPr>
        <w:t xml:space="preserve"> могут формулировать и делиться</w:t>
      </w:r>
      <w:r w:rsidRPr="00FC6626">
        <w:rPr>
          <w:rFonts w:ascii="Cambria" w:hAnsi="Cambria"/>
          <w:sz w:val="28"/>
          <w:szCs w:val="28"/>
        </w:rPr>
        <w:t xml:space="preserve"> своими интерпре</w:t>
      </w:r>
      <w:r w:rsidR="002264B6" w:rsidRPr="00FC6626">
        <w:rPr>
          <w:rFonts w:ascii="Cambria" w:hAnsi="Cambria"/>
          <w:sz w:val="28"/>
          <w:szCs w:val="28"/>
        </w:rPr>
        <w:t>тациями</w:t>
      </w:r>
      <w:r w:rsidRPr="00FC6626">
        <w:rPr>
          <w:rFonts w:ascii="Cambria" w:hAnsi="Cambria"/>
          <w:sz w:val="28"/>
          <w:szCs w:val="28"/>
        </w:rPr>
        <w:t xml:space="preserve"> и рассуждениями.</w:t>
      </w:r>
    </w:p>
    <w:p w:rsidR="002264B6" w:rsidRPr="00FC6626" w:rsidRDefault="00890229" w:rsidP="000973C4">
      <w:pPr>
        <w:pStyle w:val="aa"/>
        <w:shd w:val="clear" w:color="auto" w:fill="FFFFFF"/>
        <w:spacing w:before="0" w:beforeAutospacing="0" w:after="120" w:afterAutospacing="0"/>
        <w:ind w:firstLine="567"/>
        <w:jc w:val="both"/>
        <w:rPr>
          <w:rFonts w:ascii="Cambria" w:hAnsi="Cambria"/>
          <w:sz w:val="28"/>
          <w:szCs w:val="28"/>
        </w:rPr>
      </w:pPr>
      <w:r w:rsidRPr="00FC6626">
        <w:rPr>
          <w:rFonts w:ascii="Cambria" w:hAnsi="Cambria"/>
          <w:b/>
          <w:bCs/>
          <w:color w:val="000080"/>
          <w:sz w:val="28"/>
          <w:szCs w:val="28"/>
          <w:u w:val="single"/>
        </w:rPr>
        <w:t>Уровень №</w:t>
      </w:r>
      <w:r w:rsidR="002264B6" w:rsidRPr="00FC6626">
        <w:rPr>
          <w:rFonts w:ascii="Cambria" w:hAnsi="Cambria"/>
          <w:b/>
          <w:bCs/>
          <w:color w:val="000080"/>
          <w:sz w:val="28"/>
          <w:szCs w:val="28"/>
          <w:u w:val="single"/>
        </w:rPr>
        <w:t xml:space="preserve"> </w:t>
      </w:r>
      <w:r w:rsidRPr="00FC6626">
        <w:rPr>
          <w:rFonts w:ascii="Cambria" w:hAnsi="Cambria"/>
          <w:b/>
          <w:bCs/>
          <w:color w:val="000080"/>
          <w:sz w:val="28"/>
          <w:szCs w:val="28"/>
          <w:u w:val="single"/>
        </w:rPr>
        <w:t>4 (выше среднего)</w:t>
      </w:r>
    </w:p>
    <w:p w:rsidR="000973C4" w:rsidRPr="00FC6626" w:rsidRDefault="00890229" w:rsidP="000973C4">
      <w:pPr>
        <w:pStyle w:val="aa"/>
        <w:shd w:val="clear" w:color="auto" w:fill="FFFFFF"/>
        <w:spacing w:before="0" w:beforeAutospacing="0" w:after="120" w:afterAutospacing="0"/>
        <w:ind w:firstLine="567"/>
        <w:jc w:val="both"/>
        <w:rPr>
          <w:rFonts w:ascii="Cambria" w:hAnsi="Cambria"/>
          <w:sz w:val="28"/>
          <w:szCs w:val="28"/>
        </w:rPr>
      </w:pPr>
      <w:r w:rsidRPr="00FC6626">
        <w:rPr>
          <w:rFonts w:ascii="Cambria" w:hAnsi="Cambria"/>
          <w:sz w:val="28"/>
          <w:szCs w:val="28"/>
        </w:rPr>
        <w:t>Учащи</w:t>
      </w:r>
      <w:r w:rsidR="002264B6" w:rsidRPr="00FC6626">
        <w:rPr>
          <w:rFonts w:ascii="Cambria" w:hAnsi="Cambria"/>
          <w:sz w:val="28"/>
          <w:szCs w:val="28"/>
        </w:rPr>
        <w:t>еся могут выбирать и объединять</w:t>
      </w:r>
      <w:r w:rsidRPr="00FC6626">
        <w:rPr>
          <w:rFonts w:ascii="Cambria" w:hAnsi="Cambria"/>
          <w:sz w:val="28"/>
          <w:szCs w:val="28"/>
        </w:rPr>
        <w:t xml:space="preserve"> представленную информацию, прово</w:t>
      </w:r>
      <w:r w:rsidR="002264B6" w:rsidRPr="00FC6626">
        <w:rPr>
          <w:rFonts w:ascii="Cambria" w:hAnsi="Cambria"/>
          <w:sz w:val="28"/>
          <w:szCs w:val="28"/>
        </w:rPr>
        <w:t xml:space="preserve">дить анализ практической задачи; </w:t>
      </w:r>
      <w:r w:rsidRPr="00FC6626">
        <w:rPr>
          <w:rFonts w:ascii="Cambria" w:hAnsi="Cambria"/>
          <w:sz w:val="28"/>
          <w:szCs w:val="28"/>
        </w:rPr>
        <w:t>эффективно работать с явными моделями для сложны</w:t>
      </w:r>
      <w:r w:rsidR="002264B6" w:rsidRPr="00FC6626">
        <w:rPr>
          <w:rFonts w:ascii="Cambria" w:hAnsi="Cambria"/>
          <w:sz w:val="28"/>
          <w:szCs w:val="28"/>
        </w:rPr>
        <w:t xml:space="preserve">х конкретных ситуаций, которые </w:t>
      </w:r>
      <w:r w:rsidRPr="00FC6626">
        <w:rPr>
          <w:rFonts w:ascii="Cambria" w:hAnsi="Cambria"/>
          <w:sz w:val="28"/>
          <w:szCs w:val="28"/>
        </w:rPr>
        <w:t>мо</w:t>
      </w:r>
      <w:r w:rsidR="002264B6" w:rsidRPr="00FC6626">
        <w:rPr>
          <w:rFonts w:ascii="Cambria" w:hAnsi="Cambria"/>
          <w:sz w:val="28"/>
          <w:szCs w:val="28"/>
        </w:rPr>
        <w:t xml:space="preserve">гут иметь ограничения или </w:t>
      </w:r>
      <w:r w:rsidRPr="00FC6626">
        <w:rPr>
          <w:rFonts w:ascii="Cambria" w:hAnsi="Cambria"/>
          <w:sz w:val="28"/>
          <w:szCs w:val="28"/>
        </w:rPr>
        <w:t>требовать построения предположений. Они могут выбирать и интегрировать различные представления, в том числе с</w:t>
      </w:r>
      <w:r w:rsidR="002264B6" w:rsidRPr="00FC6626">
        <w:rPr>
          <w:rFonts w:ascii="Cambria" w:hAnsi="Cambria"/>
          <w:sz w:val="28"/>
          <w:szCs w:val="28"/>
        </w:rPr>
        <w:t>имволические, напрямую связывая их с аспектами реальных ситуаций. Учащиеся на этом уровне</w:t>
      </w:r>
      <w:r w:rsidRPr="00FC6626">
        <w:rPr>
          <w:rFonts w:ascii="Cambria" w:hAnsi="Cambria"/>
          <w:sz w:val="28"/>
          <w:szCs w:val="28"/>
        </w:rPr>
        <w:t xml:space="preserve"> могут использовать с</w:t>
      </w:r>
      <w:r w:rsidR="002264B6" w:rsidRPr="00FC6626">
        <w:rPr>
          <w:rFonts w:ascii="Cambria" w:hAnsi="Cambria"/>
          <w:sz w:val="28"/>
          <w:szCs w:val="28"/>
        </w:rPr>
        <w:t>вой ограниченный диапазон умений и могут рассуждать с некоторой</w:t>
      </w:r>
      <w:r w:rsidRPr="00FC6626">
        <w:rPr>
          <w:rFonts w:ascii="Cambria" w:hAnsi="Cambria"/>
          <w:sz w:val="28"/>
          <w:szCs w:val="28"/>
        </w:rPr>
        <w:t xml:space="preserve"> проницательностью в прямом контексте. </w:t>
      </w:r>
      <w:r w:rsidR="002264B6" w:rsidRPr="00FC6626">
        <w:rPr>
          <w:rFonts w:ascii="Cambria" w:hAnsi="Cambria"/>
          <w:sz w:val="28"/>
          <w:szCs w:val="28"/>
        </w:rPr>
        <w:t>М</w:t>
      </w:r>
      <w:r w:rsidRPr="00FC6626">
        <w:rPr>
          <w:rFonts w:ascii="Cambria" w:hAnsi="Cambria"/>
          <w:sz w:val="28"/>
          <w:szCs w:val="28"/>
        </w:rPr>
        <w:t xml:space="preserve">огут давать </w:t>
      </w:r>
      <w:r w:rsidR="002264B6" w:rsidRPr="00FC6626">
        <w:rPr>
          <w:rFonts w:ascii="Cambria" w:hAnsi="Cambria"/>
          <w:sz w:val="28"/>
          <w:szCs w:val="28"/>
        </w:rPr>
        <w:t>объяснения и приводить аргументы на основе</w:t>
      </w:r>
      <w:r w:rsidRPr="00FC6626">
        <w:rPr>
          <w:rFonts w:ascii="Cambria" w:hAnsi="Cambria"/>
          <w:sz w:val="28"/>
          <w:szCs w:val="28"/>
        </w:rPr>
        <w:t xml:space="preserve"> своих интерпретаций и действий.</w:t>
      </w:r>
    </w:p>
    <w:p w:rsidR="000973C4" w:rsidRPr="00FC6626" w:rsidRDefault="002264B6" w:rsidP="000973C4">
      <w:pPr>
        <w:pStyle w:val="aa"/>
        <w:shd w:val="clear" w:color="auto" w:fill="FFFFFF"/>
        <w:spacing w:before="0" w:beforeAutospacing="0" w:after="120" w:afterAutospacing="0"/>
        <w:ind w:firstLine="567"/>
        <w:jc w:val="both"/>
        <w:rPr>
          <w:rFonts w:ascii="Cambria" w:hAnsi="Cambria"/>
          <w:sz w:val="28"/>
          <w:szCs w:val="28"/>
        </w:rPr>
      </w:pPr>
      <w:r w:rsidRPr="00FC6626">
        <w:rPr>
          <w:rFonts w:ascii="Cambria" w:hAnsi="Cambria"/>
          <w:b/>
          <w:bCs/>
          <w:color w:val="000080"/>
          <w:sz w:val="28"/>
          <w:szCs w:val="28"/>
          <w:u w:val="single"/>
        </w:rPr>
        <w:lastRenderedPageBreak/>
        <w:t>Уровень № 3 (</w:t>
      </w:r>
      <w:r w:rsidR="00890229" w:rsidRPr="00FC6626">
        <w:rPr>
          <w:rFonts w:ascii="Cambria" w:hAnsi="Cambria"/>
          <w:b/>
          <w:bCs/>
          <w:color w:val="000080"/>
          <w:sz w:val="28"/>
          <w:szCs w:val="28"/>
          <w:u w:val="single"/>
        </w:rPr>
        <w:t>средний)</w:t>
      </w:r>
      <w:r w:rsidR="000973C4" w:rsidRPr="00FC6626">
        <w:rPr>
          <w:rFonts w:ascii="Cambria" w:hAnsi="Cambria"/>
          <w:b/>
          <w:bCs/>
          <w:color w:val="000080"/>
          <w:sz w:val="28"/>
          <w:szCs w:val="28"/>
          <w:u w:val="single"/>
        </w:rPr>
        <w:t>.</w:t>
      </w:r>
      <w:r w:rsidRPr="00FC6626">
        <w:rPr>
          <w:rFonts w:ascii="Cambria" w:hAnsi="Cambria"/>
          <w:sz w:val="28"/>
          <w:szCs w:val="28"/>
        </w:rPr>
        <w:t xml:space="preserve"> </w:t>
      </w:r>
    </w:p>
    <w:p w:rsidR="000973C4" w:rsidRPr="00FC6626" w:rsidRDefault="002264B6" w:rsidP="000973C4">
      <w:pPr>
        <w:pStyle w:val="aa"/>
        <w:shd w:val="clear" w:color="auto" w:fill="FFFFFF"/>
        <w:spacing w:before="0" w:beforeAutospacing="0" w:after="120" w:afterAutospacing="0"/>
        <w:ind w:firstLine="567"/>
        <w:jc w:val="both"/>
        <w:rPr>
          <w:rFonts w:ascii="Cambria" w:hAnsi="Cambria"/>
          <w:sz w:val="28"/>
          <w:szCs w:val="28"/>
        </w:rPr>
      </w:pPr>
      <w:r w:rsidRPr="00FC6626">
        <w:rPr>
          <w:rFonts w:ascii="Cambria" w:hAnsi="Cambria"/>
          <w:sz w:val="28"/>
          <w:szCs w:val="28"/>
        </w:rPr>
        <w:t>Учащиеся могут</w:t>
      </w:r>
      <w:r w:rsidR="00890229" w:rsidRPr="00FC6626">
        <w:rPr>
          <w:rFonts w:ascii="Cambria" w:hAnsi="Cambria"/>
          <w:sz w:val="28"/>
          <w:szCs w:val="28"/>
        </w:rPr>
        <w:t xml:space="preserve"> следовать подробно</w:t>
      </w:r>
      <w:r w:rsidRPr="00FC6626">
        <w:rPr>
          <w:rFonts w:ascii="Cambria" w:hAnsi="Cambria"/>
          <w:sz w:val="28"/>
          <w:szCs w:val="28"/>
        </w:rPr>
        <w:t xml:space="preserve"> описанному алгоритму решения, при этом</w:t>
      </w:r>
      <w:r w:rsidR="00890229" w:rsidRPr="00FC6626">
        <w:rPr>
          <w:rFonts w:ascii="Cambria" w:hAnsi="Cambria"/>
          <w:sz w:val="28"/>
          <w:szCs w:val="28"/>
        </w:rPr>
        <w:t xml:space="preserve"> кратко аргументируя свои действия</w:t>
      </w:r>
      <w:r w:rsidR="000973C4" w:rsidRPr="00FC6626">
        <w:rPr>
          <w:rFonts w:ascii="Cambria" w:hAnsi="Cambria"/>
          <w:sz w:val="28"/>
          <w:szCs w:val="28"/>
        </w:rPr>
        <w:t>.</w:t>
      </w:r>
      <w:r w:rsidR="00890229" w:rsidRPr="00FC6626">
        <w:rPr>
          <w:rFonts w:ascii="Cambria" w:hAnsi="Cambria"/>
          <w:sz w:val="28"/>
          <w:szCs w:val="28"/>
        </w:rPr>
        <w:t xml:space="preserve"> </w:t>
      </w:r>
      <w:r w:rsidR="000973C4" w:rsidRPr="00FC6626">
        <w:rPr>
          <w:rFonts w:ascii="Cambria" w:hAnsi="Cambria"/>
          <w:sz w:val="28"/>
          <w:szCs w:val="28"/>
        </w:rPr>
        <w:t>М</w:t>
      </w:r>
      <w:r w:rsidR="00890229" w:rsidRPr="00FC6626">
        <w:rPr>
          <w:rFonts w:ascii="Cambria" w:hAnsi="Cambria"/>
          <w:sz w:val="28"/>
          <w:szCs w:val="28"/>
        </w:rPr>
        <w:t>огут выполнять ч</w:t>
      </w:r>
      <w:r w:rsidR="000973C4" w:rsidRPr="00FC6626">
        <w:rPr>
          <w:rFonts w:ascii="Cambria" w:hAnsi="Cambria"/>
          <w:sz w:val="28"/>
          <w:szCs w:val="28"/>
        </w:rPr>
        <w:t>ё</w:t>
      </w:r>
      <w:r w:rsidR="00890229" w:rsidRPr="00FC6626">
        <w:rPr>
          <w:rFonts w:ascii="Cambria" w:hAnsi="Cambria"/>
          <w:sz w:val="28"/>
          <w:szCs w:val="28"/>
        </w:rPr>
        <w:t>тко описанные процедуры, в том чис</w:t>
      </w:r>
      <w:r w:rsidRPr="00FC6626">
        <w:rPr>
          <w:rFonts w:ascii="Cambria" w:hAnsi="Cambria"/>
          <w:sz w:val="28"/>
          <w:szCs w:val="28"/>
        </w:rPr>
        <w:t>ле те, которые требуют принятия последовательных решений</w:t>
      </w:r>
      <w:r w:rsidR="000973C4" w:rsidRPr="00FC6626">
        <w:rPr>
          <w:rFonts w:ascii="Cambria" w:hAnsi="Cambria"/>
          <w:sz w:val="28"/>
          <w:szCs w:val="28"/>
        </w:rPr>
        <w:t>.</w:t>
      </w:r>
      <w:r w:rsidRPr="00FC6626">
        <w:rPr>
          <w:rFonts w:ascii="Cambria" w:hAnsi="Cambria"/>
          <w:sz w:val="28"/>
          <w:szCs w:val="28"/>
        </w:rPr>
        <w:t xml:space="preserve">  Их </w:t>
      </w:r>
      <w:r w:rsidR="00890229" w:rsidRPr="00FC6626">
        <w:rPr>
          <w:rFonts w:ascii="Cambria" w:hAnsi="Cambria"/>
          <w:sz w:val="28"/>
          <w:szCs w:val="28"/>
        </w:rPr>
        <w:t>интерпретации достаточно обоснованы, чтобы служить основой для построения простой модели или для выбора и применения простых стратегий решения задач.</w:t>
      </w:r>
      <w:r w:rsidRPr="00FC6626">
        <w:rPr>
          <w:rFonts w:ascii="Cambria" w:hAnsi="Cambria"/>
          <w:sz w:val="28"/>
          <w:szCs w:val="28"/>
        </w:rPr>
        <w:t xml:space="preserve"> Учащиеся на этом уровне могут интерпретировать и использовать представления, основанные на различных источниках информации и строить свои</w:t>
      </w:r>
      <w:r w:rsidR="00890229" w:rsidRPr="00FC6626">
        <w:rPr>
          <w:rFonts w:ascii="Cambria" w:hAnsi="Cambria"/>
          <w:sz w:val="28"/>
          <w:szCs w:val="28"/>
        </w:rPr>
        <w:t xml:space="preserve"> </w:t>
      </w:r>
      <w:r w:rsidRPr="00FC6626">
        <w:rPr>
          <w:rFonts w:ascii="Cambria" w:hAnsi="Cambria"/>
          <w:sz w:val="28"/>
          <w:szCs w:val="28"/>
        </w:rPr>
        <w:t>рассуждени</w:t>
      </w:r>
      <w:r w:rsidR="00890229" w:rsidRPr="00FC6626">
        <w:rPr>
          <w:rFonts w:ascii="Cambria" w:hAnsi="Cambria"/>
          <w:sz w:val="28"/>
          <w:szCs w:val="28"/>
        </w:rPr>
        <w:t>я</w:t>
      </w:r>
      <w:r w:rsidRPr="00FC6626">
        <w:rPr>
          <w:rFonts w:ascii="Cambria" w:hAnsi="Cambria"/>
          <w:sz w:val="28"/>
          <w:szCs w:val="28"/>
        </w:rPr>
        <w:t xml:space="preserve"> </w:t>
      </w:r>
      <w:r w:rsidR="00890229" w:rsidRPr="00FC6626">
        <w:rPr>
          <w:rFonts w:ascii="Cambria" w:hAnsi="Cambria"/>
          <w:sz w:val="28"/>
          <w:szCs w:val="28"/>
        </w:rPr>
        <w:t>непосредственно на них. Они обычно по</w:t>
      </w:r>
      <w:r w:rsidRPr="00FC6626">
        <w:rPr>
          <w:rFonts w:ascii="Cambria" w:hAnsi="Cambria"/>
          <w:sz w:val="28"/>
          <w:szCs w:val="28"/>
        </w:rPr>
        <w:t xml:space="preserve">казывают некоторую способность </w:t>
      </w:r>
      <w:r w:rsidR="00890229" w:rsidRPr="00FC6626">
        <w:rPr>
          <w:rFonts w:ascii="Cambria" w:hAnsi="Cambria"/>
          <w:sz w:val="28"/>
          <w:szCs w:val="28"/>
        </w:rPr>
        <w:t>обрабатывать проценты, дроби</w:t>
      </w:r>
      <w:r w:rsidRPr="00FC6626">
        <w:rPr>
          <w:rFonts w:ascii="Cambria" w:hAnsi="Cambria"/>
          <w:sz w:val="28"/>
          <w:szCs w:val="28"/>
        </w:rPr>
        <w:t xml:space="preserve"> и десятичные числа, а также работать с пропорциями. Их </w:t>
      </w:r>
      <w:r w:rsidR="00890229" w:rsidRPr="00FC6626">
        <w:rPr>
          <w:rFonts w:ascii="Cambria" w:hAnsi="Cambria"/>
          <w:sz w:val="28"/>
          <w:szCs w:val="28"/>
        </w:rPr>
        <w:t xml:space="preserve">решения показывают, что они занимались простейшими </w:t>
      </w:r>
      <w:r w:rsidRPr="00FC6626">
        <w:rPr>
          <w:rFonts w:ascii="Cambria" w:hAnsi="Cambria"/>
          <w:sz w:val="28"/>
          <w:szCs w:val="28"/>
        </w:rPr>
        <w:t xml:space="preserve">интерпретациями результатов и </w:t>
      </w:r>
      <w:r w:rsidR="00890229" w:rsidRPr="00FC6626">
        <w:rPr>
          <w:rFonts w:ascii="Cambria" w:hAnsi="Cambria"/>
          <w:sz w:val="28"/>
          <w:szCs w:val="28"/>
        </w:rPr>
        <w:t>базовыми рассуждениями</w:t>
      </w:r>
      <w:r w:rsidR="000973C4" w:rsidRPr="00FC6626">
        <w:rPr>
          <w:rFonts w:ascii="Cambria" w:hAnsi="Cambria"/>
          <w:sz w:val="28"/>
          <w:szCs w:val="28"/>
        </w:rPr>
        <w:t>.</w:t>
      </w:r>
    </w:p>
    <w:p w:rsidR="000973C4" w:rsidRPr="00FC6626" w:rsidRDefault="00890229" w:rsidP="000973C4">
      <w:pPr>
        <w:pStyle w:val="aa"/>
        <w:shd w:val="clear" w:color="auto" w:fill="FFFFFF"/>
        <w:spacing w:before="0" w:beforeAutospacing="0" w:after="120" w:afterAutospacing="0"/>
        <w:ind w:firstLine="567"/>
        <w:jc w:val="both"/>
        <w:rPr>
          <w:rFonts w:ascii="Cambria" w:hAnsi="Cambria"/>
          <w:b/>
          <w:bCs/>
          <w:color w:val="000080"/>
          <w:sz w:val="28"/>
          <w:szCs w:val="28"/>
          <w:u w:val="single"/>
        </w:rPr>
      </w:pPr>
      <w:r w:rsidRPr="00FC6626">
        <w:rPr>
          <w:rFonts w:ascii="Cambria" w:hAnsi="Cambria"/>
          <w:b/>
          <w:bCs/>
          <w:color w:val="000080"/>
          <w:sz w:val="28"/>
          <w:szCs w:val="28"/>
          <w:u w:val="single"/>
        </w:rPr>
        <w:t>Уровень №</w:t>
      </w:r>
      <w:r w:rsidR="000973C4" w:rsidRPr="00FC6626">
        <w:rPr>
          <w:rFonts w:ascii="Cambria" w:hAnsi="Cambria"/>
          <w:b/>
          <w:bCs/>
          <w:color w:val="000080"/>
          <w:sz w:val="28"/>
          <w:szCs w:val="28"/>
          <w:u w:val="single"/>
        </w:rPr>
        <w:t xml:space="preserve"> 2 (</w:t>
      </w:r>
      <w:r w:rsidRPr="00FC6626">
        <w:rPr>
          <w:rFonts w:ascii="Cambria" w:hAnsi="Cambria"/>
          <w:b/>
          <w:bCs/>
          <w:color w:val="000080"/>
          <w:sz w:val="28"/>
          <w:szCs w:val="28"/>
          <w:u w:val="single"/>
        </w:rPr>
        <w:t>ниже среднего)</w:t>
      </w:r>
      <w:r w:rsidR="000973C4" w:rsidRPr="00FC6626">
        <w:rPr>
          <w:rFonts w:ascii="Cambria" w:hAnsi="Cambria"/>
          <w:b/>
          <w:bCs/>
          <w:color w:val="000080"/>
          <w:sz w:val="28"/>
          <w:szCs w:val="28"/>
          <w:u w:val="single"/>
        </w:rPr>
        <w:t>.</w:t>
      </w:r>
    </w:p>
    <w:p w:rsidR="000973C4" w:rsidRPr="00FC6626" w:rsidRDefault="000973C4" w:rsidP="000973C4">
      <w:pPr>
        <w:pStyle w:val="aa"/>
        <w:shd w:val="clear" w:color="auto" w:fill="FFFFFF"/>
        <w:spacing w:before="0" w:beforeAutospacing="0" w:after="120" w:afterAutospacing="0"/>
        <w:ind w:firstLine="567"/>
        <w:jc w:val="both"/>
        <w:rPr>
          <w:rFonts w:ascii="Cambria" w:hAnsi="Cambria"/>
          <w:b/>
          <w:bCs/>
          <w:color w:val="000080"/>
          <w:sz w:val="28"/>
          <w:szCs w:val="28"/>
          <w:u w:val="single"/>
        </w:rPr>
      </w:pPr>
      <w:r w:rsidRPr="00FC6626">
        <w:rPr>
          <w:rFonts w:ascii="Cambria" w:hAnsi="Cambria"/>
          <w:sz w:val="28"/>
          <w:szCs w:val="28"/>
        </w:rPr>
        <w:t>Учащиеся могут</w:t>
      </w:r>
      <w:r w:rsidR="00890229" w:rsidRPr="00FC6626">
        <w:rPr>
          <w:rFonts w:ascii="Cambria" w:hAnsi="Cambria"/>
          <w:sz w:val="28"/>
          <w:szCs w:val="28"/>
        </w:rPr>
        <w:t xml:space="preserve"> решать только так</w:t>
      </w:r>
      <w:r w:rsidRPr="00FC6626">
        <w:rPr>
          <w:rFonts w:ascii="Cambria" w:hAnsi="Cambria"/>
          <w:sz w:val="28"/>
          <w:szCs w:val="28"/>
        </w:rPr>
        <w:t>ие задачи, в которых требуется прямое умозаключение на основе применения</w:t>
      </w:r>
      <w:r w:rsidR="00890229" w:rsidRPr="00FC6626">
        <w:rPr>
          <w:rFonts w:ascii="Cambria" w:hAnsi="Cambria"/>
          <w:sz w:val="28"/>
          <w:szCs w:val="28"/>
        </w:rPr>
        <w:t xml:space="preserve"> простейших алгоритмов, формул, действий и правил.</w:t>
      </w:r>
      <w:r w:rsidRPr="00FC6626">
        <w:rPr>
          <w:rFonts w:ascii="Cambria" w:hAnsi="Cambria"/>
          <w:sz w:val="28"/>
          <w:szCs w:val="28"/>
        </w:rPr>
        <w:t xml:space="preserve"> Могут интерпретировать</w:t>
      </w:r>
      <w:r w:rsidR="00890229" w:rsidRPr="00FC6626">
        <w:rPr>
          <w:rFonts w:ascii="Cambria" w:hAnsi="Cambria"/>
          <w:sz w:val="28"/>
          <w:szCs w:val="28"/>
        </w:rPr>
        <w:t xml:space="preserve"> и распозна</w:t>
      </w:r>
      <w:r w:rsidRPr="00FC6626">
        <w:rPr>
          <w:rFonts w:ascii="Cambria" w:hAnsi="Cambria"/>
          <w:sz w:val="28"/>
          <w:szCs w:val="28"/>
        </w:rPr>
        <w:t>вать ситуации в контекстах,</w:t>
      </w:r>
      <w:r w:rsidR="00890229" w:rsidRPr="00FC6626">
        <w:rPr>
          <w:rFonts w:ascii="Cambria" w:hAnsi="Cambria"/>
          <w:sz w:val="28"/>
          <w:szCs w:val="28"/>
        </w:rPr>
        <w:t xml:space="preserve"> ко</w:t>
      </w:r>
      <w:r w:rsidRPr="00FC6626">
        <w:rPr>
          <w:rFonts w:ascii="Cambria" w:hAnsi="Cambria"/>
          <w:sz w:val="28"/>
          <w:szCs w:val="28"/>
        </w:rPr>
        <w:t xml:space="preserve">торые требуют только прямого </w:t>
      </w:r>
      <w:r w:rsidR="00890229" w:rsidRPr="00FC6626">
        <w:rPr>
          <w:rFonts w:ascii="Cambria" w:hAnsi="Cambria"/>
          <w:sz w:val="28"/>
          <w:szCs w:val="28"/>
        </w:rPr>
        <w:t>логического вывода</w:t>
      </w:r>
      <w:r w:rsidRPr="00FC6626">
        <w:rPr>
          <w:rFonts w:ascii="Cambria" w:hAnsi="Cambria"/>
          <w:sz w:val="28"/>
          <w:szCs w:val="28"/>
        </w:rPr>
        <w:t>;</w:t>
      </w:r>
      <w:r w:rsidR="00890229" w:rsidRPr="00FC6626">
        <w:rPr>
          <w:rFonts w:ascii="Cambria" w:hAnsi="Cambria"/>
          <w:sz w:val="28"/>
          <w:szCs w:val="28"/>
        </w:rPr>
        <w:t xml:space="preserve"> из</w:t>
      </w:r>
      <w:r w:rsidRPr="00FC6626">
        <w:rPr>
          <w:rFonts w:ascii="Cambria" w:hAnsi="Cambria"/>
          <w:sz w:val="28"/>
          <w:szCs w:val="28"/>
        </w:rPr>
        <w:t>влекать релевантную информацию из одного источника</w:t>
      </w:r>
      <w:r w:rsidR="00890229" w:rsidRPr="00FC6626">
        <w:rPr>
          <w:rFonts w:ascii="Cambria" w:hAnsi="Cambria"/>
          <w:sz w:val="28"/>
          <w:szCs w:val="28"/>
        </w:rPr>
        <w:t xml:space="preserve"> и использов</w:t>
      </w:r>
      <w:r w:rsidRPr="00FC6626">
        <w:rPr>
          <w:rFonts w:ascii="Cambria" w:hAnsi="Cambria"/>
          <w:sz w:val="28"/>
          <w:szCs w:val="28"/>
        </w:rPr>
        <w:t xml:space="preserve">ать один режим представления </w:t>
      </w:r>
      <w:r w:rsidR="00890229" w:rsidRPr="00FC6626">
        <w:rPr>
          <w:rFonts w:ascii="Cambria" w:hAnsi="Cambria"/>
          <w:sz w:val="28"/>
          <w:szCs w:val="28"/>
        </w:rPr>
        <w:t>информации. Учащиеся на этом уровне могут использовать базовые алг</w:t>
      </w:r>
      <w:r w:rsidRPr="00FC6626">
        <w:rPr>
          <w:rFonts w:ascii="Cambria" w:hAnsi="Cambria"/>
          <w:sz w:val="28"/>
          <w:szCs w:val="28"/>
        </w:rPr>
        <w:t>оритмы, формулы, пути и правила для решения</w:t>
      </w:r>
      <w:r w:rsidR="00890229" w:rsidRPr="00FC6626">
        <w:rPr>
          <w:rFonts w:ascii="Cambria" w:hAnsi="Cambria"/>
          <w:sz w:val="28"/>
          <w:szCs w:val="28"/>
        </w:rPr>
        <w:t xml:space="preserve"> задач, включа</w:t>
      </w:r>
      <w:r w:rsidRPr="00FC6626">
        <w:rPr>
          <w:rFonts w:ascii="Cambria" w:hAnsi="Cambria"/>
          <w:sz w:val="28"/>
          <w:szCs w:val="28"/>
        </w:rPr>
        <w:t xml:space="preserve">ющих целые числа. Они способны </w:t>
      </w:r>
      <w:r w:rsidR="00890229" w:rsidRPr="00FC6626">
        <w:rPr>
          <w:rFonts w:ascii="Cambria" w:hAnsi="Cambria"/>
          <w:sz w:val="28"/>
          <w:szCs w:val="28"/>
        </w:rPr>
        <w:t>буквально интерпретировать результаты.</w:t>
      </w:r>
    </w:p>
    <w:p w:rsidR="000973C4" w:rsidRPr="00FC6626" w:rsidRDefault="000973C4" w:rsidP="000973C4">
      <w:pPr>
        <w:pStyle w:val="aa"/>
        <w:shd w:val="clear" w:color="auto" w:fill="FFFFFF"/>
        <w:spacing w:before="0" w:beforeAutospacing="0" w:after="120" w:afterAutospacing="0"/>
        <w:ind w:firstLine="567"/>
        <w:jc w:val="both"/>
        <w:rPr>
          <w:rFonts w:ascii="Cambria" w:hAnsi="Cambria"/>
          <w:b/>
          <w:bCs/>
          <w:color w:val="333399"/>
          <w:sz w:val="28"/>
          <w:szCs w:val="28"/>
          <w:u w:val="single"/>
        </w:rPr>
      </w:pPr>
      <w:r w:rsidRPr="00FC6626">
        <w:rPr>
          <w:rFonts w:ascii="Cambria" w:hAnsi="Cambria"/>
          <w:b/>
          <w:bCs/>
          <w:color w:val="333399"/>
          <w:sz w:val="28"/>
          <w:szCs w:val="28"/>
          <w:u w:val="single"/>
        </w:rPr>
        <w:t>Уровень № 1 (</w:t>
      </w:r>
      <w:r w:rsidR="00890229" w:rsidRPr="00FC6626">
        <w:rPr>
          <w:rFonts w:ascii="Cambria" w:hAnsi="Cambria"/>
          <w:b/>
          <w:bCs/>
          <w:color w:val="333399"/>
          <w:sz w:val="28"/>
          <w:szCs w:val="28"/>
          <w:u w:val="single"/>
        </w:rPr>
        <w:t>низкий, ниже базового)</w:t>
      </w:r>
      <w:r w:rsidRPr="00FC6626">
        <w:rPr>
          <w:rFonts w:ascii="Cambria" w:hAnsi="Cambria"/>
          <w:b/>
          <w:bCs/>
          <w:color w:val="333399"/>
          <w:sz w:val="28"/>
          <w:szCs w:val="28"/>
          <w:u w:val="single"/>
        </w:rPr>
        <w:t>.</w:t>
      </w:r>
    </w:p>
    <w:p w:rsidR="00890229" w:rsidRPr="00FC6626" w:rsidRDefault="00890229" w:rsidP="000973C4">
      <w:pPr>
        <w:pStyle w:val="aa"/>
        <w:shd w:val="clear" w:color="auto" w:fill="FFFFFF"/>
        <w:spacing w:before="0" w:beforeAutospacing="0" w:after="120" w:afterAutospacing="0"/>
        <w:ind w:firstLine="567"/>
        <w:jc w:val="both"/>
        <w:rPr>
          <w:rFonts w:ascii="Cambria" w:hAnsi="Cambria"/>
          <w:b/>
          <w:bCs/>
          <w:color w:val="000080"/>
          <w:sz w:val="28"/>
          <w:szCs w:val="28"/>
          <w:u w:val="single"/>
        </w:rPr>
      </w:pPr>
      <w:r w:rsidRPr="00FC6626">
        <w:rPr>
          <w:rFonts w:ascii="Cambria" w:hAnsi="Cambria"/>
          <w:sz w:val="28"/>
          <w:szCs w:val="28"/>
        </w:rPr>
        <w:t xml:space="preserve">Учащиеся справляются с простейшими действиями, если задача имеет явно заданную ситуацию и дан </w:t>
      </w:r>
      <w:r w:rsidR="000973C4" w:rsidRPr="00FC6626">
        <w:rPr>
          <w:rFonts w:ascii="Cambria" w:hAnsi="Cambria"/>
          <w:sz w:val="28"/>
          <w:szCs w:val="28"/>
        </w:rPr>
        <w:t>пошаговый алгоритм решения. М</w:t>
      </w:r>
      <w:r w:rsidRPr="00FC6626">
        <w:rPr>
          <w:rFonts w:ascii="Cambria" w:hAnsi="Cambria"/>
          <w:sz w:val="28"/>
          <w:szCs w:val="28"/>
        </w:rPr>
        <w:t>огут отвечать на во</w:t>
      </w:r>
      <w:r w:rsidR="000973C4" w:rsidRPr="00FC6626">
        <w:rPr>
          <w:rFonts w:ascii="Cambria" w:hAnsi="Cambria"/>
          <w:sz w:val="28"/>
          <w:szCs w:val="28"/>
        </w:rPr>
        <w:t>просы в знакомом контексте, где присутствует</w:t>
      </w:r>
      <w:r w:rsidRPr="00FC6626">
        <w:rPr>
          <w:rFonts w:ascii="Cambria" w:hAnsi="Cambria"/>
          <w:sz w:val="28"/>
          <w:szCs w:val="28"/>
        </w:rPr>
        <w:t xml:space="preserve"> соответствующая информация и во</w:t>
      </w:r>
      <w:r w:rsidR="000973C4" w:rsidRPr="00FC6626">
        <w:rPr>
          <w:rFonts w:ascii="Cambria" w:hAnsi="Cambria"/>
          <w:sz w:val="28"/>
          <w:szCs w:val="28"/>
        </w:rPr>
        <w:t>просы чётко сформулированы. Они</w:t>
      </w:r>
      <w:r w:rsidRPr="00FC6626">
        <w:rPr>
          <w:rFonts w:ascii="Cambria" w:hAnsi="Cambria"/>
          <w:sz w:val="28"/>
          <w:szCs w:val="28"/>
        </w:rPr>
        <w:t xml:space="preserve"> способны идентифицировать информацию и действовать по шаблону в со</w:t>
      </w:r>
      <w:r w:rsidR="000973C4" w:rsidRPr="00FC6626">
        <w:rPr>
          <w:rFonts w:ascii="Cambria" w:hAnsi="Cambria"/>
          <w:sz w:val="28"/>
          <w:szCs w:val="28"/>
        </w:rPr>
        <w:t>ответствии с прямыми инструкциями в</w:t>
      </w:r>
      <w:r w:rsidRPr="00FC6626">
        <w:rPr>
          <w:rFonts w:ascii="Cambria" w:hAnsi="Cambria"/>
          <w:sz w:val="28"/>
          <w:szCs w:val="28"/>
        </w:rPr>
        <w:t xml:space="preserve"> явных ситуациях. Они могут выполнять действия, которые почти всегда очевидны и немедленно следуют из заданных формулировок.</w:t>
      </w:r>
    </w:p>
    <w:p w:rsidR="00890229" w:rsidRDefault="00890229" w:rsidP="00890229">
      <w:pPr>
        <w:tabs>
          <w:tab w:val="left" w:pos="2490"/>
        </w:tabs>
        <w:rPr>
          <w:b/>
          <w:bCs/>
          <w:sz w:val="32"/>
          <w:szCs w:val="32"/>
        </w:rPr>
      </w:pPr>
    </w:p>
    <w:p w:rsidR="000973C4" w:rsidRDefault="00890229" w:rsidP="00890229">
      <w:pPr>
        <w:tabs>
          <w:tab w:val="left" w:pos="2490"/>
        </w:tabs>
        <w:rPr>
          <w:b/>
          <w:bCs/>
          <w:sz w:val="32"/>
          <w:szCs w:val="32"/>
        </w:rPr>
      </w:pPr>
      <w:r>
        <w:rPr>
          <w:b/>
          <w:bCs/>
          <w:sz w:val="32"/>
          <w:szCs w:val="32"/>
        </w:rPr>
        <w:t xml:space="preserve"> </w:t>
      </w:r>
    </w:p>
    <w:p w:rsidR="00B56409" w:rsidRDefault="000973C4" w:rsidP="00B56409">
      <w:pPr>
        <w:tabs>
          <w:tab w:val="left" w:pos="2490"/>
        </w:tabs>
        <w:outlineLvl w:val="0"/>
        <w:rPr>
          <w:rFonts w:ascii="Cambria" w:hAnsi="Cambria"/>
          <w:b/>
          <w:i/>
          <w:color w:val="000099"/>
          <w:sz w:val="32"/>
          <w:szCs w:val="32"/>
        </w:rPr>
      </w:pPr>
      <w:r>
        <w:rPr>
          <w:b/>
          <w:bCs/>
          <w:sz w:val="32"/>
          <w:szCs w:val="32"/>
        </w:rPr>
        <w:br w:type="page"/>
      </w:r>
      <w:r w:rsidR="00B56409" w:rsidRPr="00B547E3">
        <w:rPr>
          <w:rFonts w:ascii="Cambria" w:hAnsi="Cambria"/>
          <w:b/>
          <w:i/>
          <w:color w:val="000099"/>
          <w:sz w:val="32"/>
          <w:szCs w:val="32"/>
        </w:rPr>
        <w:lastRenderedPageBreak/>
        <w:t xml:space="preserve">ПРИЛОЖЕНИЕ </w:t>
      </w:r>
      <w:r w:rsidR="00B56409">
        <w:rPr>
          <w:rFonts w:ascii="Cambria" w:hAnsi="Cambria"/>
          <w:b/>
          <w:i/>
          <w:color w:val="000099"/>
          <w:sz w:val="32"/>
          <w:szCs w:val="32"/>
        </w:rPr>
        <w:t>5</w:t>
      </w:r>
      <w:r w:rsidR="00B56409" w:rsidRPr="00B547E3">
        <w:rPr>
          <w:rFonts w:ascii="Cambria" w:hAnsi="Cambria"/>
          <w:b/>
          <w:i/>
          <w:color w:val="000099"/>
          <w:sz w:val="32"/>
          <w:szCs w:val="32"/>
        </w:rPr>
        <w:t>.</w:t>
      </w:r>
    </w:p>
    <w:p w:rsidR="00890229" w:rsidRPr="00FC6626" w:rsidRDefault="00922834" w:rsidP="00B56409">
      <w:pPr>
        <w:tabs>
          <w:tab w:val="left" w:pos="2490"/>
        </w:tabs>
        <w:outlineLvl w:val="1"/>
        <w:rPr>
          <w:rFonts w:ascii="Cambria" w:hAnsi="Cambria"/>
          <w:b/>
          <w:bCs/>
          <w:color w:val="000099"/>
          <w:sz w:val="28"/>
          <w:szCs w:val="28"/>
        </w:rPr>
      </w:pPr>
      <w:r w:rsidRPr="00FC6626">
        <w:rPr>
          <w:rFonts w:ascii="Cambria" w:hAnsi="Cambria"/>
          <w:b/>
          <w:bCs/>
          <w:color w:val="000099"/>
          <w:sz w:val="28"/>
          <w:szCs w:val="28"/>
        </w:rPr>
        <w:t>Информационные источники</w:t>
      </w:r>
      <w:r w:rsidR="00890229" w:rsidRPr="00FC6626">
        <w:rPr>
          <w:rFonts w:ascii="Cambria" w:hAnsi="Cambria"/>
          <w:b/>
          <w:bCs/>
          <w:color w:val="000099"/>
          <w:sz w:val="28"/>
          <w:szCs w:val="28"/>
        </w:rPr>
        <w:t xml:space="preserve"> </w:t>
      </w:r>
    </w:p>
    <w:p w:rsidR="00B56409" w:rsidRPr="00FC6626" w:rsidRDefault="00B56409" w:rsidP="00922834">
      <w:pPr>
        <w:numPr>
          <w:ilvl w:val="0"/>
          <w:numId w:val="22"/>
        </w:numPr>
        <w:tabs>
          <w:tab w:val="left" w:pos="426"/>
        </w:tabs>
        <w:spacing w:after="240" w:line="240" w:lineRule="auto"/>
        <w:ind w:left="426" w:hanging="426"/>
        <w:jc w:val="both"/>
        <w:rPr>
          <w:rFonts w:ascii="Cambria" w:hAnsi="Cambria"/>
          <w:sz w:val="28"/>
          <w:szCs w:val="28"/>
        </w:rPr>
      </w:pPr>
      <w:r w:rsidRPr="00FC6626">
        <w:rPr>
          <w:rFonts w:ascii="Cambria" w:hAnsi="Cambria"/>
          <w:color w:val="000000"/>
          <w:sz w:val="28"/>
          <w:szCs w:val="28"/>
        </w:rPr>
        <w:t xml:space="preserve">Федеральный институт оценки качества образования – </w:t>
      </w:r>
      <w:hyperlink r:id="rId226" w:history="1">
        <w:r w:rsidR="00B56004" w:rsidRPr="00FC6626">
          <w:rPr>
            <w:rStyle w:val="af0"/>
            <w:rFonts w:ascii="Cambria" w:hAnsi="Cambria"/>
            <w:sz w:val="28"/>
            <w:szCs w:val="28"/>
          </w:rPr>
          <w:t>https://fioco.ru/pisa</w:t>
        </w:r>
      </w:hyperlink>
      <w:r w:rsidR="00B56004" w:rsidRPr="00FC6626">
        <w:rPr>
          <w:rFonts w:ascii="Cambria" w:hAnsi="Cambria"/>
          <w:color w:val="000000"/>
          <w:sz w:val="28"/>
          <w:szCs w:val="28"/>
        </w:rPr>
        <w:t xml:space="preserve"> </w:t>
      </w:r>
    </w:p>
    <w:p w:rsidR="00B56409" w:rsidRPr="00FC6626" w:rsidRDefault="00B56409" w:rsidP="00922834">
      <w:pPr>
        <w:numPr>
          <w:ilvl w:val="0"/>
          <w:numId w:val="22"/>
        </w:numPr>
        <w:tabs>
          <w:tab w:val="left" w:pos="426"/>
        </w:tabs>
        <w:spacing w:after="240" w:line="240" w:lineRule="auto"/>
        <w:ind w:left="426" w:hanging="426"/>
        <w:jc w:val="both"/>
        <w:rPr>
          <w:rFonts w:ascii="Cambria" w:hAnsi="Cambria"/>
          <w:sz w:val="28"/>
          <w:szCs w:val="28"/>
        </w:rPr>
      </w:pPr>
      <w:r w:rsidRPr="00FC6626">
        <w:rPr>
          <w:rFonts w:ascii="Cambria" w:hAnsi="Cambria"/>
          <w:sz w:val="28"/>
          <w:szCs w:val="28"/>
        </w:rPr>
        <w:t xml:space="preserve">Методология и критерии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 </w:t>
      </w:r>
      <w:hyperlink r:id="rId227" w:history="1">
        <w:r w:rsidRPr="00FC6626">
          <w:rPr>
            <w:rStyle w:val="af0"/>
            <w:rFonts w:ascii="Cambria" w:hAnsi="Cambria"/>
            <w:sz w:val="28"/>
            <w:szCs w:val="28"/>
          </w:rPr>
          <w:t>https://fioco.ru/metod</w:t>
        </w:r>
      </w:hyperlink>
    </w:p>
    <w:p w:rsidR="00B56004" w:rsidRPr="00FC6626" w:rsidRDefault="00B56409" w:rsidP="00922834">
      <w:pPr>
        <w:numPr>
          <w:ilvl w:val="0"/>
          <w:numId w:val="22"/>
        </w:numPr>
        <w:tabs>
          <w:tab w:val="left" w:pos="426"/>
        </w:tabs>
        <w:spacing w:after="240" w:line="240" w:lineRule="auto"/>
        <w:ind w:left="426" w:hanging="426"/>
        <w:jc w:val="both"/>
        <w:rPr>
          <w:rFonts w:ascii="Cambria" w:hAnsi="Cambria"/>
          <w:sz w:val="28"/>
          <w:szCs w:val="28"/>
        </w:rPr>
      </w:pPr>
      <w:r w:rsidRPr="00FC6626">
        <w:rPr>
          <w:rFonts w:ascii="Cambria" w:hAnsi="Cambria"/>
          <w:sz w:val="28"/>
          <w:szCs w:val="28"/>
        </w:rPr>
        <w:t xml:space="preserve">Научно-методический журнал «Педагогические измерения» </w:t>
      </w:r>
      <w:r w:rsidR="00890229" w:rsidRPr="00FC6626">
        <w:rPr>
          <w:rFonts w:ascii="Cambria" w:hAnsi="Cambria"/>
          <w:sz w:val="28"/>
          <w:szCs w:val="28"/>
        </w:rPr>
        <w:t>№</w:t>
      </w:r>
      <w:r w:rsidR="00922834" w:rsidRPr="00FC6626">
        <w:rPr>
          <w:rFonts w:ascii="Cambria" w:hAnsi="Cambria"/>
          <w:color w:val="FFFFFF"/>
          <w:sz w:val="28"/>
          <w:szCs w:val="28"/>
        </w:rPr>
        <w:t>·</w:t>
      </w:r>
      <w:r w:rsidR="00890229" w:rsidRPr="00FC6626">
        <w:rPr>
          <w:rFonts w:ascii="Cambria" w:hAnsi="Cambria"/>
          <w:sz w:val="28"/>
          <w:szCs w:val="28"/>
        </w:rPr>
        <w:t>2</w:t>
      </w:r>
      <w:r w:rsidRPr="00FC6626">
        <w:rPr>
          <w:rFonts w:ascii="Cambria" w:hAnsi="Cambria"/>
          <w:sz w:val="28"/>
          <w:szCs w:val="28"/>
        </w:rPr>
        <w:t xml:space="preserve">/2020 – </w:t>
      </w:r>
      <w:hyperlink r:id="rId228" w:history="1">
        <w:r w:rsidRPr="00FC6626">
          <w:rPr>
            <w:rStyle w:val="af0"/>
            <w:rFonts w:ascii="Cambria" w:hAnsi="Cambria"/>
            <w:sz w:val="28"/>
            <w:szCs w:val="28"/>
          </w:rPr>
          <w:t>https://fipi.ru/zhurnal-fipi</w:t>
        </w:r>
      </w:hyperlink>
    </w:p>
    <w:p w:rsidR="00B56004" w:rsidRPr="00FC6626" w:rsidRDefault="00535B24" w:rsidP="00922834">
      <w:pPr>
        <w:numPr>
          <w:ilvl w:val="0"/>
          <w:numId w:val="22"/>
        </w:numPr>
        <w:tabs>
          <w:tab w:val="left" w:pos="426"/>
        </w:tabs>
        <w:spacing w:after="240" w:line="240" w:lineRule="auto"/>
        <w:ind w:left="426" w:hanging="426"/>
        <w:jc w:val="both"/>
        <w:rPr>
          <w:rFonts w:ascii="Cambria" w:hAnsi="Cambria"/>
          <w:sz w:val="28"/>
          <w:szCs w:val="28"/>
        </w:rPr>
      </w:pPr>
      <w:r w:rsidRPr="00FC6626">
        <w:rPr>
          <w:rFonts w:ascii="Cambria" w:hAnsi="Cambria"/>
          <w:sz w:val="28"/>
          <w:szCs w:val="28"/>
        </w:rPr>
        <w:t xml:space="preserve">Министерство просвещения Российской Федерации ФГБНУ «Институт стратегии развития образования Российской академии образования» Центр оценки качества образования – </w:t>
      </w:r>
      <w:hyperlink r:id="rId229" w:history="1">
        <w:r w:rsidRPr="00FC6626">
          <w:rPr>
            <w:rStyle w:val="af0"/>
            <w:rFonts w:ascii="Cambria" w:hAnsi="Cambria"/>
            <w:sz w:val="28"/>
            <w:szCs w:val="28"/>
          </w:rPr>
          <w:t>http://www.centeroko.ru/</w:t>
        </w:r>
      </w:hyperlink>
      <w:r w:rsidRPr="00FC6626">
        <w:rPr>
          <w:rFonts w:ascii="Cambria" w:hAnsi="Cambria"/>
          <w:sz w:val="28"/>
          <w:szCs w:val="28"/>
        </w:rPr>
        <w:t xml:space="preserve"> </w:t>
      </w:r>
    </w:p>
    <w:p w:rsidR="00B56004" w:rsidRPr="00FC6626" w:rsidRDefault="00535B24" w:rsidP="00922834">
      <w:pPr>
        <w:numPr>
          <w:ilvl w:val="0"/>
          <w:numId w:val="22"/>
        </w:numPr>
        <w:tabs>
          <w:tab w:val="left" w:pos="426"/>
        </w:tabs>
        <w:spacing w:after="240" w:line="240" w:lineRule="auto"/>
        <w:ind w:left="426" w:hanging="426"/>
        <w:jc w:val="both"/>
        <w:rPr>
          <w:rFonts w:ascii="Cambria" w:hAnsi="Cambria"/>
          <w:sz w:val="28"/>
          <w:szCs w:val="28"/>
        </w:rPr>
      </w:pPr>
      <w:r w:rsidRPr="00FC6626">
        <w:rPr>
          <w:rFonts w:ascii="Cambria" w:hAnsi="Cambria"/>
          <w:sz w:val="28"/>
          <w:szCs w:val="28"/>
        </w:rPr>
        <w:t>ФГБНУ «Институт стратегии развития образования Российской академии образования» Сетевой комплекс информационного взаимодействия субъектов</w:t>
      </w:r>
      <w:r w:rsidR="00B56004" w:rsidRPr="00FC6626">
        <w:rPr>
          <w:rFonts w:ascii="Cambria" w:hAnsi="Cambria"/>
          <w:sz w:val="28"/>
          <w:szCs w:val="28"/>
        </w:rPr>
        <w:t xml:space="preserve"> Российской Федерации в проекте </w:t>
      </w:r>
      <w:r w:rsidRPr="00FC6626">
        <w:rPr>
          <w:rFonts w:ascii="Cambria" w:hAnsi="Cambria"/>
          <w:sz w:val="28"/>
          <w:szCs w:val="28"/>
        </w:rPr>
        <w:t xml:space="preserve">«Мониторинг формирования функциональной грамотности учащихся» – </w:t>
      </w:r>
      <w:hyperlink r:id="rId230" w:history="1">
        <w:r w:rsidRPr="00FC6626">
          <w:rPr>
            <w:rStyle w:val="af0"/>
            <w:rFonts w:ascii="Cambria" w:hAnsi="Cambria"/>
            <w:sz w:val="28"/>
            <w:szCs w:val="28"/>
          </w:rPr>
          <w:t>http://www.skiv.instrao.ru/</w:t>
        </w:r>
      </w:hyperlink>
    </w:p>
    <w:p w:rsidR="00AD73AD" w:rsidRPr="00FC6626" w:rsidRDefault="00B56004" w:rsidP="00AD73AD">
      <w:pPr>
        <w:numPr>
          <w:ilvl w:val="0"/>
          <w:numId w:val="22"/>
        </w:numPr>
        <w:tabs>
          <w:tab w:val="left" w:pos="426"/>
        </w:tabs>
        <w:spacing w:after="240" w:line="240" w:lineRule="auto"/>
        <w:ind w:left="426" w:hanging="426"/>
        <w:jc w:val="both"/>
        <w:rPr>
          <w:rFonts w:ascii="Cambria" w:hAnsi="Cambria"/>
          <w:sz w:val="28"/>
          <w:szCs w:val="28"/>
        </w:rPr>
      </w:pPr>
      <w:r w:rsidRPr="00FC6626">
        <w:rPr>
          <w:rFonts w:ascii="Cambria" w:hAnsi="Cambria"/>
          <w:bCs/>
          <w:sz w:val="28"/>
          <w:szCs w:val="28"/>
        </w:rPr>
        <w:t>Организация экономического сотрудничества и развития</w:t>
      </w:r>
      <w:r w:rsidRPr="00FC6626">
        <w:rPr>
          <w:rFonts w:ascii="Cambria" w:hAnsi="Cambria"/>
          <w:sz w:val="28"/>
          <w:szCs w:val="28"/>
        </w:rPr>
        <w:t xml:space="preserve"> </w:t>
      </w:r>
      <w:r w:rsidRPr="00FC6626">
        <w:rPr>
          <w:rFonts w:ascii="Cambria" w:hAnsi="Cambria"/>
          <w:i/>
          <w:sz w:val="22"/>
        </w:rPr>
        <w:t>(</w:t>
      </w:r>
      <w:proofErr w:type="spellStart"/>
      <w:r w:rsidRPr="00FC6626">
        <w:rPr>
          <w:rFonts w:ascii="Cambria" w:hAnsi="Cambria"/>
          <w:i/>
          <w:iCs/>
          <w:sz w:val="22"/>
          <w:lang w:val="en"/>
        </w:rPr>
        <w:t>Organisation</w:t>
      </w:r>
      <w:proofErr w:type="spellEnd"/>
      <w:r w:rsidRPr="00FC6626">
        <w:rPr>
          <w:rFonts w:ascii="Cambria" w:hAnsi="Cambria"/>
          <w:i/>
          <w:iCs/>
          <w:sz w:val="22"/>
        </w:rPr>
        <w:t xml:space="preserve"> </w:t>
      </w:r>
      <w:r w:rsidRPr="00FC6626">
        <w:rPr>
          <w:rFonts w:ascii="Cambria" w:hAnsi="Cambria"/>
          <w:i/>
          <w:iCs/>
          <w:sz w:val="22"/>
          <w:lang w:val="en"/>
        </w:rPr>
        <w:t>for</w:t>
      </w:r>
      <w:r w:rsidRPr="00FC6626">
        <w:rPr>
          <w:rFonts w:ascii="Cambria" w:hAnsi="Cambria"/>
          <w:i/>
          <w:iCs/>
          <w:sz w:val="22"/>
        </w:rPr>
        <w:t xml:space="preserve"> </w:t>
      </w:r>
      <w:r w:rsidRPr="00FC6626">
        <w:rPr>
          <w:rFonts w:ascii="Cambria" w:hAnsi="Cambria"/>
          <w:i/>
          <w:iCs/>
          <w:sz w:val="22"/>
          <w:lang w:val="en"/>
        </w:rPr>
        <w:t>Economic</w:t>
      </w:r>
      <w:r w:rsidRPr="00FC6626">
        <w:rPr>
          <w:rFonts w:ascii="Cambria" w:hAnsi="Cambria"/>
          <w:i/>
          <w:iCs/>
          <w:sz w:val="22"/>
        </w:rPr>
        <w:t xml:space="preserve"> </w:t>
      </w:r>
      <w:r w:rsidRPr="00FC6626">
        <w:rPr>
          <w:rFonts w:ascii="Cambria" w:hAnsi="Cambria"/>
          <w:i/>
          <w:iCs/>
          <w:sz w:val="22"/>
          <w:lang w:val="en"/>
        </w:rPr>
        <w:t>Cooperation</w:t>
      </w:r>
      <w:r w:rsidRPr="00FC6626">
        <w:rPr>
          <w:rFonts w:ascii="Cambria" w:hAnsi="Cambria"/>
          <w:i/>
          <w:iCs/>
          <w:sz w:val="22"/>
        </w:rPr>
        <w:t xml:space="preserve"> </w:t>
      </w:r>
      <w:r w:rsidRPr="00FC6626">
        <w:rPr>
          <w:rFonts w:ascii="Cambria" w:hAnsi="Cambria"/>
          <w:i/>
          <w:iCs/>
          <w:sz w:val="22"/>
          <w:lang w:val="en"/>
        </w:rPr>
        <w:t>and</w:t>
      </w:r>
      <w:r w:rsidRPr="00FC6626">
        <w:rPr>
          <w:rFonts w:ascii="Cambria" w:hAnsi="Cambria"/>
          <w:i/>
          <w:iCs/>
          <w:sz w:val="22"/>
        </w:rPr>
        <w:t xml:space="preserve"> </w:t>
      </w:r>
      <w:r w:rsidRPr="00FC6626">
        <w:rPr>
          <w:rFonts w:ascii="Cambria" w:hAnsi="Cambria"/>
          <w:i/>
          <w:iCs/>
          <w:sz w:val="22"/>
          <w:lang w:val="en"/>
        </w:rPr>
        <w:t>Development</w:t>
      </w:r>
      <w:r w:rsidRPr="00FC6626">
        <w:rPr>
          <w:rFonts w:ascii="Cambria" w:hAnsi="Cambria"/>
          <w:i/>
          <w:iCs/>
          <w:sz w:val="22"/>
        </w:rPr>
        <w:t xml:space="preserve">, </w:t>
      </w:r>
      <w:r w:rsidRPr="00FC6626">
        <w:rPr>
          <w:rFonts w:ascii="Cambria" w:hAnsi="Cambria"/>
          <w:i/>
          <w:iCs/>
          <w:sz w:val="22"/>
          <w:lang w:val="en"/>
        </w:rPr>
        <w:t>OECD</w:t>
      </w:r>
      <w:r w:rsidRPr="00FC6626">
        <w:rPr>
          <w:rFonts w:ascii="Cambria" w:hAnsi="Cambria"/>
          <w:i/>
          <w:sz w:val="22"/>
        </w:rPr>
        <w:t>)</w:t>
      </w:r>
      <w:r w:rsidRPr="00FC6626">
        <w:rPr>
          <w:rFonts w:ascii="Cambria" w:hAnsi="Cambria"/>
          <w:sz w:val="28"/>
          <w:szCs w:val="28"/>
        </w:rPr>
        <w:t xml:space="preserve"> – </w:t>
      </w:r>
      <w:hyperlink r:id="rId231" w:history="1">
        <w:r w:rsidRPr="00FC6626">
          <w:rPr>
            <w:rStyle w:val="af0"/>
            <w:rFonts w:ascii="Cambria" w:hAnsi="Cambria"/>
            <w:sz w:val="28"/>
            <w:szCs w:val="28"/>
            <w:lang w:val="en-US"/>
          </w:rPr>
          <w:t>https</w:t>
        </w:r>
        <w:r w:rsidRPr="00FC6626">
          <w:rPr>
            <w:rStyle w:val="af0"/>
            <w:rFonts w:ascii="Cambria" w:hAnsi="Cambria"/>
            <w:sz w:val="28"/>
            <w:szCs w:val="28"/>
          </w:rPr>
          <w:t>://</w:t>
        </w:r>
        <w:r w:rsidRPr="00FC6626">
          <w:rPr>
            <w:rStyle w:val="af0"/>
            <w:rFonts w:ascii="Cambria" w:hAnsi="Cambria"/>
            <w:sz w:val="28"/>
            <w:szCs w:val="28"/>
            <w:lang w:val="en-US"/>
          </w:rPr>
          <w:t>www</w:t>
        </w:r>
        <w:r w:rsidRPr="00FC6626">
          <w:rPr>
            <w:rStyle w:val="af0"/>
            <w:rFonts w:ascii="Cambria" w:hAnsi="Cambria"/>
            <w:sz w:val="28"/>
            <w:szCs w:val="28"/>
          </w:rPr>
          <w:t>.</w:t>
        </w:r>
        <w:proofErr w:type="spellStart"/>
        <w:r w:rsidRPr="00FC6626">
          <w:rPr>
            <w:rStyle w:val="af0"/>
            <w:rFonts w:ascii="Cambria" w:hAnsi="Cambria"/>
            <w:sz w:val="28"/>
            <w:szCs w:val="28"/>
            <w:lang w:val="en-US"/>
          </w:rPr>
          <w:t>oecd</w:t>
        </w:r>
        <w:proofErr w:type="spellEnd"/>
        <w:r w:rsidRPr="00FC6626">
          <w:rPr>
            <w:rStyle w:val="af0"/>
            <w:rFonts w:ascii="Cambria" w:hAnsi="Cambria"/>
            <w:sz w:val="28"/>
            <w:szCs w:val="28"/>
          </w:rPr>
          <w:t>.</w:t>
        </w:r>
        <w:r w:rsidRPr="00FC6626">
          <w:rPr>
            <w:rStyle w:val="af0"/>
            <w:rFonts w:ascii="Cambria" w:hAnsi="Cambria"/>
            <w:sz w:val="28"/>
            <w:szCs w:val="28"/>
            <w:lang w:val="en-US"/>
          </w:rPr>
          <w:t>org</w:t>
        </w:r>
        <w:r w:rsidRPr="00FC6626">
          <w:rPr>
            <w:rStyle w:val="af0"/>
            <w:rFonts w:ascii="Cambria" w:hAnsi="Cambria"/>
            <w:sz w:val="28"/>
            <w:szCs w:val="28"/>
          </w:rPr>
          <w:t>/</w:t>
        </w:r>
      </w:hyperlink>
      <w:r w:rsidRPr="00FC6626">
        <w:rPr>
          <w:rFonts w:ascii="Cambria" w:hAnsi="Cambria"/>
          <w:sz w:val="28"/>
          <w:szCs w:val="28"/>
        </w:rPr>
        <w:t xml:space="preserve"> </w:t>
      </w:r>
      <w:r w:rsidRPr="00FC6626">
        <w:rPr>
          <w:rFonts w:ascii="Cambria" w:hAnsi="Cambria"/>
          <w:i/>
          <w:szCs w:val="24"/>
        </w:rPr>
        <w:t>(язык сайта: английский)</w:t>
      </w:r>
      <w:r w:rsidRPr="00FC6626">
        <w:rPr>
          <w:rFonts w:ascii="Cambria" w:hAnsi="Cambria"/>
          <w:sz w:val="28"/>
          <w:szCs w:val="28"/>
        </w:rPr>
        <w:t>.</w:t>
      </w:r>
    </w:p>
    <w:p w:rsidR="00AC4C4D" w:rsidRPr="00FC6626" w:rsidRDefault="00AC4C4D" w:rsidP="00AD73AD">
      <w:pPr>
        <w:numPr>
          <w:ilvl w:val="0"/>
          <w:numId w:val="22"/>
        </w:numPr>
        <w:tabs>
          <w:tab w:val="left" w:pos="426"/>
        </w:tabs>
        <w:spacing w:after="240" w:line="240" w:lineRule="auto"/>
        <w:ind w:left="426" w:hanging="426"/>
        <w:jc w:val="both"/>
        <w:rPr>
          <w:rFonts w:ascii="Cambria" w:hAnsi="Cambria"/>
          <w:sz w:val="28"/>
          <w:szCs w:val="28"/>
        </w:rPr>
      </w:pPr>
      <w:r w:rsidRPr="00AD73AD">
        <w:rPr>
          <w:rFonts w:ascii="Cambria" w:hAnsi="Cambria"/>
          <w:bCs/>
          <w:sz w:val="28"/>
          <w:szCs w:val="28"/>
        </w:rPr>
        <w:t>Организация экономического сотрудничества и развития</w:t>
      </w:r>
      <w:r w:rsidRPr="00AD73AD">
        <w:rPr>
          <w:rFonts w:ascii="Cambria" w:hAnsi="Cambria"/>
          <w:sz w:val="28"/>
          <w:szCs w:val="28"/>
        </w:rPr>
        <w:t xml:space="preserve"> </w:t>
      </w:r>
      <w:r w:rsidRPr="00AD73AD">
        <w:rPr>
          <w:rFonts w:ascii="Cambria" w:hAnsi="Cambria"/>
          <w:i/>
          <w:sz w:val="22"/>
        </w:rPr>
        <w:t>(</w:t>
      </w:r>
      <w:proofErr w:type="spellStart"/>
      <w:r w:rsidRPr="00AD73AD">
        <w:rPr>
          <w:rFonts w:ascii="Cambria" w:hAnsi="Cambria"/>
          <w:i/>
          <w:iCs/>
          <w:sz w:val="22"/>
          <w:lang w:val="en"/>
        </w:rPr>
        <w:t>Organisation</w:t>
      </w:r>
      <w:proofErr w:type="spellEnd"/>
      <w:r w:rsidRPr="00AD73AD">
        <w:rPr>
          <w:rFonts w:ascii="Cambria" w:hAnsi="Cambria"/>
          <w:i/>
          <w:iCs/>
          <w:sz w:val="22"/>
        </w:rPr>
        <w:t xml:space="preserve"> </w:t>
      </w:r>
      <w:r w:rsidRPr="00AD73AD">
        <w:rPr>
          <w:rFonts w:ascii="Cambria" w:hAnsi="Cambria"/>
          <w:i/>
          <w:iCs/>
          <w:sz w:val="22"/>
          <w:lang w:val="en"/>
        </w:rPr>
        <w:t>for</w:t>
      </w:r>
      <w:r w:rsidRPr="00AD73AD">
        <w:rPr>
          <w:rFonts w:ascii="Cambria" w:hAnsi="Cambria"/>
          <w:i/>
          <w:iCs/>
          <w:sz w:val="22"/>
        </w:rPr>
        <w:t xml:space="preserve"> </w:t>
      </w:r>
      <w:r w:rsidRPr="00AD73AD">
        <w:rPr>
          <w:rFonts w:ascii="Cambria" w:hAnsi="Cambria"/>
          <w:i/>
          <w:iCs/>
          <w:sz w:val="22"/>
          <w:lang w:val="en"/>
        </w:rPr>
        <w:t>Economic</w:t>
      </w:r>
      <w:r w:rsidRPr="00AD73AD">
        <w:rPr>
          <w:rFonts w:ascii="Cambria" w:hAnsi="Cambria"/>
          <w:i/>
          <w:iCs/>
          <w:sz w:val="22"/>
        </w:rPr>
        <w:t xml:space="preserve"> </w:t>
      </w:r>
      <w:r w:rsidRPr="00AD73AD">
        <w:rPr>
          <w:rFonts w:ascii="Cambria" w:hAnsi="Cambria"/>
          <w:i/>
          <w:iCs/>
          <w:sz w:val="22"/>
          <w:lang w:val="en"/>
        </w:rPr>
        <w:t>Cooperation</w:t>
      </w:r>
      <w:r w:rsidRPr="00AD73AD">
        <w:rPr>
          <w:rFonts w:ascii="Cambria" w:hAnsi="Cambria"/>
          <w:i/>
          <w:iCs/>
          <w:sz w:val="22"/>
        </w:rPr>
        <w:t xml:space="preserve"> </w:t>
      </w:r>
      <w:r w:rsidRPr="00AD73AD">
        <w:rPr>
          <w:rFonts w:ascii="Cambria" w:hAnsi="Cambria"/>
          <w:i/>
          <w:iCs/>
          <w:sz w:val="22"/>
          <w:lang w:val="en"/>
        </w:rPr>
        <w:t>and</w:t>
      </w:r>
      <w:r w:rsidRPr="00AD73AD">
        <w:rPr>
          <w:rFonts w:ascii="Cambria" w:hAnsi="Cambria"/>
          <w:i/>
          <w:iCs/>
          <w:sz w:val="22"/>
        </w:rPr>
        <w:t xml:space="preserve"> </w:t>
      </w:r>
      <w:r w:rsidRPr="00AD73AD">
        <w:rPr>
          <w:rFonts w:ascii="Cambria" w:hAnsi="Cambria"/>
          <w:i/>
          <w:iCs/>
          <w:sz w:val="22"/>
          <w:lang w:val="en"/>
        </w:rPr>
        <w:t>Development</w:t>
      </w:r>
      <w:r w:rsidRPr="00AD73AD">
        <w:rPr>
          <w:rFonts w:ascii="Cambria" w:hAnsi="Cambria"/>
          <w:i/>
          <w:iCs/>
          <w:sz w:val="22"/>
        </w:rPr>
        <w:t xml:space="preserve">, </w:t>
      </w:r>
      <w:r w:rsidRPr="00AD73AD">
        <w:rPr>
          <w:rFonts w:ascii="Cambria" w:hAnsi="Cambria"/>
          <w:i/>
          <w:iCs/>
          <w:sz w:val="22"/>
          <w:lang w:val="en"/>
        </w:rPr>
        <w:t>OECD</w:t>
      </w:r>
      <w:r w:rsidRPr="00AD73AD">
        <w:rPr>
          <w:rFonts w:ascii="Cambria" w:hAnsi="Cambria"/>
          <w:i/>
          <w:sz w:val="22"/>
        </w:rPr>
        <w:t>)</w:t>
      </w:r>
      <w:r w:rsidRPr="00AD73AD">
        <w:rPr>
          <w:rFonts w:ascii="Cambria" w:hAnsi="Cambria"/>
          <w:sz w:val="28"/>
          <w:szCs w:val="28"/>
        </w:rPr>
        <w:t xml:space="preserve">. </w:t>
      </w:r>
      <w:r w:rsidRPr="00AD73AD">
        <w:rPr>
          <w:rFonts w:ascii="Cambria" w:hAnsi="Cambria"/>
          <w:bCs/>
          <w:sz w:val="28"/>
          <w:szCs w:val="28"/>
          <w:lang w:val="en-US" w:eastAsia="ru-RU"/>
        </w:rPr>
        <w:t>PISA</w:t>
      </w:r>
      <w:r w:rsidRPr="00AD73AD">
        <w:rPr>
          <w:rFonts w:ascii="Cambria" w:hAnsi="Cambria"/>
          <w:bCs/>
          <w:sz w:val="28"/>
          <w:szCs w:val="28"/>
          <w:lang w:eastAsia="ru-RU"/>
        </w:rPr>
        <w:t xml:space="preserve"> </w:t>
      </w:r>
      <w:r w:rsidRPr="00AD73AD">
        <w:rPr>
          <w:rFonts w:ascii="Cambria" w:hAnsi="Cambria"/>
          <w:sz w:val="28"/>
          <w:szCs w:val="28"/>
        </w:rPr>
        <w:t xml:space="preserve">– </w:t>
      </w:r>
      <w:hyperlink r:id="rId232" w:history="1">
        <w:r w:rsidRPr="00AD73AD">
          <w:rPr>
            <w:rStyle w:val="af0"/>
            <w:rFonts w:ascii="Cambria" w:hAnsi="Cambria"/>
            <w:sz w:val="28"/>
            <w:szCs w:val="28"/>
            <w:lang w:val="en-US"/>
          </w:rPr>
          <w:t>https</w:t>
        </w:r>
        <w:r w:rsidRPr="00AD73AD">
          <w:rPr>
            <w:rStyle w:val="af0"/>
            <w:rFonts w:ascii="Cambria" w:hAnsi="Cambria"/>
            <w:sz w:val="28"/>
            <w:szCs w:val="28"/>
          </w:rPr>
          <w:t>://</w:t>
        </w:r>
        <w:r w:rsidRPr="00AD73AD">
          <w:rPr>
            <w:rStyle w:val="af0"/>
            <w:rFonts w:ascii="Cambria" w:hAnsi="Cambria"/>
            <w:sz w:val="28"/>
            <w:szCs w:val="28"/>
            <w:lang w:val="en-US"/>
          </w:rPr>
          <w:t>www</w:t>
        </w:r>
        <w:r w:rsidRPr="00AD73AD">
          <w:rPr>
            <w:rStyle w:val="af0"/>
            <w:rFonts w:ascii="Cambria" w:hAnsi="Cambria"/>
            <w:sz w:val="28"/>
            <w:szCs w:val="28"/>
          </w:rPr>
          <w:t>.</w:t>
        </w:r>
        <w:proofErr w:type="spellStart"/>
        <w:r w:rsidRPr="00AD73AD">
          <w:rPr>
            <w:rStyle w:val="af0"/>
            <w:rFonts w:ascii="Cambria" w:hAnsi="Cambria"/>
            <w:sz w:val="28"/>
            <w:szCs w:val="28"/>
            <w:lang w:val="en-US"/>
          </w:rPr>
          <w:t>oecd</w:t>
        </w:r>
        <w:proofErr w:type="spellEnd"/>
        <w:r w:rsidRPr="00AD73AD">
          <w:rPr>
            <w:rStyle w:val="af0"/>
            <w:rFonts w:ascii="Cambria" w:hAnsi="Cambria"/>
            <w:sz w:val="28"/>
            <w:szCs w:val="28"/>
          </w:rPr>
          <w:t>.</w:t>
        </w:r>
        <w:r w:rsidRPr="00AD73AD">
          <w:rPr>
            <w:rStyle w:val="af0"/>
            <w:rFonts w:ascii="Cambria" w:hAnsi="Cambria"/>
            <w:sz w:val="28"/>
            <w:szCs w:val="28"/>
            <w:lang w:val="en-US"/>
          </w:rPr>
          <w:t>org</w:t>
        </w:r>
        <w:r w:rsidRPr="00AD73AD">
          <w:rPr>
            <w:rStyle w:val="af0"/>
            <w:rFonts w:ascii="Cambria" w:hAnsi="Cambria"/>
            <w:sz w:val="28"/>
            <w:szCs w:val="28"/>
          </w:rPr>
          <w:t>/</w:t>
        </w:r>
        <w:proofErr w:type="spellStart"/>
        <w:r w:rsidRPr="00AD73AD">
          <w:rPr>
            <w:rStyle w:val="af0"/>
            <w:rFonts w:ascii="Cambria" w:hAnsi="Cambria"/>
            <w:sz w:val="28"/>
            <w:szCs w:val="28"/>
            <w:lang w:val="en-US"/>
          </w:rPr>
          <w:t>pisa</w:t>
        </w:r>
        <w:proofErr w:type="spellEnd"/>
        <w:r w:rsidRPr="00AD73AD">
          <w:rPr>
            <w:rStyle w:val="af0"/>
            <w:rFonts w:ascii="Cambria" w:hAnsi="Cambria"/>
            <w:sz w:val="28"/>
            <w:szCs w:val="28"/>
          </w:rPr>
          <w:t>/</w:t>
        </w:r>
      </w:hyperlink>
      <w:r w:rsidRPr="00AD73AD">
        <w:rPr>
          <w:rFonts w:ascii="Cambria" w:hAnsi="Cambria"/>
          <w:sz w:val="28"/>
          <w:szCs w:val="28"/>
        </w:rPr>
        <w:t xml:space="preserve"> </w:t>
      </w:r>
      <w:r w:rsidRPr="00FC6626">
        <w:rPr>
          <w:rFonts w:ascii="Cambria" w:hAnsi="Cambria"/>
          <w:i/>
          <w:szCs w:val="24"/>
        </w:rPr>
        <w:t>(язык сайта: английский)</w:t>
      </w:r>
      <w:r w:rsidRPr="00AD73AD">
        <w:rPr>
          <w:rFonts w:ascii="Cambria" w:hAnsi="Cambria"/>
          <w:sz w:val="28"/>
          <w:szCs w:val="28"/>
        </w:rPr>
        <w:t>.</w:t>
      </w:r>
    </w:p>
    <w:p w:rsidR="00890229" w:rsidRPr="00FC6626" w:rsidRDefault="00922834" w:rsidP="00AC4C4D">
      <w:pPr>
        <w:numPr>
          <w:ilvl w:val="0"/>
          <w:numId w:val="22"/>
        </w:numPr>
        <w:tabs>
          <w:tab w:val="left" w:pos="426"/>
        </w:tabs>
        <w:spacing w:after="240" w:line="240" w:lineRule="auto"/>
        <w:ind w:left="426" w:hanging="426"/>
        <w:jc w:val="both"/>
        <w:rPr>
          <w:rFonts w:ascii="Cambria" w:hAnsi="Cambria"/>
          <w:sz w:val="28"/>
          <w:szCs w:val="28"/>
        </w:rPr>
      </w:pPr>
      <w:r w:rsidRPr="00AC4C4D">
        <w:rPr>
          <w:rFonts w:ascii="Cambria" w:hAnsi="Cambria"/>
          <w:bCs/>
          <w:sz w:val="28"/>
          <w:szCs w:val="28"/>
        </w:rPr>
        <w:t>Организация экономического сотрудничества и развития</w:t>
      </w:r>
      <w:r w:rsidRPr="00AC4C4D">
        <w:rPr>
          <w:rFonts w:ascii="Cambria" w:hAnsi="Cambria"/>
          <w:sz w:val="28"/>
          <w:szCs w:val="28"/>
        </w:rPr>
        <w:t xml:space="preserve"> </w:t>
      </w:r>
      <w:r w:rsidR="00AC4C4D" w:rsidRPr="00AC4C4D">
        <w:rPr>
          <w:rFonts w:ascii="Cambria" w:hAnsi="Cambria"/>
          <w:i/>
          <w:sz w:val="22"/>
        </w:rPr>
        <w:t>(</w:t>
      </w:r>
      <w:proofErr w:type="spellStart"/>
      <w:r w:rsidR="00AC4C4D" w:rsidRPr="00AC4C4D">
        <w:rPr>
          <w:rFonts w:ascii="Cambria" w:hAnsi="Cambria"/>
          <w:i/>
          <w:iCs/>
          <w:sz w:val="22"/>
          <w:lang w:val="en"/>
        </w:rPr>
        <w:t>Organisation</w:t>
      </w:r>
      <w:proofErr w:type="spellEnd"/>
      <w:r w:rsidR="00AC4C4D" w:rsidRPr="00AC4C4D">
        <w:rPr>
          <w:rFonts w:ascii="Cambria" w:hAnsi="Cambria"/>
          <w:i/>
          <w:iCs/>
          <w:sz w:val="22"/>
        </w:rPr>
        <w:t xml:space="preserve"> </w:t>
      </w:r>
      <w:r w:rsidR="00AC4C4D" w:rsidRPr="00AC4C4D">
        <w:rPr>
          <w:rFonts w:ascii="Cambria" w:hAnsi="Cambria"/>
          <w:i/>
          <w:iCs/>
          <w:sz w:val="22"/>
          <w:lang w:val="en"/>
        </w:rPr>
        <w:t>for</w:t>
      </w:r>
      <w:r w:rsidR="00AC4C4D" w:rsidRPr="00AC4C4D">
        <w:rPr>
          <w:rFonts w:ascii="Cambria" w:hAnsi="Cambria"/>
          <w:i/>
          <w:iCs/>
          <w:sz w:val="22"/>
        </w:rPr>
        <w:t xml:space="preserve"> </w:t>
      </w:r>
      <w:r w:rsidR="00AC4C4D" w:rsidRPr="00AC4C4D">
        <w:rPr>
          <w:rFonts w:ascii="Cambria" w:hAnsi="Cambria"/>
          <w:i/>
          <w:iCs/>
          <w:sz w:val="22"/>
          <w:lang w:val="en"/>
        </w:rPr>
        <w:t>Economic</w:t>
      </w:r>
      <w:r w:rsidR="00AC4C4D" w:rsidRPr="00AC4C4D">
        <w:rPr>
          <w:rFonts w:ascii="Cambria" w:hAnsi="Cambria"/>
          <w:i/>
          <w:iCs/>
          <w:sz w:val="22"/>
        </w:rPr>
        <w:t xml:space="preserve"> </w:t>
      </w:r>
      <w:r w:rsidR="00AC4C4D" w:rsidRPr="00AC4C4D">
        <w:rPr>
          <w:rFonts w:ascii="Cambria" w:hAnsi="Cambria"/>
          <w:i/>
          <w:iCs/>
          <w:sz w:val="22"/>
          <w:lang w:val="en"/>
        </w:rPr>
        <w:t>Cooperation</w:t>
      </w:r>
      <w:r w:rsidR="00AC4C4D" w:rsidRPr="00AC4C4D">
        <w:rPr>
          <w:rFonts w:ascii="Cambria" w:hAnsi="Cambria"/>
          <w:i/>
          <w:iCs/>
          <w:sz w:val="22"/>
        </w:rPr>
        <w:t xml:space="preserve"> </w:t>
      </w:r>
      <w:r w:rsidR="00AC4C4D" w:rsidRPr="00AC4C4D">
        <w:rPr>
          <w:rFonts w:ascii="Cambria" w:hAnsi="Cambria"/>
          <w:i/>
          <w:iCs/>
          <w:sz w:val="22"/>
          <w:lang w:val="en"/>
        </w:rPr>
        <w:t>and</w:t>
      </w:r>
      <w:r w:rsidR="00AC4C4D" w:rsidRPr="00AC4C4D">
        <w:rPr>
          <w:rFonts w:ascii="Cambria" w:hAnsi="Cambria"/>
          <w:i/>
          <w:iCs/>
          <w:sz w:val="22"/>
        </w:rPr>
        <w:t xml:space="preserve"> </w:t>
      </w:r>
      <w:r w:rsidR="00AC4C4D" w:rsidRPr="00AC4C4D">
        <w:rPr>
          <w:rFonts w:ascii="Cambria" w:hAnsi="Cambria"/>
          <w:i/>
          <w:iCs/>
          <w:sz w:val="22"/>
          <w:lang w:val="en"/>
        </w:rPr>
        <w:t>Development</w:t>
      </w:r>
      <w:r w:rsidR="00AC4C4D" w:rsidRPr="00AC4C4D">
        <w:rPr>
          <w:rFonts w:ascii="Cambria" w:hAnsi="Cambria"/>
          <w:i/>
          <w:iCs/>
          <w:sz w:val="22"/>
        </w:rPr>
        <w:t xml:space="preserve">, </w:t>
      </w:r>
      <w:r w:rsidR="00AC4C4D" w:rsidRPr="00AC4C4D">
        <w:rPr>
          <w:rFonts w:ascii="Cambria" w:hAnsi="Cambria"/>
          <w:i/>
          <w:iCs/>
          <w:sz w:val="22"/>
          <w:lang w:val="en"/>
        </w:rPr>
        <w:t>OECD</w:t>
      </w:r>
      <w:r w:rsidR="00AC4C4D" w:rsidRPr="00AC4C4D">
        <w:rPr>
          <w:rFonts w:ascii="Cambria" w:hAnsi="Cambria"/>
          <w:i/>
          <w:sz w:val="22"/>
        </w:rPr>
        <w:t>)</w:t>
      </w:r>
      <w:r w:rsidRPr="00AC4C4D">
        <w:rPr>
          <w:rFonts w:ascii="Cambria" w:hAnsi="Cambria"/>
          <w:sz w:val="28"/>
          <w:szCs w:val="28"/>
        </w:rPr>
        <w:t xml:space="preserve">. </w:t>
      </w:r>
      <w:r w:rsidR="00AC4C4D" w:rsidRPr="00AC4C4D">
        <w:rPr>
          <w:rFonts w:ascii="Cambria" w:hAnsi="Cambria"/>
          <w:bCs/>
          <w:sz w:val="28"/>
          <w:szCs w:val="28"/>
          <w:lang w:val="en-US" w:eastAsia="ru-RU"/>
        </w:rPr>
        <w:t>PISA</w:t>
      </w:r>
      <w:r w:rsidR="00AC4C4D" w:rsidRPr="00AC4C4D">
        <w:rPr>
          <w:rFonts w:ascii="Cambria" w:hAnsi="Cambria"/>
          <w:bCs/>
          <w:sz w:val="28"/>
          <w:szCs w:val="28"/>
          <w:lang w:eastAsia="ru-RU"/>
        </w:rPr>
        <w:t xml:space="preserve"> </w:t>
      </w:r>
      <w:r w:rsidR="00AC4C4D" w:rsidRPr="00AC4C4D">
        <w:rPr>
          <w:rFonts w:ascii="Cambria" w:hAnsi="Cambria"/>
          <w:bCs/>
          <w:sz w:val="28"/>
          <w:szCs w:val="28"/>
          <w:lang w:val="en-US" w:eastAsia="ru-RU"/>
        </w:rPr>
        <w:t>for</w:t>
      </w:r>
      <w:r w:rsidR="00AC4C4D" w:rsidRPr="00AC4C4D">
        <w:rPr>
          <w:rFonts w:ascii="Cambria" w:hAnsi="Cambria"/>
          <w:bCs/>
          <w:sz w:val="28"/>
          <w:szCs w:val="28"/>
          <w:lang w:eastAsia="ru-RU"/>
        </w:rPr>
        <w:t xml:space="preserve"> </w:t>
      </w:r>
      <w:r w:rsidR="00AC4C4D" w:rsidRPr="00AC4C4D">
        <w:rPr>
          <w:rFonts w:ascii="Cambria" w:hAnsi="Cambria"/>
          <w:bCs/>
          <w:sz w:val="28"/>
          <w:szCs w:val="28"/>
          <w:lang w:val="en-US" w:eastAsia="ru-RU"/>
        </w:rPr>
        <w:t>Schools</w:t>
      </w:r>
      <w:r w:rsidR="00AC4C4D" w:rsidRPr="00AC4C4D">
        <w:rPr>
          <w:rFonts w:ascii="Cambria" w:hAnsi="Cambria"/>
          <w:sz w:val="28"/>
          <w:szCs w:val="28"/>
        </w:rPr>
        <w:t xml:space="preserve"> </w:t>
      </w:r>
      <w:r w:rsidRPr="00AC4C4D">
        <w:rPr>
          <w:rFonts w:ascii="Cambria" w:hAnsi="Cambria"/>
          <w:sz w:val="28"/>
          <w:szCs w:val="28"/>
        </w:rPr>
        <w:t xml:space="preserve">– </w:t>
      </w:r>
      <w:hyperlink r:id="rId233" w:history="1">
        <w:r w:rsidR="00AC4C4D" w:rsidRPr="00AC4C4D">
          <w:rPr>
            <w:rStyle w:val="af0"/>
            <w:rFonts w:ascii="Cambria" w:hAnsi="Cambria"/>
            <w:sz w:val="28"/>
            <w:szCs w:val="28"/>
            <w:lang w:val="en-US"/>
          </w:rPr>
          <w:t>https</w:t>
        </w:r>
        <w:r w:rsidR="00AC4C4D" w:rsidRPr="00AC4C4D">
          <w:rPr>
            <w:rStyle w:val="af0"/>
            <w:rFonts w:ascii="Cambria" w:hAnsi="Cambria"/>
            <w:sz w:val="28"/>
            <w:szCs w:val="28"/>
          </w:rPr>
          <w:t>://</w:t>
        </w:r>
        <w:r w:rsidR="00AC4C4D" w:rsidRPr="00AC4C4D">
          <w:rPr>
            <w:rStyle w:val="af0"/>
            <w:rFonts w:ascii="Cambria" w:hAnsi="Cambria"/>
            <w:sz w:val="28"/>
            <w:szCs w:val="28"/>
            <w:lang w:val="en-US"/>
          </w:rPr>
          <w:t>www</w:t>
        </w:r>
        <w:r w:rsidR="00AC4C4D" w:rsidRPr="00AC4C4D">
          <w:rPr>
            <w:rStyle w:val="af0"/>
            <w:rFonts w:ascii="Cambria" w:hAnsi="Cambria"/>
            <w:sz w:val="28"/>
            <w:szCs w:val="28"/>
          </w:rPr>
          <w:t>.</w:t>
        </w:r>
        <w:proofErr w:type="spellStart"/>
        <w:r w:rsidR="00AC4C4D" w:rsidRPr="00AC4C4D">
          <w:rPr>
            <w:rStyle w:val="af0"/>
            <w:rFonts w:ascii="Cambria" w:hAnsi="Cambria"/>
            <w:sz w:val="28"/>
            <w:szCs w:val="28"/>
            <w:lang w:val="en-US"/>
          </w:rPr>
          <w:t>oecd</w:t>
        </w:r>
        <w:proofErr w:type="spellEnd"/>
        <w:r w:rsidR="00AC4C4D" w:rsidRPr="00AC4C4D">
          <w:rPr>
            <w:rStyle w:val="af0"/>
            <w:rFonts w:ascii="Cambria" w:hAnsi="Cambria"/>
            <w:sz w:val="28"/>
            <w:szCs w:val="28"/>
          </w:rPr>
          <w:t>.</w:t>
        </w:r>
        <w:r w:rsidR="00AC4C4D" w:rsidRPr="00AC4C4D">
          <w:rPr>
            <w:rStyle w:val="af0"/>
            <w:rFonts w:ascii="Cambria" w:hAnsi="Cambria"/>
            <w:sz w:val="28"/>
            <w:szCs w:val="28"/>
            <w:lang w:val="en-US"/>
          </w:rPr>
          <w:t>org</w:t>
        </w:r>
        <w:r w:rsidR="00AC4C4D" w:rsidRPr="00AC4C4D">
          <w:rPr>
            <w:rStyle w:val="af0"/>
            <w:rFonts w:ascii="Cambria" w:hAnsi="Cambria"/>
            <w:sz w:val="28"/>
            <w:szCs w:val="28"/>
          </w:rPr>
          <w:t>/</w:t>
        </w:r>
        <w:proofErr w:type="spellStart"/>
        <w:r w:rsidR="00AC4C4D" w:rsidRPr="00AC4C4D">
          <w:rPr>
            <w:rStyle w:val="af0"/>
            <w:rFonts w:ascii="Cambria" w:hAnsi="Cambria"/>
            <w:sz w:val="28"/>
            <w:szCs w:val="28"/>
            <w:lang w:val="en-US"/>
          </w:rPr>
          <w:t>pisa</w:t>
        </w:r>
        <w:proofErr w:type="spellEnd"/>
        <w:r w:rsidR="00AC4C4D" w:rsidRPr="00AC4C4D">
          <w:rPr>
            <w:rStyle w:val="af0"/>
            <w:rFonts w:ascii="Cambria" w:hAnsi="Cambria"/>
            <w:sz w:val="28"/>
            <w:szCs w:val="28"/>
          </w:rPr>
          <w:t>/</w:t>
        </w:r>
        <w:proofErr w:type="spellStart"/>
        <w:r w:rsidR="00AC4C4D" w:rsidRPr="00AC4C4D">
          <w:rPr>
            <w:rStyle w:val="af0"/>
            <w:rFonts w:ascii="Cambria" w:hAnsi="Cambria"/>
            <w:sz w:val="28"/>
            <w:szCs w:val="28"/>
            <w:lang w:val="en-US"/>
          </w:rPr>
          <w:t>pisa</w:t>
        </w:r>
        <w:proofErr w:type="spellEnd"/>
        <w:r w:rsidR="00AC4C4D" w:rsidRPr="00AC4C4D">
          <w:rPr>
            <w:rStyle w:val="af0"/>
            <w:rFonts w:ascii="Cambria" w:hAnsi="Cambria"/>
            <w:sz w:val="28"/>
            <w:szCs w:val="28"/>
          </w:rPr>
          <w:t>-</w:t>
        </w:r>
        <w:r w:rsidR="00AC4C4D" w:rsidRPr="00AC4C4D">
          <w:rPr>
            <w:rStyle w:val="af0"/>
            <w:rFonts w:ascii="Cambria" w:hAnsi="Cambria"/>
            <w:sz w:val="28"/>
            <w:szCs w:val="28"/>
            <w:lang w:val="en-US"/>
          </w:rPr>
          <w:t>for</w:t>
        </w:r>
        <w:r w:rsidR="00AC4C4D" w:rsidRPr="00AC4C4D">
          <w:rPr>
            <w:rStyle w:val="af0"/>
            <w:rFonts w:ascii="Cambria" w:hAnsi="Cambria"/>
            <w:sz w:val="28"/>
            <w:szCs w:val="28"/>
          </w:rPr>
          <w:t>-</w:t>
        </w:r>
        <w:r w:rsidR="00AC4C4D" w:rsidRPr="00AC4C4D">
          <w:rPr>
            <w:rStyle w:val="af0"/>
            <w:rFonts w:ascii="Cambria" w:hAnsi="Cambria"/>
            <w:sz w:val="28"/>
            <w:szCs w:val="28"/>
            <w:lang w:val="en-US"/>
          </w:rPr>
          <w:t>schools</w:t>
        </w:r>
        <w:r w:rsidR="00AC4C4D" w:rsidRPr="00AC4C4D">
          <w:rPr>
            <w:rStyle w:val="af0"/>
            <w:rFonts w:ascii="Cambria" w:hAnsi="Cambria"/>
            <w:sz w:val="28"/>
            <w:szCs w:val="28"/>
          </w:rPr>
          <w:t>/</w:t>
        </w:r>
      </w:hyperlink>
      <w:r w:rsidR="00AC4C4D" w:rsidRPr="00AC4C4D">
        <w:rPr>
          <w:rFonts w:ascii="Cambria" w:hAnsi="Cambria"/>
          <w:sz w:val="28"/>
          <w:szCs w:val="28"/>
        </w:rPr>
        <w:t xml:space="preserve"> </w:t>
      </w:r>
      <w:r w:rsidR="00AC4C4D" w:rsidRPr="00FC6626">
        <w:rPr>
          <w:rFonts w:ascii="Cambria" w:hAnsi="Cambria"/>
          <w:i/>
          <w:szCs w:val="24"/>
        </w:rPr>
        <w:t>(язык сайта: английский)</w:t>
      </w:r>
      <w:r w:rsidR="00AC4C4D">
        <w:rPr>
          <w:rFonts w:ascii="Cambria" w:hAnsi="Cambria"/>
          <w:sz w:val="28"/>
          <w:szCs w:val="28"/>
        </w:rPr>
        <w:t>.</w:t>
      </w:r>
    </w:p>
    <w:p w:rsidR="00B56409" w:rsidRDefault="00B56409" w:rsidP="00B56409">
      <w:pPr>
        <w:spacing w:after="0" w:line="240" w:lineRule="auto"/>
        <w:rPr>
          <w:rFonts w:ascii="Cambria" w:hAnsi="Cambria"/>
          <w:sz w:val="28"/>
          <w:szCs w:val="28"/>
        </w:rPr>
      </w:pPr>
    </w:p>
    <w:p w:rsidR="009E4935" w:rsidRDefault="009E4935" w:rsidP="00B56409">
      <w:pPr>
        <w:spacing w:after="0" w:line="240" w:lineRule="auto"/>
        <w:rPr>
          <w:rFonts w:ascii="Cambria" w:hAnsi="Cambria"/>
          <w:sz w:val="28"/>
          <w:szCs w:val="28"/>
        </w:rPr>
      </w:pPr>
    </w:p>
    <w:p w:rsidR="009E4935" w:rsidRPr="00FC6626" w:rsidRDefault="009E4935" w:rsidP="00B56409">
      <w:pPr>
        <w:spacing w:after="0" w:line="240" w:lineRule="auto"/>
        <w:rPr>
          <w:rFonts w:ascii="Cambria" w:hAnsi="Cambria"/>
          <w:sz w:val="28"/>
          <w:szCs w:val="28"/>
        </w:rPr>
      </w:pPr>
    </w:p>
    <w:sectPr w:rsidR="009E4935" w:rsidRPr="00FC6626" w:rsidSect="00BA1E4F">
      <w:pgSz w:w="11906" w:h="16838" w:code="9"/>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D8A" w:rsidRDefault="00213D8A">
      <w:r>
        <w:separator/>
      </w:r>
    </w:p>
  </w:endnote>
  <w:endnote w:type="continuationSeparator" w:id="0">
    <w:p w:rsidR="00213D8A" w:rsidRDefault="00213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C73" w:rsidRDefault="005B0C73">
    <w:pPr>
      <w:pStyle w:val="ad"/>
      <w:jc w:val="right"/>
    </w:pPr>
    <w:r>
      <w:fldChar w:fldCharType="begin"/>
    </w:r>
    <w:r>
      <w:instrText>PAGE   \* MERGEFORMAT</w:instrText>
    </w:r>
    <w:r>
      <w:fldChar w:fldCharType="separate"/>
    </w:r>
    <w:r w:rsidR="00B255A0">
      <w:rPr>
        <w:noProof/>
      </w:rPr>
      <w:t>76</w:t>
    </w:r>
    <w:r>
      <w:fldChar w:fldCharType="end"/>
    </w:r>
  </w:p>
  <w:p w:rsidR="005B0C73" w:rsidRDefault="005B0C7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D8A" w:rsidRDefault="00213D8A">
      <w:r>
        <w:separator/>
      </w:r>
    </w:p>
  </w:footnote>
  <w:footnote w:type="continuationSeparator" w:id="0">
    <w:p w:rsidR="00213D8A" w:rsidRDefault="00213D8A">
      <w:r>
        <w:continuationSeparator/>
      </w:r>
    </w:p>
  </w:footnote>
  <w:footnote w:id="1">
    <w:p w:rsidR="005B0C73" w:rsidRDefault="005B0C73" w:rsidP="002523D5">
      <w:pPr>
        <w:pStyle w:val="a5"/>
        <w:jc w:val="both"/>
      </w:pPr>
      <w:r>
        <w:rPr>
          <w:rStyle w:val="a7"/>
        </w:rPr>
        <w:footnoteRef/>
      </w:r>
      <w:r>
        <w:t xml:space="preserve"> – </w:t>
      </w:r>
      <w:r w:rsidRPr="009F5281">
        <w:rPr>
          <w:rFonts w:ascii="Calibri" w:hAnsi="Calibri"/>
        </w:rPr>
        <w:t>розовым цветом отмечены задания, с которыми справились 2/3 учащихся и более, жёлтым – от 66</w:t>
      </w:r>
      <w:r>
        <w:rPr>
          <w:rFonts w:ascii="Calibri" w:hAnsi="Calibri"/>
        </w:rPr>
        <w:t xml:space="preserve"> % до 50</w:t>
      </w:r>
      <w:r w:rsidRPr="00894F17">
        <w:rPr>
          <w:rFonts w:ascii="Calibri" w:hAnsi="Calibri"/>
          <w:color w:val="FFFFFF"/>
        </w:rPr>
        <w:t>·</w:t>
      </w:r>
      <w:r w:rsidRPr="009F5281">
        <w:rPr>
          <w:rFonts w:ascii="Calibri" w:hAnsi="Calibri"/>
        </w:rPr>
        <w:t>%, зелёным – справились менее 50 % учащихся, голубым – менее 20 %.</w:t>
      </w:r>
    </w:p>
  </w:footnote>
  <w:footnote w:id="2">
    <w:p w:rsidR="005B0C73" w:rsidRDefault="005B0C73" w:rsidP="00890229">
      <w:pPr>
        <w:pStyle w:val="a5"/>
      </w:pPr>
      <w:r>
        <w:rPr>
          <w:rStyle w:val="a7"/>
        </w:rPr>
        <w:footnoteRef/>
      </w:r>
      <w:r>
        <w:t xml:space="preserve">  </w:t>
      </w:r>
      <w:r w:rsidRPr="00F87D60">
        <w:t xml:space="preserve">–   </w:t>
      </w:r>
      <w:r w:rsidRPr="00A533A3">
        <w:rPr>
          <w:rFonts w:ascii="Calibri" w:hAnsi="Calibri"/>
          <w:sz w:val="18"/>
          <w:szCs w:val="18"/>
        </w:rPr>
        <w:t>синим цветом</w:t>
      </w:r>
      <w:r>
        <w:rPr>
          <w:rFonts w:ascii="Calibri" w:hAnsi="Calibri"/>
          <w:sz w:val="18"/>
          <w:szCs w:val="18"/>
        </w:rPr>
        <w:t xml:space="preserve"> (звёздочкой)</w:t>
      </w:r>
      <w:r w:rsidRPr="00A533A3">
        <w:rPr>
          <w:rFonts w:ascii="Calibri" w:hAnsi="Calibri"/>
          <w:sz w:val="18"/>
          <w:szCs w:val="18"/>
        </w:rPr>
        <w:t xml:space="preserve"> отмечено количество учащихся (в процентах), выбравших верный вариант ответа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C73" w:rsidRPr="00797A17" w:rsidRDefault="005B0C73" w:rsidP="00797A17">
    <w:pPr>
      <w:pStyle w:val="ab"/>
      <w:tabs>
        <w:tab w:val="clear" w:pos="4677"/>
        <w:tab w:val="clear" w:pos="9355"/>
        <w:tab w:val="right" w:pos="9072"/>
      </w:tabs>
      <w:jc w:val="right"/>
      <w:rPr>
        <w:szCs w:val="24"/>
      </w:rPr>
    </w:pPr>
    <w:r w:rsidRPr="00797A17">
      <w:rPr>
        <w:szCs w:val="24"/>
      </w:rPr>
      <w:t>ГБОУ ДПО Псковской области «Центр оценки качества образования»</w:t>
    </w:r>
  </w:p>
  <w:p w:rsidR="005B0C73" w:rsidRDefault="005B0C73">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C73" w:rsidRDefault="005B0C73" w:rsidP="00DD260B">
    <w:pPr>
      <w:pStyle w:val="ab"/>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5B0C73" w:rsidRDefault="005B0C73" w:rsidP="00DD260B">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D5A14"/>
    <w:multiLevelType w:val="multilevel"/>
    <w:tmpl w:val="116484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D0A7B6E"/>
    <w:multiLevelType w:val="hybridMultilevel"/>
    <w:tmpl w:val="DA300ADC"/>
    <w:lvl w:ilvl="0" w:tplc="4492F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50035C"/>
    <w:multiLevelType w:val="hybridMultilevel"/>
    <w:tmpl w:val="0E866AF2"/>
    <w:lvl w:ilvl="0" w:tplc="6D9C571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B809B2"/>
    <w:multiLevelType w:val="hybridMultilevel"/>
    <w:tmpl w:val="28A47726"/>
    <w:lvl w:ilvl="0" w:tplc="04190003">
      <w:start w:val="1"/>
      <w:numFmt w:val="bullet"/>
      <w:lvlText w:val="o"/>
      <w:lvlJc w:val="left"/>
      <w:pPr>
        <w:ind w:left="890" w:hanging="360"/>
      </w:pPr>
      <w:rPr>
        <w:rFonts w:ascii="Courier New" w:hAnsi="Courier New" w:hint="default"/>
      </w:rPr>
    </w:lvl>
    <w:lvl w:ilvl="1" w:tplc="04190003" w:tentative="1">
      <w:start w:val="1"/>
      <w:numFmt w:val="bullet"/>
      <w:lvlText w:val="o"/>
      <w:lvlJc w:val="left"/>
      <w:pPr>
        <w:ind w:left="1610" w:hanging="360"/>
      </w:pPr>
      <w:rPr>
        <w:rFonts w:ascii="Courier New" w:hAnsi="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4" w15:restartNumberingAfterBreak="0">
    <w:nsid w:val="1CED61BC"/>
    <w:multiLevelType w:val="hybridMultilevel"/>
    <w:tmpl w:val="8BFCA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494E45"/>
    <w:multiLevelType w:val="hybridMultilevel"/>
    <w:tmpl w:val="D84C957C"/>
    <w:lvl w:ilvl="0" w:tplc="4492F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FD285A"/>
    <w:multiLevelType w:val="hybridMultilevel"/>
    <w:tmpl w:val="428C6AA0"/>
    <w:lvl w:ilvl="0" w:tplc="F9AA7130">
      <w:start w:val="1"/>
      <w:numFmt w:val="decimal"/>
      <w:lvlText w:val="%1)"/>
      <w:lvlJc w:val="left"/>
      <w:pPr>
        <w:ind w:left="499" w:hanging="420"/>
      </w:pPr>
      <w:rPr>
        <w:rFonts w:cs="Times New Roman" w:hint="default"/>
        <w:sz w:val="24"/>
        <w:szCs w:val="24"/>
      </w:rPr>
    </w:lvl>
    <w:lvl w:ilvl="1" w:tplc="04190019" w:tentative="1">
      <w:start w:val="1"/>
      <w:numFmt w:val="lowerLetter"/>
      <w:lvlText w:val="%2."/>
      <w:lvlJc w:val="left"/>
      <w:pPr>
        <w:ind w:left="1159" w:hanging="360"/>
      </w:pPr>
      <w:rPr>
        <w:rFonts w:cs="Times New Roman"/>
      </w:rPr>
    </w:lvl>
    <w:lvl w:ilvl="2" w:tplc="0419001B" w:tentative="1">
      <w:start w:val="1"/>
      <w:numFmt w:val="lowerRoman"/>
      <w:lvlText w:val="%3."/>
      <w:lvlJc w:val="right"/>
      <w:pPr>
        <w:ind w:left="1879" w:hanging="180"/>
      </w:pPr>
      <w:rPr>
        <w:rFonts w:cs="Times New Roman"/>
      </w:rPr>
    </w:lvl>
    <w:lvl w:ilvl="3" w:tplc="0419000F" w:tentative="1">
      <w:start w:val="1"/>
      <w:numFmt w:val="decimal"/>
      <w:lvlText w:val="%4."/>
      <w:lvlJc w:val="left"/>
      <w:pPr>
        <w:ind w:left="2599" w:hanging="360"/>
      </w:pPr>
      <w:rPr>
        <w:rFonts w:cs="Times New Roman"/>
      </w:rPr>
    </w:lvl>
    <w:lvl w:ilvl="4" w:tplc="04190019" w:tentative="1">
      <w:start w:val="1"/>
      <w:numFmt w:val="lowerLetter"/>
      <w:lvlText w:val="%5."/>
      <w:lvlJc w:val="left"/>
      <w:pPr>
        <w:ind w:left="3319" w:hanging="360"/>
      </w:pPr>
      <w:rPr>
        <w:rFonts w:cs="Times New Roman"/>
      </w:rPr>
    </w:lvl>
    <w:lvl w:ilvl="5" w:tplc="0419001B" w:tentative="1">
      <w:start w:val="1"/>
      <w:numFmt w:val="lowerRoman"/>
      <w:lvlText w:val="%6."/>
      <w:lvlJc w:val="right"/>
      <w:pPr>
        <w:ind w:left="4039" w:hanging="180"/>
      </w:pPr>
      <w:rPr>
        <w:rFonts w:cs="Times New Roman"/>
      </w:rPr>
    </w:lvl>
    <w:lvl w:ilvl="6" w:tplc="0419000F" w:tentative="1">
      <w:start w:val="1"/>
      <w:numFmt w:val="decimal"/>
      <w:lvlText w:val="%7."/>
      <w:lvlJc w:val="left"/>
      <w:pPr>
        <w:ind w:left="4759" w:hanging="360"/>
      </w:pPr>
      <w:rPr>
        <w:rFonts w:cs="Times New Roman"/>
      </w:rPr>
    </w:lvl>
    <w:lvl w:ilvl="7" w:tplc="04190019" w:tentative="1">
      <w:start w:val="1"/>
      <w:numFmt w:val="lowerLetter"/>
      <w:lvlText w:val="%8."/>
      <w:lvlJc w:val="left"/>
      <w:pPr>
        <w:ind w:left="5479" w:hanging="360"/>
      </w:pPr>
      <w:rPr>
        <w:rFonts w:cs="Times New Roman"/>
      </w:rPr>
    </w:lvl>
    <w:lvl w:ilvl="8" w:tplc="0419001B" w:tentative="1">
      <w:start w:val="1"/>
      <w:numFmt w:val="lowerRoman"/>
      <w:lvlText w:val="%9."/>
      <w:lvlJc w:val="right"/>
      <w:pPr>
        <w:ind w:left="6199" w:hanging="180"/>
      </w:pPr>
      <w:rPr>
        <w:rFonts w:cs="Times New Roman"/>
      </w:rPr>
    </w:lvl>
  </w:abstractNum>
  <w:abstractNum w:abstractNumId="7" w15:restartNumberingAfterBreak="0">
    <w:nsid w:val="29E0324D"/>
    <w:multiLevelType w:val="hybridMultilevel"/>
    <w:tmpl w:val="E4A427A0"/>
    <w:lvl w:ilvl="0" w:tplc="4492F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E559F8"/>
    <w:multiLevelType w:val="hybridMultilevel"/>
    <w:tmpl w:val="803853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59C549E"/>
    <w:multiLevelType w:val="hybridMultilevel"/>
    <w:tmpl w:val="E96C9B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5CC0835"/>
    <w:multiLevelType w:val="hybridMultilevel"/>
    <w:tmpl w:val="428C6AA0"/>
    <w:lvl w:ilvl="0" w:tplc="F9AA7130">
      <w:start w:val="1"/>
      <w:numFmt w:val="decimal"/>
      <w:lvlText w:val="%1)"/>
      <w:lvlJc w:val="left"/>
      <w:pPr>
        <w:ind w:left="499" w:hanging="420"/>
      </w:pPr>
      <w:rPr>
        <w:rFonts w:cs="Times New Roman" w:hint="default"/>
        <w:sz w:val="24"/>
        <w:szCs w:val="24"/>
      </w:rPr>
    </w:lvl>
    <w:lvl w:ilvl="1" w:tplc="04190019" w:tentative="1">
      <w:start w:val="1"/>
      <w:numFmt w:val="lowerLetter"/>
      <w:lvlText w:val="%2."/>
      <w:lvlJc w:val="left"/>
      <w:pPr>
        <w:ind w:left="1159" w:hanging="360"/>
      </w:pPr>
      <w:rPr>
        <w:rFonts w:cs="Times New Roman"/>
      </w:rPr>
    </w:lvl>
    <w:lvl w:ilvl="2" w:tplc="0419001B" w:tentative="1">
      <w:start w:val="1"/>
      <w:numFmt w:val="lowerRoman"/>
      <w:lvlText w:val="%3."/>
      <w:lvlJc w:val="right"/>
      <w:pPr>
        <w:ind w:left="1879" w:hanging="180"/>
      </w:pPr>
      <w:rPr>
        <w:rFonts w:cs="Times New Roman"/>
      </w:rPr>
    </w:lvl>
    <w:lvl w:ilvl="3" w:tplc="0419000F" w:tentative="1">
      <w:start w:val="1"/>
      <w:numFmt w:val="decimal"/>
      <w:lvlText w:val="%4."/>
      <w:lvlJc w:val="left"/>
      <w:pPr>
        <w:ind w:left="2599" w:hanging="360"/>
      </w:pPr>
      <w:rPr>
        <w:rFonts w:cs="Times New Roman"/>
      </w:rPr>
    </w:lvl>
    <w:lvl w:ilvl="4" w:tplc="04190019" w:tentative="1">
      <w:start w:val="1"/>
      <w:numFmt w:val="lowerLetter"/>
      <w:lvlText w:val="%5."/>
      <w:lvlJc w:val="left"/>
      <w:pPr>
        <w:ind w:left="3319" w:hanging="360"/>
      </w:pPr>
      <w:rPr>
        <w:rFonts w:cs="Times New Roman"/>
      </w:rPr>
    </w:lvl>
    <w:lvl w:ilvl="5" w:tplc="0419001B" w:tentative="1">
      <w:start w:val="1"/>
      <w:numFmt w:val="lowerRoman"/>
      <w:lvlText w:val="%6."/>
      <w:lvlJc w:val="right"/>
      <w:pPr>
        <w:ind w:left="4039" w:hanging="180"/>
      </w:pPr>
      <w:rPr>
        <w:rFonts w:cs="Times New Roman"/>
      </w:rPr>
    </w:lvl>
    <w:lvl w:ilvl="6" w:tplc="0419000F" w:tentative="1">
      <w:start w:val="1"/>
      <w:numFmt w:val="decimal"/>
      <w:lvlText w:val="%7."/>
      <w:lvlJc w:val="left"/>
      <w:pPr>
        <w:ind w:left="4759" w:hanging="360"/>
      </w:pPr>
      <w:rPr>
        <w:rFonts w:cs="Times New Roman"/>
      </w:rPr>
    </w:lvl>
    <w:lvl w:ilvl="7" w:tplc="04190019" w:tentative="1">
      <w:start w:val="1"/>
      <w:numFmt w:val="lowerLetter"/>
      <w:lvlText w:val="%8."/>
      <w:lvlJc w:val="left"/>
      <w:pPr>
        <w:ind w:left="5479" w:hanging="360"/>
      </w:pPr>
      <w:rPr>
        <w:rFonts w:cs="Times New Roman"/>
      </w:rPr>
    </w:lvl>
    <w:lvl w:ilvl="8" w:tplc="0419001B" w:tentative="1">
      <w:start w:val="1"/>
      <w:numFmt w:val="lowerRoman"/>
      <w:lvlText w:val="%9."/>
      <w:lvlJc w:val="right"/>
      <w:pPr>
        <w:ind w:left="6199" w:hanging="180"/>
      </w:pPr>
      <w:rPr>
        <w:rFonts w:cs="Times New Roman"/>
      </w:rPr>
    </w:lvl>
  </w:abstractNum>
  <w:abstractNum w:abstractNumId="11" w15:restartNumberingAfterBreak="0">
    <w:nsid w:val="3D330464"/>
    <w:multiLevelType w:val="hybridMultilevel"/>
    <w:tmpl w:val="3C54C344"/>
    <w:lvl w:ilvl="0" w:tplc="4492F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BD4AB8"/>
    <w:multiLevelType w:val="hybridMultilevel"/>
    <w:tmpl w:val="929E440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A0363D"/>
    <w:multiLevelType w:val="hybridMultilevel"/>
    <w:tmpl w:val="E69C9AF6"/>
    <w:lvl w:ilvl="0" w:tplc="4492F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350F86"/>
    <w:multiLevelType w:val="hybridMultilevel"/>
    <w:tmpl w:val="5EA68700"/>
    <w:lvl w:ilvl="0" w:tplc="04190003">
      <w:start w:val="1"/>
      <w:numFmt w:val="bullet"/>
      <w:lvlText w:val="o"/>
      <w:lvlJc w:val="left"/>
      <w:pPr>
        <w:ind w:left="890" w:hanging="360"/>
      </w:pPr>
      <w:rPr>
        <w:rFonts w:ascii="Courier New" w:hAnsi="Courier New" w:hint="default"/>
      </w:rPr>
    </w:lvl>
    <w:lvl w:ilvl="1" w:tplc="04190003" w:tentative="1">
      <w:start w:val="1"/>
      <w:numFmt w:val="bullet"/>
      <w:lvlText w:val="o"/>
      <w:lvlJc w:val="left"/>
      <w:pPr>
        <w:ind w:left="1610" w:hanging="360"/>
      </w:pPr>
      <w:rPr>
        <w:rFonts w:ascii="Courier New" w:hAnsi="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5" w15:restartNumberingAfterBreak="0">
    <w:nsid w:val="637C5255"/>
    <w:multiLevelType w:val="hybridMultilevel"/>
    <w:tmpl w:val="B57CD82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EC2AE4"/>
    <w:multiLevelType w:val="hybridMultilevel"/>
    <w:tmpl w:val="6554D60C"/>
    <w:lvl w:ilvl="0" w:tplc="9F9A6284">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CB5DDA"/>
    <w:multiLevelType w:val="hybridMultilevel"/>
    <w:tmpl w:val="9E547C1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E66D00"/>
    <w:multiLevelType w:val="multilevel"/>
    <w:tmpl w:val="F57C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94AFB"/>
    <w:multiLevelType w:val="hybridMultilevel"/>
    <w:tmpl w:val="7B525910"/>
    <w:lvl w:ilvl="0" w:tplc="4492F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975CDE"/>
    <w:multiLevelType w:val="hybridMultilevel"/>
    <w:tmpl w:val="E55A5EF4"/>
    <w:lvl w:ilvl="0" w:tplc="04190003">
      <w:start w:val="1"/>
      <w:numFmt w:val="bullet"/>
      <w:lvlText w:val="o"/>
      <w:lvlJc w:val="left"/>
      <w:pPr>
        <w:ind w:left="786" w:hanging="360"/>
      </w:pPr>
      <w:rPr>
        <w:rFonts w:ascii="Courier New" w:hAnsi="Courier New" w:hint="default"/>
      </w:rPr>
    </w:lvl>
    <w:lvl w:ilvl="1" w:tplc="04190003" w:tentative="1">
      <w:start w:val="1"/>
      <w:numFmt w:val="bullet"/>
      <w:lvlText w:val="o"/>
      <w:lvlJc w:val="left"/>
      <w:pPr>
        <w:ind w:left="1611" w:hanging="360"/>
      </w:pPr>
      <w:rPr>
        <w:rFonts w:ascii="Courier New" w:hAnsi="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21" w15:restartNumberingAfterBreak="0">
    <w:nsid w:val="750B6895"/>
    <w:multiLevelType w:val="hybridMultilevel"/>
    <w:tmpl w:val="D28E4772"/>
    <w:lvl w:ilvl="0" w:tplc="B2A0549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
  </w:num>
  <w:num w:numId="3">
    <w:abstractNumId w:val="14"/>
  </w:num>
  <w:num w:numId="4">
    <w:abstractNumId w:val="17"/>
  </w:num>
  <w:num w:numId="5">
    <w:abstractNumId w:val="6"/>
  </w:num>
  <w:num w:numId="6">
    <w:abstractNumId w:val="15"/>
  </w:num>
  <w:num w:numId="7">
    <w:abstractNumId w:val="12"/>
  </w:num>
  <w:num w:numId="8">
    <w:abstractNumId w:val="0"/>
  </w:num>
  <w:num w:numId="9">
    <w:abstractNumId w:val="9"/>
  </w:num>
  <w:num w:numId="10">
    <w:abstractNumId w:val="8"/>
  </w:num>
  <w:num w:numId="11">
    <w:abstractNumId w:val="19"/>
  </w:num>
  <w:num w:numId="12">
    <w:abstractNumId w:val="7"/>
  </w:num>
  <w:num w:numId="13">
    <w:abstractNumId w:val="13"/>
  </w:num>
  <w:num w:numId="14">
    <w:abstractNumId w:val="1"/>
  </w:num>
  <w:num w:numId="15">
    <w:abstractNumId w:val="5"/>
  </w:num>
  <w:num w:numId="16">
    <w:abstractNumId w:val="11"/>
  </w:num>
  <w:num w:numId="17">
    <w:abstractNumId w:val="21"/>
  </w:num>
  <w:num w:numId="18">
    <w:abstractNumId w:val="2"/>
  </w:num>
  <w:num w:numId="19">
    <w:abstractNumId w:val="18"/>
  </w:num>
  <w:num w:numId="20">
    <w:abstractNumId w:val="16"/>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512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0229"/>
    <w:rsid w:val="000163F3"/>
    <w:rsid w:val="00024DBA"/>
    <w:rsid w:val="00081E75"/>
    <w:rsid w:val="000973C4"/>
    <w:rsid w:val="000A0ED6"/>
    <w:rsid w:val="000A385E"/>
    <w:rsid w:val="000B10E6"/>
    <w:rsid w:val="000B4670"/>
    <w:rsid w:val="0010113E"/>
    <w:rsid w:val="00101A70"/>
    <w:rsid w:val="00131025"/>
    <w:rsid w:val="00135493"/>
    <w:rsid w:val="0014444C"/>
    <w:rsid w:val="00160CCA"/>
    <w:rsid w:val="00175021"/>
    <w:rsid w:val="001D4BC0"/>
    <w:rsid w:val="001D53B2"/>
    <w:rsid w:val="001F3044"/>
    <w:rsid w:val="0020598F"/>
    <w:rsid w:val="00213D8A"/>
    <w:rsid w:val="002264B6"/>
    <w:rsid w:val="002523D5"/>
    <w:rsid w:val="0027243C"/>
    <w:rsid w:val="00280FDC"/>
    <w:rsid w:val="00314F52"/>
    <w:rsid w:val="003456F7"/>
    <w:rsid w:val="00346DEF"/>
    <w:rsid w:val="00362BF3"/>
    <w:rsid w:val="0037282E"/>
    <w:rsid w:val="003A23E2"/>
    <w:rsid w:val="003E721E"/>
    <w:rsid w:val="003F2CEC"/>
    <w:rsid w:val="00441244"/>
    <w:rsid w:val="004449C2"/>
    <w:rsid w:val="004664CE"/>
    <w:rsid w:val="004877CB"/>
    <w:rsid w:val="004961C1"/>
    <w:rsid w:val="004B1E8E"/>
    <w:rsid w:val="004B2D8A"/>
    <w:rsid w:val="004E445E"/>
    <w:rsid w:val="00532003"/>
    <w:rsid w:val="00535B24"/>
    <w:rsid w:val="00547414"/>
    <w:rsid w:val="0055635F"/>
    <w:rsid w:val="005A3FB3"/>
    <w:rsid w:val="005A6A75"/>
    <w:rsid w:val="005B0C73"/>
    <w:rsid w:val="006072C6"/>
    <w:rsid w:val="00614569"/>
    <w:rsid w:val="00615D19"/>
    <w:rsid w:val="00631F5D"/>
    <w:rsid w:val="00644CBF"/>
    <w:rsid w:val="00665162"/>
    <w:rsid w:val="006A4A05"/>
    <w:rsid w:val="006C26C0"/>
    <w:rsid w:val="0071324C"/>
    <w:rsid w:val="007534CD"/>
    <w:rsid w:val="00782F52"/>
    <w:rsid w:val="00797A17"/>
    <w:rsid w:val="007B67F2"/>
    <w:rsid w:val="007C38E1"/>
    <w:rsid w:val="008137D7"/>
    <w:rsid w:val="0081528F"/>
    <w:rsid w:val="00847C26"/>
    <w:rsid w:val="00861721"/>
    <w:rsid w:val="008719A8"/>
    <w:rsid w:val="00890229"/>
    <w:rsid w:val="00894F17"/>
    <w:rsid w:val="00895DA1"/>
    <w:rsid w:val="008C142C"/>
    <w:rsid w:val="008C29AF"/>
    <w:rsid w:val="008F6B4C"/>
    <w:rsid w:val="00902C95"/>
    <w:rsid w:val="00905F4C"/>
    <w:rsid w:val="00922834"/>
    <w:rsid w:val="00934565"/>
    <w:rsid w:val="0094389B"/>
    <w:rsid w:val="00960331"/>
    <w:rsid w:val="00984045"/>
    <w:rsid w:val="00995466"/>
    <w:rsid w:val="009B0928"/>
    <w:rsid w:val="009B25FB"/>
    <w:rsid w:val="009D5A99"/>
    <w:rsid w:val="009E38DB"/>
    <w:rsid w:val="009E4935"/>
    <w:rsid w:val="009E6F85"/>
    <w:rsid w:val="009F1FF6"/>
    <w:rsid w:val="009F409C"/>
    <w:rsid w:val="009F5281"/>
    <w:rsid w:val="00A026C9"/>
    <w:rsid w:val="00A10AF6"/>
    <w:rsid w:val="00AB2AD1"/>
    <w:rsid w:val="00AB7903"/>
    <w:rsid w:val="00AC4C4D"/>
    <w:rsid w:val="00AD0888"/>
    <w:rsid w:val="00AD6464"/>
    <w:rsid w:val="00AD73AD"/>
    <w:rsid w:val="00AE19B0"/>
    <w:rsid w:val="00AE6DD5"/>
    <w:rsid w:val="00AF74B7"/>
    <w:rsid w:val="00B11163"/>
    <w:rsid w:val="00B129A6"/>
    <w:rsid w:val="00B16E8F"/>
    <w:rsid w:val="00B255A0"/>
    <w:rsid w:val="00B47BCA"/>
    <w:rsid w:val="00B56004"/>
    <w:rsid w:val="00B56409"/>
    <w:rsid w:val="00B62D0C"/>
    <w:rsid w:val="00B83305"/>
    <w:rsid w:val="00BA1E4F"/>
    <w:rsid w:val="00BD0064"/>
    <w:rsid w:val="00BD548C"/>
    <w:rsid w:val="00BE3543"/>
    <w:rsid w:val="00BF4158"/>
    <w:rsid w:val="00C00769"/>
    <w:rsid w:val="00C2697F"/>
    <w:rsid w:val="00C560BE"/>
    <w:rsid w:val="00C77C22"/>
    <w:rsid w:val="00CA1FE2"/>
    <w:rsid w:val="00CA3DE6"/>
    <w:rsid w:val="00CA67E7"/>
    <w:rsid w:val="00CB15F0"/>
    <w:rsid w:val="00CB2289"/>
    <w:rsid w:val="00CD14BC"/>
    <w:rsid w:val="00CF348C"/>
    <w:rsid w:val="00D05416"/>
    <w:rsid w:val="00D06162"/>
    <w:rsid w:val="00D24D75"/>
    <w:rsid w:val="00D36AA9"/>
    <w:rsid w:val="00D4521E"/>
    <w:rsid w:val="00D61A1D"/>
    <w:rsid w:val="00D90E97"/>
    <w:rsid w:val="00DA38BE"/>
    <w:rsid w:val="00DD260B"/>
    <w:rsid w:val="00DD4542"/>
    <w:rsid w:val="00DE7BA1"/>
    <w:rsid w:val="00E31EE0"/>
    <w:rsid w:val="00E63912"/>
    <w:rsid w:val="00E80E53"/>
    <w:rsid w:val="00EA1D63"/>
    <w:rsid w:val="00EB4322"/>
    <w:rsid w:val="00EF7FE3"/>
    <w:rsid w:val="00F469BD"/>
    <w:rsid w:val="00F518A5"/>
    <w:rsid w:val="00F7612F"/>
    <w:rsid w:val="00F85E63"/>
    <w:rsid w:val="00F87A58"/>
    <w:rsid w:val="00FA3CDF"/>
    <w:rsid w:val="00FC129C"/>
    <w:rsid w:val="00FC1420"/>
    <w:rsid w:val="00FC6626"/>
    <w:rsid w:val="00FD2B53"/>
    <w:rsid w:val="00FE7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4:docId w14:val="4D661B0E"/>
  <w15:chartTrackingRefBased/>
  <w15:docId w15:val="{BCC0C8DC-9C3D-4686-9E65-2D8F55ED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90229"/>
    <w:pPr>
      <w:spacing w:after="200" w:line="276" w:lineRule="auto"/>
    </w:pPr>
    <w:rPr>
      <w:rFonts w:eastAsia="Times New Roman"/>
      <w:sz w:val="24"/>
      <w:szCs w:val="22"/>
      <w:lang w:eastAsia="en-US"/>
    </w:rPr>
  </w:style>
  <w:style w:type="paragraph" w:styleId="2">
    <w:name w:val="heading 2"/>
    <w:basedOn w:val="a"/>
    <w:link w:val="20"/>
    <w:uiPriority w:val="9"/>
    <w:qFormat/>
    <w:rsid w:val="00AC4C4D"/>
    <w:pPr>
      <w:spacing w:before="100" w:beforeAutospacing="1" w:after="100" w:afterAutospacing="1" w:line="240" w:lineRule="auto"/>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890229"/>
    <w:pPr>
      <w:widowControl w:val="0"/>
      <w:suppressAutoHyphens/>
      <w:autoSpaceDN w:val="0"/>
      <w:textAlignment w:val="baseline"/>
    </w:pPr>
    <w:rPr>
      <w:rFonts w:eastAsia="Times New Roman" w:cs="Tahoma"/>
      <w:kern w:val="3"/>
      <w:sz w:val="24"/>
      <w:szCs w:val="24"/>
      <w:lang w:val="de-DE" w:eastAsia="ja-JP" w:bidi="fa-IR"/>
    </w:rPr>
  </w:style>
  <w:style w:type="paragraph" w:styleId="a3">
    <w:name w:val="Balloon Text"/>
    <w:basedOn w:val="a"/>
    <w:link w:val="a4"/>
    <w:semiHidden/>
    <w:rsid w:val="00890229"/>
    <w:pPr>
      <w:spacing w:after="0" w:line="240" w:lineRule="auto"/>
    </w:pPr>
    <w:rPr>
      <w:rFonts w:ascii="Tahoma" w:hAnsi="Tahoma" w:cs="Tahoma"/>
      <w:sz w:val="16"/>
      <w:szCs w:val="16"/>
    </w:rPr>
  </w:style>
  <w:style w:type="character" w:customStyle="1" w:styleId="a4">
    <w:name w:val="Текст выноски Знак"/>
    <w:link w:val="a3"/>
    <w:semiHidden/>
    <w:locked/>
    <w:rsid w:val="00890229"/>
    <w:rPr>
      <w:rFonts w:ascii="Tahoma" w:hAnsi="Tahoma" w:cs="Tahoma"/>
      <w:sz w:val="16"/>
      <w:szCs w:val="16"/>
      <w:lang w:val="ru-RU" w:eastAsia="en-US" w:bidi="ar-SA"/>
    </w:rPr>
  </w:style>
  <w:style w:type="character" w:customStyle="1" w:styleId="questionnumber">
    <w:name w:val="question_number"/>
    <w:rsid w:val="00890229"/>
  </w:style>
  <w:style w:type="character" w:customStyle="1" w:styleId="questionnumbertotal">
    <w:name w:val="question_number_total"/>
    <w:rsid w:val="00890229"/>
  </w:style>
  <w:style w:type="paragraph" w:styleId="a5">
    <w:name w:val="footnote text"/>
    <w:basedOn w:val="a"/>
    <w:link w:val="a6"/>
    <w:semiHidden/>
    <w:rsid w:val="00890229"/>
    <w:pPr>
      <w:spacing w:after="0" w:line="240" w:lineRule="auto"/>
    </w:pPr>
    <w:rPr>
      <w:sz w:val="20"/>
      <w:szCs w:val="20"/>
    </w:rPr>
  </w:style>
  <w:style w:type="character" w:customStyle="1" w:styleId="a6">
    <w:name w:val="Текст сноски Знак"/>
    <w:link w:val="a5"/>
    <w:semiHidden/>
    <w:locked/>
    <w:rsid w:val="00890229"/>
    <w:rPr>
      <w:lang w:val="ru-RU" w:eastAsia="en-US" w:bidi="ar-SA"/>
    </w:rPr>
  </w:style>
  <w:style w:type="character" w:styleId="a7">
    <w:name w:val="footnote reference"/>
    <w:semiHidden/>
    <w:rsid w:val="00890229"/>
    <w:rPr>
      <w:rFonts w:cs="Times New Roman"/>
      <w:vertAlign w:val="superscript"/>
    </w:rPr>
  </w:style>
  <w:style w:type="character" w:styleId="a8">
    <w:name w:val="Emphasis"/>
    <w:uiPriority w:val="20"/>
    <w:qFormat/>
    <w:rsid w:val="00890229"/>
    <w:rPr>
      <w:rFonts w:cs="Times New Roman"/>
      <w:i/>
    </w:rPr>
  </w:style>
  <w:style w:type="character" w:styleId="a9">
    <w:name w:val="Strong"/>
    <w:uiPriority w:val="22"/>
    <w:qFormat/>
    <w:rsid w:val="00890229"/>
    <w:rPr>
      <w:rFonts w:cs="Times New Roman"/>
      <w:b/>
    </w:rPr>
  </w:style>
  <w:style w:type="paragraph" w:customStyle="1" w:styleId="1">
    <w:name w:val="Абзац списка1"/>
    <w:basedOn w:val="a"/>
    <w:rsid w:val="00890229"/>
    <w:pPr>
      <w:spacing w:after="0" w:line="240" w:lineRule="auto"/>
      <w:ind w:left="708"/>
    </w:pPr>
    <w:rPr>
      <w:rFonts w:eastAsia="Batang" w:cs="Mangal"/>
      <w:szCs w:val="21"/>
      <w:lang w:eastAsia="ko-KR" w:bidi="mr-IN"/>
    </w:rPr>
  </w:style>
  <w:style w:type="paragraph" w:styleId="aa">
    <w:name w:val="Normal (Web)"/>
    <w:basedOn w:val="a"/>
    <w:uiPriority w:val="99"/>
    <w:rsid w:val="00890229"/>
    <w:pPr>
      <w:spacing w:before="100" w:beforeAutospacing="1" w:after="100" w:afterAutospacing="1" w:line="240" w:lineRule="auto"/>
    </w:pPr>
    <w:rPr>
      <w:rFonts w:eastAsia="Calibri"/>
      <w:szCs w:val="24"/>
      <w:lang w:eastAsia="ru-RU"/>
    </w:rPr>
  </w:style>
  <w:style w:type="paragraph" w:styleId="ab">
    <w:name w:val="header"/>
    <w:basedOn w:val="a"/>
    <w:link w:val="ac"/>
    <w:rsid w:val="00890229"/>
    <w:pPr>
      <w:tabs>
        <w:tab w:val="center" w:pos="4677"/>
        <w:tab w:val="right" w:pos="9355"/>
      </w:tabs>
      <w:spacing w:after="0" w:line="240" w:lineRule="auto"/>
    </w:pPr>
  </w:style>
  <w:style w:type="character" w:customStyle="1" w:styleId="ac">
    <w:name w:val="Верхний колонтитул Знак"/>
    <w:link w:val="ab"/>
    <w:uiPriority w:val="99"/>
    <w:locked/>
    <w:rsid w:val="00890229"/>
    <w:rPr>
      <w:sz w:val="24"/>
      <w:szCs w:val="22"/>
      <w:lang w:val="ru-RU" w:eastAsia="en-US" w:bidi="ar-SA"/>
    </w:rPr>
  </w:style>
  <w:style w:type="paragraph" w:styleId="ad">
    <w:name w:val="footer"/>
    <w:basedOn w:val="a"/>
    <w:link w:val="ae"/>
    <w:uiPriority w:val="99"/>
    <w:rsid w:val="00890229"/>
    <w:pPr>
      <w:tabs>
        <w:tab w:val="center" w:pos="4677"/>
        <w:tab w:val="right" w:pos="9355"/>
      </w:tabs>
      <w:spacing w:after="0" w:line="240" w:lineRule="auto"/>
    </w:pPr>
  </w:style>
  <w:style w:type="character" w:customStyle="1" w:styleId="ae">
    <w:name w:val="Нижний колонтитул Знак"/>
    <w:link w:val="ad"/>
    <w:uiPriority w:val="99"/>
    <w:locked/>
    <w:rsid w:val="00890229"/>
    <w:rPr>
      <w:sz w:val="24"/>
      <w:szCs w:val="22"/>
      <w:lang w:val="ru-RU" w:eastAsia="en-US" w:bidi="ar-SA"/>
    </w:rPr>
  </w:style>
  <w:style w:type="paragraph" w:customStyle="1" w:styleId="Default">
    <w:name w:val="Default"/>
    <w:rsid w:val="00890229"/>
    <w:pPr>
      <w:autoSpaceDE w:val="0"/>
      <w:autoSpaceDN w:val="0"/>
      <w:adjustRightInd w:val="0"/>
    </w:pPr>
    <w:rPr>
      <w:rFonts w:eastAsia="Times New Roman"/>
      <w:color w:val="000000"/>
      <w:sz w:val="24"/>
      <w:szCs w:val="24"/>
      <w:lang w:eastAsia="en-US"/>
    </w:rPr>
  </w:style>
  <w:style w:type="paragraph" w:styleId="af">
    <w:name w:val="List Paragraph"/>
    <w:basedOn w:val="a"/>
    <w:uiPriority w:val="34"/>
    <w:qFormat/>
    <w:rsid w:val="00890229"/>
    <w:pPr>
      <w:spacing w:after="0" w:line="240" w:lineRule="auto"/>
      <w:ind w:left="708"/>
    </w:pPr>
    <w:rPr>
      <w:rFonts w:eastAsia="Batang" w:cs="Mangal"/>
      <w:szCs w:val="21"/>
      <w:lang w:eastAsia="ko-KR" w:bidi="mr-IN"/>
    </w:rPr>
  </w:style>
  <w:style w:type="character" w:customStyle="1" w:styleId="blocklabel">
    <w:name w:val="block__label"/>
    <w:rsid w:val="00890229"/>
  </w:style>
  <w:style w:type="character" w:styleId="af0">
    <w:name w:val="Hyperlink"/>
    <w:rsid w:val="00890229"/>
    <w:rPr>
      <w:rFonts w:cs="Times New Roman"/>
      <w:color w:val="0000FF"/>
      <w:u w:val="single"/>
    </w:rPr>
  </w:style>
  <w:style w:type="character" w:customStyle="1" w:styleId="flagicon">
    <w:name w:val="flagicon"/>
    <w:basedOn w:val="a0"/>
    <w:rsid w:val="00890229"/>
  </w:style>
  <w:style w:type="character" w:customStyle="1" w:styleId="nowrap">
    <w:name w:val="nowrap"/>
    <w:basedOn w:val="a0"/>
    <w:rsid w:val="00890229"/>
  </w:style>
  <w:style w:type="character" w:customStyle="1" w:styleId="wrap">
    <w:name w:val="wrap"/>
    <w:basedOn w:val="a0"/>
    <w:rsid w:val="00890229"/>
  </w:style>
  <w:style w:type="character" w:customStyle="1" w:styleId="markedcontent">
    <w:name w:val="markedcontent"/>
    <w:rsid w:val="00890229"/>
    <w:rPr>
      <w:rFonts w:cs="Times New Roman"/>
    </w:rPr>
  </w:style>
  <w:style w:type="table" w:styleId="af1">
    <w:name w:val="Table Grid"/>
    <w:basedOn w:val="a1"/>
    <w:rsid w:val="00934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rsid w:val="00DD260B"/>
  </w:style>
  <w:style w:type="character" w:customStyle="1" w:styleId="20">
    <w:name w:val="Заголовок 2 Знак"/>
    <w:link w:val="2"/>
    <w:uiPriority w:val="9"/>
    <w:rsid w:val="00AC4C4D"/>
    <w:rPr>
      <w:rFonts w:eastAsia="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139460">
      <w:bodyDiv w:val="1"/>
      <w:marLeft w:val="0"/>
      <w:marRight w:val="0"/>
      <w:marTop w:val="0"/>
      <w:marBottom w:val="0"/>
      <w:divBdr>
        <w:top w:val="none" w:sz="0" w:space="0" w:color="auto"/>
        <w:left w:val="none" w:sz="0" w:space="0" w:color="auto"/>
        <w:bottom w:val="none" w:sz="0" w:space="0" w:color="auto"/>
        <w:right w:val="none" w:sz="0" w:space="0" w:color="auto"/>
      </w:divBdr>
    </w:div>
    <w:div w:id="1018894560">
      <w:bodyDiv w:val="1"/>
      <w:marLeft w:val="0"/>
      <w:marRight w:val="0"/>
      <w:marTop w:val="0"/>
      <w:marBottom w:val="0"/>
      <w:divBdr>
        <w:top w:val="none" w:sz="0" w:space="0" w:color="auto"/>
        <w:left w:val="none" w:sz="0" w:space="0" w:color="auto"/>
        <w:bottom w:val="none" w:sz="0" w:space="0" w:color="auto"/>
        <w:right w:val="none" w:sz="0" w:space="0" w:color="auto"/>
      </w:divBdr>
    </w:div>
    <w:div w:id="1272207887">
      <w:bodyDiv w:val="1"/>
      <w:marLeft w:val="0"/>
      <w:marRight w:val="0"/>
      <w:marTop w:val="0"/>
      <w:marBottom w:val="0"/>
      <w:divBdr>
        <w:top w:val="none" w:sz="0" w:space="0" w:color="auto"/>
        <w:left w:val="none" w:sz="0" w:space="0" w:color="auto"/>
        <w:bottom w:val="none" w:sz="0" w:space="0" w:color="auto"/>
        <w:right w:val="none" w:sz="0" w:space="0" w:color="auto"/>
      </w:divBdr>
    </w:div>
    <w:div w:id="172336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Flag_of_the_Republic_of_China.svg?uselang=ru" TargetMode="External"/><Relationship Id="rId21" Type="http://schemas.openxmlformats.org/officeDocument/2006/relationships/image" Target="media/image14.jpeg"/><Relationship Id="rId42" Type="http://schemas.openxmlformats.org/officeDocument/2006/relationships/oleObject" Target="embeddings/oleObject7.bin"/><Relationship Id="rId63" Type="http://schemas.openxmlformats.org/officeDocument/2006/relationships/hyperlink" Target="https://commons.wikimedia.org/wiki/File:Flag_of_the_Republic_of_China.svg?uselang=ru" TargetMode="External"/><Relationship Id="rId84" Type="http://schemas.openxmlformats.org/officeDocument/2006/relationships/hyperlink" Target="https://ru.wikipedia.org/wiki/%D0%91%D0%B5%D0%BB%D1%8C%D0%B3%D0%B8%D1%8F" TargetMode="External"/><Relationship Id="rId138" Type="http://schemas.openxmlformats.org/officeDocument/2006/relationships/hyperlink" Target="https://ru.wikipedia.org/wiki/%D0%98%D1%81%D0%BF%D0%B0%D0%BD%D0%B8%D1%8F" TargetMode="External"/><Relationship Id="rId159" Type="http://schemas.openxmlformats.org/officeDocument/2006/relationships/hyperlink" Target="https://ru.wikipedia.org/wiki/%D0%A4%D0%B8%D0%BD%D0%BB%D1%8F%D0%BD%D0%B4%D0%B8%D1%8F" TargetMode="External"/><Relationship Id="rId170" Type="http://schemas.openxmlformats.org/officeDocument/2006/relationships/hyperlink" Target="https://ru.wikipedia.org/wiki/%D0%A0%D0%BE%D1%81%D1%81%D0%B8%D1%8F" TargetMode="External"/><Relationship Id="rId191" Type="http://schemas.openxmlformats.org/officeDocument/2006/relationships/image" Target="media/image36.jpeg"/><Relationship Id="rId205" Type="http://schemas.openxmlformats.org/officeDocument/2006/relationships/oleObject" Target="embeddings/oleObject35.bin"/><Relationship Id="rId226" Type="http://schemas.openxmlformats.org/officeDocument/2006/relationships/hyperlink" Target="https://fioco.ru/pisa" TargetMode="External"/><Relationship Id="rId107" Type="http://schemas.openxmlformats.org/officeDocument/2006/relationships/hyperlink" Target="https://ru.wikipedia.org/wiki/%D0%AF%D0%BF%D0%BE%D0%BD%D0%B8%D1%8F" TargetMode="External"/><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oleObject" Target="embeddings/oleObject18.bin"/><Relationship Id="rId74" Type="http://schemas.openxmlformats.org/officeDocument/2006/relationships/hyperlink" Target="https://ru.wikipedia.org/wiki/%D0%9F%D0%BE%D0%BB%D1%8C%D1%88%D0%B0" TargetMode="External"/><Relationship Id="rId128" Type="http://schemas.openxmlformats.org/officeDocument/2006/relationships/hyperlink" Target="https://ru.wikipedia.org/wiki/%D0%9D%D0%B8%D0%B4%D0%B5%D1%80%D0%BB%D0%B0%D0%BD%D0%B4%D1%8B" TargetMode="External"/><Relationship Id="rId149" Type="http://schemas.openxmlformats.org/officeDocument/2006/relationships/hyperlink" Target="https://ru.wikipedia.org/wiki/%D0%A1%D0%B8%D0%BD%D0%B3%D0%B0%D0%BF%D1%83%D1%80" TargetMode="External"/><Relationship Id="rId5" Type="http://schemas.openxmlformats.org/officeDocument/2006/relationships/webSettings" Target="webSettings.xml"/><Relationship Id="rId95" Type="http://schemas.openxmlformats.org/officeDocument/2006/relationships/hyperlink" Target="https://ru.wikipedia.org/wiki/%D0%A0%D0%BE%D1%81%D1%81%D0%B8%D1%8F" TargetMode="External"/><Relationship Id="rId160" Type="http://schemas.openxmlformats.org/officeDocument/2006/relationships/hyperlink" Target="https://ru.wikipedia.org/wiki/%D0%A4%D0%B8%D0%BD%D0%BB%D1%8F%D0%BD%D0%B4%D0%B8%D1%8F" TargetMode="External"/><Relationship Id="rId181" Type="http://schemas.openxmlformats.org/officeDocument/2006/relationships/image" Target="media/image31.png"/><Relationship Id="rId216" Type="http://schemas.openxmlformats.org/officeDocument/2006/relationships/oleObject" Target="embeddings/oleObject46.bin"/><Relationship Id="rId22" Type="http://schemas.openxmlformats.org/officeDocument/2006/relationships/image" Target="media/image15.jpeg"/><Relationship Id="rId43" Type="http://schemas.openxmlformats.org/officeDocument/2006/relationships/oleObject" Target="embeddings/oleObject8.bin"/><Relationship Id="rId64" Type="http://schemas.openxmlformats.org/officeDocument/2006/relationships/hyperlink" Target="https://ru.wikipedia.org/wiki/%D0%A2%D0%B0%D0%B9%D0%B2%D0%B0%D0%BD%D1%8C" TargetMode="External"/><Relationship Id="rId118" Type="http://schemas.openxmlformats.org/officeDocument/2006/relationships/hyperlink" Target="https://ru.wikipedia.org/wiki/%D0%A2%D0%B0%D0%B9%D0%B2%D0%B0%D0%BD%D1%8C" TargetMode="External"/><Relationship Id="rId139" Type="http://schemas.openxmlformats.org/officeDocument/2006/relationships/hyperlink" Target="https://ru.wikipedia.org/wiki/%D0%9B%D0%B8%D1%82%D0%B2%D0%B0" TargetMode="External"/><Relationship Id="rId85" Type="http://schemas.openxmlformats.org/officeDocument/2006/relationships/hyperlink" Target="https://ru.wikipedia.org/wiki/%D0%A4%D0%B8%D0%BD%D0%BB%D1%8F%D0%BD%D0%B4%D0%B8%D1%8F" TargetMode="External"/><Relationship Id="rId150" Type="http://schemas.openxmlformats.org/officeDocument/2006/relationships/hyperlink" Target="https://ru.wikipedia.org/wiki/%D0%A1%D0%B8%D0%BD%D0%B3%D0%B0%D0%BF%D1%83%D1%80" TargetMode="External"/><Relationship Id="rId171" Type="http://schemas.openxmlformats.org/officeDocument/2006/relationships/hyperlink" Target="https://ru.wikipedia.org/wiki/%D0%A4%D0%B8%D0%BB%D0%B8%D0%BF%D0%BF%D0%B8%D0%BD%D1%8B" TargetMode="External"/><Relationship Id="rId192" Type="http://schemas.openxmlformats.org/officeDocument/2006/relationships/oleObject" Target="embeddings/oleObject28.bin"/><Relationship Id="rId206" Type="http://schemas.openxmlformats.org/officeDocument/2006/relationships/oleObject" Target="embeddings/oleObject36.bin"/><Relationship Id="rId227" Type="http://schemas.openxmlformats.org/officeDocument/2006/relationships/hyperlink" Target="https://fioco.ru/metod" TargetMode="External"/><Relationship Id="rId12" Type="http://schemas.openxmlformats.org/officeDocument/2006/relationships/image" Target="media/image5.jpeg"/><Relationship Id="rId33" Type="http://schemas.openxmlformats.org/officeDocument/2006/relationships/image" Target="media/image23.png"/><Relationship Id="rId108" Type="http://schemas.openxmlformats.org/officeDocument/2006/relationships/hyperlink" Target="https://ru.wikipedia.org/wiki/%D0%AF%D0%BF%D0%BE%D0%BD%D0%B8%D1%8F" TargetMode="External"/><Relationship Id="rId129" Type="http://schemas.openxmlformats.org/officeDocument/2006/relationships/hyperlink" Target="https://ru.wikipedia.org/wiki/%D0%93%D0%B5%D1%80%D0%BC%D0%B0%D0%BD%D0%B8%D1%8F" TargetMode="External"/><Relationship Id="rId54" Type="http://schemas.openxmlformats.org/officeDocument/2006/relationships/oleObject" Target="embeddings/oleObject19.bin"/><Relationship Id="rId75" Type="http://schemas.openxmlformats.org/officeDocument/2006/relationships/hyperlink" Target="https://ru.wikipedia.org/wiki/%D0%A8%D0%B2%D0%B5%D0%B9%D1%86%D0%B0%D1%80%D0%B8%D1%8F" TargetMode="External"/><Relationship Id="rId96" Type="http://schemas.openxmlformats.org/officeDocument/2006/relationships/hyperlink" Target="https://ru.wikipedia.org/wiki/%D0%A0%D0%BE%D1%81%D1%81%D0%B8%D1%8F" TargetMode="External"/><Relationship Id="rId140" Type="http://schemas.openxmlformats.org/officeDocument/2006/relationships/hyperlink" Target="https://ru.wikipedia.org/wiki/%D0%9B%D0%B8%D1%82%D0%B2%D0%B0" TargetMode="External"/><Relationship Id="rId161" Type="http://schemas.openxmlformats.org/officeDocument/2006/relationships/hyperlink" Target="https://ru.wikipedia.org/wiki/%D0%98%D1%80%D0%BB%D0%B0%D0%BD%D0%B4%D0%B8%D1%8F" TargetMode="External"/><Relationship Id="rId182" Type="http://schemas.openxmlformats.org/officeDocument/2006/relationships/oleObject" Target="embeddings/oleObject23.bin"/><Relationship Id="rId217" Type="http://schemas.openxmlformats.org/officeDocument/2006/relationships/oleObject" Target="embeddings/oleObject47.bin"/><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s://ru.wikipedia.org/wiki/%D0%9F%D0%BE%D0%BB%D1%8C%D1%88%D0%B0" TargetMode="External"/><Relationship Id="rId44" Type="http://schemas.openxmlformats.org/officeDocument/2006/relationships/oleObject" Target="embeddings/oleObject9.bin"/><Relationship Id="rId65" Type="http://schemas.openxmlformats.org/officeDocument/2006/relationships/hyperlink" Target="https://ru.wikipedia.org/wiki/%D0%AF%D0%BF%D0%BE%D0%BD%D0%B8%D1%8F" TargetMode="External"/><Relationship Id="rId86" Type="http://schemas.openxmlformats.org/officeDocument/2006/relationships/hyperlink" Target="https://ru.wikipedia.org/wiki/%D0%A4%D0%B8%D0%BD%D0%BB%D1%8F%D0%BD%D0%B4%D0%B8%D1%8F" TargetMode="External"/><Relationship Id="rId130" Type="http://schemas.openxmlformats.org/officeDocument/2006/relationships/hyperlink" Target="https://ru.wikipedia.org/wiki/%D0%93%D0%B5%D1%80%D0%BC%D0%B0%D0%BD%D0%B8%D1%8F" TargetMode="External"/><Relationship Id="rId151" Type="http://schemas.openxmlformats.org/officeDocument/2006/relationships/hyperlink" Target="https://ru.wikipedia.org/wiki/%D0%9C%D0%B0%D0%BA%D0%B0%D0%BE" TargetMode="External"/><Relationship Id="rId172" Type="http://schemas.openxmlformats.org/officeDocument/2006/relationships/hyperlink" Target="https://ru.wikipedia.org/wiki/%D0%A4%D0%B8%D0%BB%D0%B8%D0%BF%D0%BF%D0%B8%D0%BD%D1%8B" TargetMode="External"/><Relationship Id="rId193" Type="http://schemas.openxmlformats.org/officeDocument/2006/relationships/image" Target="media/image37.jpeg"/><Relationship Id="rId207" Type="http://schemas.openxmlformats.org/officeDocument/2006/relationships/oleObject" Target="embeddings/oleObject37.bin"/><Relationship Id="rId228" Type="http://schemas.openxmlformats.org/officeDocument/2006/relationships/hyperlink" Target="https://fipi.ru/zhurnal-fipi" TargetMode="External"/><Relationship Id="rId13" Type="http://schemas.openxmlformats.org/officeDocument/2006/relationships/image" Target="media/image6.jpeg"/><Relationship Id="rId109" Type="http://schemas.openxmlformats.org/officeDocument/2006/relationships/hyperlink" Target="https://ru.wikipedia.org/wiki/%D0%A4%D0%B8%D0%BD%D0%BB%D1%8F%D0%BD%D0%B4%D0%B8%D1%8F" TargetMode="External"/><Relationship Id="rId34" Type="http://schemas.openxmlformats.org/officeDocument/2006/relationships/image" Target="media/image24.png"/><Relationship Id="rId55" Type="http://schemas.openxmlformats.org/officeDocument/2006/relationships/hyperlink" Target="https://ru.wikipedia.org/wiki/%D0%9A%D0%B8%D1%82%D0%B0%D0%B9" TargetMode="External"/><Relationship Id="rId76" Type="http://schemas.openxmlformats.org/officeDocument/2006/relationships/hyperlink" Target="https://ru.wikipedia.org/wiki/%D0%A8%D0%B2%D0%B5%D0%B9%D1%86%D0%B0%D1%80%D0%B8%D1%8F" TargetMode="External"/><Relationship Id="rId97" Type="http://schemas.openxmlformats.org/officeDocument/2006/relationships/hyperlink" Target="https://commons.wikimedia.org/wiki/File:Flag_of_the_Dominican_Republic.svg?uselang=ru" TargetMode="External"/><Relationship Id="rId120" Type="http://schemas.openxmlformats.org/officeDocument/2006/relationships/hyperlink" Target="https://ru.wikipedia.org/wiki/%D0%9F%D0%BE%D0%BB%D1%8C%D1%88%D0%B0" TargetMode="External"/><Relationship Id="rId141" Type="http://schemas.openxmlformats.org/officeDocument/2006/relationships/hyperlink" Target="https://ru.wikipedia.org/wiki/%D0%92%D0%B5%D0%BD%D0%B3%D1%80%D0%B8%D1%8F" TargetMode="External"/><Relationship Id="rId7" Type="http://schemas.openxmlformats.org/officeDocument/2006/relationships/endnotes" Target="endnotes.xml"/><Relationship Id="rId162" Type="http://schemas.openxmlformats.org/officeDocument/2006/relationships/hyperlink" Target="https://ru.wikipedia.org/wiki/%D0%98%D1%80%D0%BB%D0%B0%D0%BD%D0%B4%D0%B8%D1%8F" TargetMode="External"/><Relationship Id="rId183" Type="http://schemas.openxmlformats.org/officeDocument/2006/relationships/oleObject" Target="embeddings/oleObject24.bin"/><Relationship Id="rId218" Type="http://schemas.openxmlformats.org/officeDocument/2006/relationships/oleObject" Target="embeddings/oleObject48.bin"/><Relationship Id="rId24" Type="http://schemas.openxmlformats.org/officeDocument/2006/relationships/oleObject" Target="embeddings/oleObject1.bin"/><Relationship Id="rId45" Type="http://schemas.openxmlformats.org/officeDocument/2006/relationships/oleObject" Target="embeddings/oleObject10.bin"/><Relationship Id="rId66" Type="http://schemas.openxmlformats.org/officeDocument/2006/relationships/hyperlink" Target="https://ru.wikipedia.org/wiki/%D0%AF%D0%BF%D0%BE%D0%BD%D0%B8%D1%8F" TargetMode="External"/><Relationship Id="rId87" Type="http://schemas.openxmlformats.org/officeDocument/2006/relationships/hyperlink" Target="https://ru.wikipedia.org/wiki/%D0%A8%D0%B2%D0%B5%D1%86%D0%B8%D1%8F" TargetMode="External"/><Relationship Id="rId110" Type="http://schemas.openxmlformats.org/officeDocument/2006/relationships/hyperlink" Target="https://ru.wikipedia.org/wiki/%D0%A4%D0%B8%D0%BD%D0%BB%D1%8F%D0%BD%D0%B4%D0%B8%D1%8F" TargetMode="External"/><Relationship Id="rId131" Type="http://schemas.openxmlformats.org/officeDocument/2006/relationships/hyperlink" Target="https://ru.wikipedia.org/wiki/%D0%90%D0%B2%D1%81%D1%82%D1%80%D0%B0%D0%BB%D0%B8%D1%8F" TargetMode="External"/><Relationship Id="rId152" Type="http://schemas.openxmlformats.org/officeDocument/2006/relationships/hyperlink" Target="https://ru.wikipedia.org/wiki/%D0%9C%D0%B0%D0%BA%D0%B0%D0%BE" TargetMode="External"/><Relationship Id="rId173" Type="http://schemas.openxmlformats.org/officeDocument/2006/relationships/header" Target="header1.xml"/><Relationship Id="rId194" Type="http://schemas.openxmlformats.org/officeDocument/2006/relationships/oleObject" Target="embeddings/oleObject29.bin"/><Relationship Id="rId208" Type="http://schemas.openxmlformats.org/officeDocument/2006/relationships/oleObject" Target="embeddings/oleObject38.bin"/><Relationship Id="rId229" Type="http://schemas.openxmlformats.org/officeDocument/2006/relationships/hyperlink" Target="http://www.centeroko.ru/" TargetMode="External"/><Relationship Id="rId14" Type="http://schemas.openxmlformats.org/officeDocument/2006/relationships/image" Target="media/image7.jpeg"/><Relationship Id="rId35" Type="http://schemas.openxmlformats.org/officeDocument/2006/relationships/image" Target="media/image25.png"/><Relationship Id="rId56" Type="http://schemas.openxmlformats.org/officeDocument/2006/relationships/hyperlink" Target="https://ru.wikipedia.org/wiki/%D0%9A%D0%B8%D1%82%D0%B0%D0%B9" TargetMode="External"/><Relationship Id="rId77" Type="http://schemas.openxmlformats.org/officeDocument/2006/relationships/hyperlink" Target="https://ru.wikipedia.org/wiki/%D0%9A%D0%B0%D0%BD%D0%B0%D0%B4%D0%B0" TargetMode="External"/><Relationship Id="rId100" Type="http://schemas.openxmlformats.org/officeDocument/2006/relationships/hyperlink" Target="https://ru.wikipedia.org/wiki/%D0%9A%D0%B8%D1%82%D0%B0%D0%B9" TargetMode="External"/><Relationship Id="rId8" Type="http://schemas.openxmlformats.org/officeDocument/2006/relationships/image" Target="media/image1.png"/><Relationship Id="rId98" Type="http://schemas.openxmlformats.org/officeDocument/2006/relationships/hyperlink" Target="https://ru.wikipedia.org/wiki/%D0%94%D0%BE%D0%BC%D0%B8%D0%BD%D0%B8%D0%BA%D0%B0%D0%BD%D1%81%D0%BA%D0%B0%D1%8F_%D0%A0%D0%B5%D1%81%D0%BF%D1%83%D0%B1%D0%BB%D0%B8%D0%BA%D0%B0" TargetMode="External"/><Relationship Id="rId121" Type="http://schemas.openxmlformats.org/officeDocument/2006/relationships/hyperlink" Target="https://ru.wikipedia.org/wiki/%D0%9D%D0%BE%D0%B2%D0%B0%D1%8F_%D0%97%D0%B5%D0%BB%D0%B0%D0%BD%D0%B4%D0%B8%D1%8F" TargetMode="External"/><Relationship Id="rId142" Type="http://schemas.openxmlformats.org/officeDocument/2006/relationships/hyperlink" Target="https://ru.wikipedia.org/wiki/%D0%92%D0%B5%D0%BD%D0%B3%D1%80%D0%B8%D1%8F" TargetMode="External"/><Relationship Id="rId163" Type="http://schemas.openxmlformats.org/officeDocument/2006/relationships/hyperlink" Target="https://commons.wikimedia.org/wiki/File:Flag_of_South_Korea.svg?uselang=ru" TargetMode="External"/><Relationship Id="rId184" Type="http://schemas.openxmlformats.org/officeDocument/2006/relationships/oleObject" Target="embeddings/oleObject25.bin"/><Relationship Id="rId219" Type="http://schemas.openxmlformats.org/officeDocument/2006/relationships/oleObject" Target="embeddings/oleObject49.bin"/><Relationship Id="rId230" Type="http://schemas.openxmlformats.org/officeDocument/2006/relationships/hyperlink" Target="http://www.skiv.instrao.ru/" TargetMode="External"/><Relationship Id="rId25" Type="http://schemas.openxmlformats.org/officeDocument/2006/relationships/image" Target="media/image17.png"/><Relationship Id="rId46" Type="http://schemas.openxmlformats.org/officeDocument/2006/relationships/oleObject" Target="embeddings/oleObject11.bin"/><Relationship Id="rId67" Type="http://schemas.openxmlformats.org/officeDocument/2006/relationships/hyperlink" Target="https://commons.wikimedia.org/wiki/File:Flag_of_South_Korea.svg?uselang=ru" TargetMode="External"/><Relationship Id="rId20" Type="http://schemas.openxmlformats.org/officeDocument/2006/relationships/image" Target="media/image13.jpeg"/><Relationship Id="rId41" Type="http://schemas.openxmlformats.org/officeDocument/2006/relationships/image" Target="media/image28.png"/><Relationship Id="rId62" Type="http://schemas.openxmlformats.org/officeDocument/2006/relationships/hyperlink" Target="https://ru.wikipedia.org/wiki/%D0%93%D0%BE%D0%BD%D0%BA%D0%BE%D0%BD%D0%B3" TargetMode="External"/><Relationship Id="rId83" Type="http://schemas.openxmlformats.org/officeDocument/2006/relationships/hyperlink" Target="https://ru.wikipedia.org/wiki/%D0%91%D0%B5%D0%BB%D1%8C%D0%B3%D0%B8%D1%8F" TargetMode="External"/><Relationship Id="rId88" Type="http://schemas.openxmlformats.org/officeDocument/2006/relationships/hyperlink" Target="https://ru.wikipedia.org/wiki/%D0%A8%D0%B2%D0%B5%D1%86%D0%B8%D1%8F" TargetMode="External"/><Relationship Id="rId111" Type="http://schemas.openxmlformats.org/officeDocument/2006/relationships/hyperlink" Target="https://commons.wikimedia.org/wiki/File:Flag_of_South_Korea.svg?uselang=ru" TargetMode="External"/><Relationship Id="rId132" Type="http://schemas.openxmlformats.org/officeDocument/2006/relationships/hyperlink" Target="https://ru.wikipedia.org/wiki/%D0%90%D0%B2%D1%81%D1%82%D1%80%D0%B0%D0%BB%D0%B8%D1%8F" TargetMode="External"/><Relationship Id="rId153" Type="http://schemas.openxmlformats.org/officeDocument/2006/relationships/hyperlink" Target="https://ru.wikipedia.org/wiki/%D0%93%D0%BE%D0%BD%D0%BA%D0%BE%D0%BD%D0%B3" TargetMode="External"/><Relationship Id="rId174" Type="http://schemas.openxmlformats.org/officeDocument/2006/relationships/footer" Target="footer1.xml"/><Relationship Id="rId179" Type="http://schemas.openxmlformats.org/officeDocument/2006/relationships/oleObject" Target="embeddings/oleObject21.bin"/><Relationship Id="rId195" Type="http://schemas.openxmlformats.org/officeDocument/2006/relationships/oleObject" Target="embeddings/oleObject30.bin"/><Relationship Id="rId209" Type="http://schemas.openxmlformats.org/officeDocument/2006/relationships/oleObject" Target="embeddings/oleObject39.bin"/><Relationship Id="rId190" Type="http://schemas.openxmlformats.org/officeDocument/2006/relationships/image" Target="media/image35.jpeg"/><Relationship Id="rId204" Type="http://schemas.openxmlformats.org/officeDocument/2006/relationships/hyperlink" Target="https://ruski.radio.cz/aleksey-ponomarev-8545149" TargetMode="External"/><Relationship Id="rId220" Type="http://schemas.openxmlformats.org/officeDocument/2006/relationships/oleObject" Target="embeddings/oleObject50.bin"/><Relationship Id="rId225" Type="http://schemas.openxmlformats.org/officeDocument/2006/relationships/oleObject" Target="embeddings/oleObject55.bin"/><Relationship Id="rId15" Type="http://schemas.openxmlformats.org/officeDocument/2006/relationships/image" Target="media/image8.jpeg"/><Relationship Id="rId36" Type="http://schemas.openxmlformats.org/officeDocument/2006/relationships/oleObject" Target="embeddings/oleObject4.bin"/><Relationship Id="rId57" Type="http://schemas.openxmlformats.org/officeDocument/2006/relationships/hyperlink" Target="https://ru.wikipedia.org/wiki/%D0%A1%D0%B8%D0%BD%D0%B3%D0%B0%D0%BF%D1%83%D1%80" TargetMode="External"/><Relationship Id="rId106" Type="http://schemas.openxmlformats.org/officeDocument/2006/relationships/hyperlink" Target="https://ru.wikipedia.org/wiki/%D0%AD%D1%81%D1%82%D0%BE%D0%BD%D0%B8%D1%8F" TargetMode="External"/><Relationship Id="rId127" Type="http://schemas.openxmlformats.org/officeDocument/2006/relationships/hyperlink" Target="https://ru.wikipedia.org/wiki/%D0%9D%D0%B8%D0%B4%D0%B5%D1%80%D0%BB%D0%B0%D0%BD%D0%B4%D1%8B" TargetMode="Externa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oleObject" Target="embeddings/oleObject17.bin"/><Relationship Id="rId73" Type="http://schemas.openxmlformats.org/officeDocument/2006/relationships/hyperlink" Target="https://ru.wikipedia.org/wiki/%D0%9F%D0%BE%D0%BB%D1%8C%D1%88%D0%B0" TargetMode="External"/><Relationship Id="rId78" Type="http://schemas.openxmlformats.org/officeDocument/2006/relationships/hyperlink" Target="https://ru.wikipedia.org/wiki/%D0%9A%D0%B0%D0%BD%D0%B0%D0%B4%D0%B0" TargetMode="External"/><Relationship Id="rId94" Type="http://schemas.openxmlformats.org/officeDocument/2006/relationships/hyperlink" Target="https://ru.wikipedia.org/wiki/%D0%93%D0%B5%D1%80%D0%BC%D0%B0%D0%BD%D0%B8%D1%8F" TargetMode="External"/><Relationship Id="rId99" Type="http://schemas.openxmlformats.org/officeDocument/2006/relationships/hyperlink" Target="https://ru.wikipedia.org/wiki/%D0%9A%D0%B8%D1%82%D0%B0%D0%B9" TargetMode="External"/><Relationship Id="rId101" Type="http://schemas.openxmlformats.org/officeDocument/2006/relationships/hyperlink" Target="https://ru.wikipedia.org/wiki/%D0%A1%D0%B8%D0%BD%D0%B3%D0%B0%D0%BF%D1%83%D1%80" TargetMode="External"/><Relationship Id="rId122" Type="http://schemas.openxmlformats.org/officeDocument/2006/relationships/hyperlink" Target="https://ru.wikipedia.org/wiki/%D0%9D%D0%BE%D0%B2%D0%B0%D1%8F_%D0%97%D0%B5%D0%BB%D0%B0%D0%BD%D0%B4%D0%B8%D1%8F" TargetMode="External"/><Relationship Id="rId143" Type="http://schemas.openxmlformats.org/officeDocument/2006/relationships/hyperlink" Target="https://ru.wikipedia.org/wiki/%D0%A0%D0%BE%D1%81%D1%81%D0%B8%D1%8F" TargetMode="External"/><Relationship Id="rId148" Type="http://schemas.openxmlformats.org/officeDocument/2006/relationships/hyperlink" Target="https://ru.wikipedia.org/wiki/%D0%9A%D0%B8%D1%82%D0%B0%D0%B9" TargetMode="External"/><Relationship Id="rId164" Type="http://schemas.openxmlformats.org/officeDocument/2006/relationships/hyperlink" Target="https://ru.wikipedia.org/wiki/%D0%AE%D0%B6%D0%BD%D0%B0%D1%8F_%D0%9A%D0%BE%D1%80%D0%B5%D1%8F" TargetMode="External"/><Relationship Id="rId169" Type="http://schemas.openxmlformats.org/officeDocument/2006/relationships/hyperlink" Target="https://ru.wikipedia.org/wiki/%D0%A0%D0%BE%D1%81%D1%81%D0%B8%D1%8F" TargetMode="External"/><Relationship Id="rId18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22.bin"/><Relationship Id="rId210" Type="http://schemas.openxmlformats.org/officeDocument/2006/relationships/oleObject" Target="embeddings/oleObject40.bin"/><Relationship Id="rId215" Type="http://schemas.openxmlformats.org/officeDocument/2006/relationships/oleObject" Target="embeddings/oleObject45.bin"/><Relationship Id="rId26" Type="http://schemas.openxmlformats.org/officeDocument/2006/relationships/oleObject" Target="embeddings/oleObject2.bin"/><Relationship Id="rId231" Type="http://schemas.openxmlformats.org/officeDocument/2006/relationships/hyperlink" Target="https://www.oecd.org/" TargetMode="External"/><Relationship Id="rId47" Type="http://schemas.openxmlformats.org/officeDocument/2006/relationships/oleObject" Target="embeddings/oleObject12.bin"/><Relationship Id="rId68" Type="http://schemas.openxmlformats.org/officeDocument/2006/relationships/hyperlink" Target="https://ru.wikipedia.org/wiki/%D0%AE%D0%B6%D0%BD%D0%B0%D1%8F_%D0%9A%D0%BE%D1%80%D0%B5%D1%8F" TargetMode="External"/><Relationship Id="rId89" Type="http://schemas.openxmlformats.org/officeDocument/2006/relationships/hyperlink" Target="https://ru.wikipedia.org/wiki/%D0%92%D0%B5%D0%BB%D0%B8%D0%BA%D0%BE%D0%B1%D1%80%D0%B8%D1%82%D0%B0%D0%BD%D0%B8%D1%8F" TargetMode="External"/><Relationship Id="rId112" Type="http://schemas.openxmlformats.org/officeDocument/2006/relationships/hyperlink" Target="https://ru.wikipedia.org/wiki/%D0%AE%D0%B6%D0%BD%D0%B0%D1%8F_%D0%9A%D0%BE%D1%80%D0%B5%D1%8F" TargetMode="External"/><Relationship Id="rId133" Type="http://schemas.openxmlformats.org/officeDocument/2006/relationships/hyperlink" Target="https://ru.wikipedia.org/wiki/%D0%A1%D0%BE%D0%B5%D0%B4%D0%B8%D0%BD%D1%91%D0%BD%D0%BD%D1%8B%D0%B5_%D0%A8%D1%82%D0%B0%D1%82%D1%8B_%D0%90%D0%BC%D0%B5%D1%80%D0%B8%D0%BA%D0%B8" TargetMode="External"/><Relationship Id="rId154" Type="http://schemas.openxmlformats.org/officeDocument/2006/relationships/hyperlink" Target="https://ru.wikipedia.org/wiki/%D0%93%D0%BE%D0%BD%D0%BA%D0%BE%D0%BD%D0%B3" TargetMode="External"/><Relationship Id="rId175" Type="http://schemas.openxmlformats.org/officeDocument/2006/relationships/image" Target="media/image29.png"/><Relationship Id="rId196" Type="http://schemas.openxmlformats.org/officeDocument/2006/relationships/oleObject" Target="embeddings/oleObject31.bin"/><Relationship Id="rId200" Type="http://schemas.openxmlformats.org/officeDocument/2006/relationships/image" Target="media/image39.png"/><Relationship Id="rId16" Type="http://schemas.openxmlformats.org/officeDocument/2006/relationships/image" Target="media/image9.jpeg"/><Relationship Id="rId221" Type="http://schemas.openxmlformats.org/officeDocument/2006/relationships/oleObject" Target="embeddings/oleObject51.bin"/><Relationship Id="rId37" Type="http://schemas.openxmlformats.org/officeDocument/2006/relationships/image" Target="media/image26.png"/><Relationship Id="rId58" Type="http://schemas.openxmlformats.org/officeDocument/2006/relationships/hyperlink" Target="https://ru.wikipedia.org/wiki/%D0%A1%D0%B8%D0%BD%D0%B3%D0%B0%D0%BF%D1%83%D1%80" TargetMode="External"/><Relationship Id="rId79" Type="http://schemas.openxmlformats.org/officeDocument/2006/relationships/hyperlink" Target="https://ru.wikipedia.org/wiki/%D0%94%D0%B0%D0%BD%D0%B8%D1%8F" TargetMode="External"/><Relationship Id="rId102" Type="http://schemas.openxmlformats.org/officeDocument/2006/relationships/hyperlink" Target="https://ru.wikipedia.org/wiki/%D0%A1%D0%B8%D0%BD%D0%B3%D0%B0%D0%BF%D1%83%D1%80" TargetMode="External"/><Relationship Id="rId123" Type="http://schemas.openxmlformats.org/officeDocument/2006/relationships/hyperlink" Target="https://ru.wikipedia.org/wiki/%D0%A1%D0%BB%D0%BE%D0%B2%D0%B5%D0%BD%D0%B8%D1%8F" TargetMode="External"/><Relationship Id="rId144" Type="http://schemas.openxmlformats.org/officeDocument/2006/relationships/hyperlink" Target="https://ru.wikipedia.org/wiki/%D0%A0%D0%BE%D1%81%D1%81%D0%B8%D1%8F" TargetMode="External"/><Relationship Id="rId90" Type="http://schemas.openxmlformats.org/officeDocument/2006/relationships/hyperlink" Target="https://ru.wikipedia.org/wiki/%D0%92%D0%B5%D0%BB%D0%B8%D0%BA%D0%BE%D0%B1%D1%80%D0%B8%D1%82%D0%B0%D0%BD%D0%B8%D1%8F" TargetMode="External"/><Relationship Id="rId165" Type="http://schemas.openxmlformats.org/officeDocument/2006/relationships/hyperlink" Target="https://ru.wikipedia.org/wiki/%D0%9F%D0%BE%D0%BB%D1%8C%D1%88%D0%B0" TargetMode="External"/><Relationship Id="rId186" Type="http://schemas.openxmlformats.org/officeDocument/2006/relationships/image" Target="media/image32.png"/><Relationship Id="rId211" Type="http://schemas.openxmlformats.org/officeDocument/2006/relationships/oleObject" Target="embeddings/oleObject41.bin"/><Relationship Id="rId232" Type="http://schemas.openxmlformats.org/officeDocument/2006/relationships/hyperlink" Target="https://www.oecd.org/pisa/" TargetMode="External"/><Relationship Id="rId27" Type="http://schemas.openxmlformats.org/officeDocument/2006/relationships/image" Target="media/image18.png"/><Relationship Id="rId48" Type="http://schemas.openxmlformats.org/officeDocument/2006/relationships/oleObject" Target="embeddings/oleObject13.bin"/><Relationship Id="rId69" Type="http://schemas.openxmlformats.org/officeDocument/2006/relationships/hyperlink" Target="https://ru.wikipedia.org/wiki/%D0%AD%D1%81%D1%82%D0%BE%D0%BD%D0%B8%D1%8F" TargetMode="External"/><Relationship Id="rId113" Type="http://schemas.openxmlformats.org/officeDocument/2006/relationships/hyperlink" Target="https://ru.wikipedia.org/wiki/%D0%9A%D0%B0%D0%BD%D0%B0%D0%B4%D0%B0" TargetMode="External"/><Relationship Id="rId134" Type="http://schemas.openxmlformats.org/officeDocument/2006/relationships/hyperlink" Target="https://ru.wikipedia.org/wiki/%D0%A1%D0%BE%D0%B5%D0%B4%D0%B8%D0%BD%D1%91%D0%BD%D0%BD%D1%8B%D0%B5_%D0%A8%D1%82%D0%B0%D1%82%D1%8B_%D0%90%D0%BC%D0%B5%D1%80%D0%B8%D0%BA%D0%B8" TargetMode="External"/><Relationship Id="rId80" Type="http://schemas.openxmlformats.org/officeDocument/2006/relationships/hyperlink" Target="https://ru.wikipedia.org/wiki/%D0%94%D0%B0%D0%BD%D0%B8%D1%8F" TargetMode="External"/><Relationship Id="rId155" Type="http://schemas.openxmlformats.org/officeDocument/2006/relationships/hyperlink" Target="https://ru.wikipedia.org/wiki/%D0%AD%D1%81%D1%82%D0%BE%D0%BD%D0%B8%D1%8F" TargetMode="External"/><Relationship Id="rId176" Type="http://schemas.openxmlformats.org/officeDocument/2006/relationships/image" Target="media/image30.png"/><Relationship Id="rId197" Type="http://schemas.openxmlformats.org/officeDocument/2006/relationships/oleObject" Target="embeddings/oleObject32.bin"/><Relationship Id="rId201" Type="http://schemas.openxmlformats.org/officeDocument/2006/relationships/image" Target="media/image40.png"/><Relationship Id="rId222" Type="http://schemas.openxmlformats.org/officeDocument/2006/relationships/oleObject" Target="embeddings/oleObject52.bin"/><Relationship Id="rId17" Type="http://schemas.openxmlformats.org/officeDocument/2006/relationships/image" Target="media/image10.jpeg"/><Relationship Id="rId38" Type="http://schemas.openxmlformats.org/officeDocument/2006/relationships/oleObject" Target="embeddings/oleObject5.bin"/><Relationship Id="rId59" Type="http://schemas.openxmlformats.org/officeDocument/2006/relationships/hyperlink" Target="https://ru.wikipedia.org/wiki/%D0%9C%D0%B0%D0%BA%D0%B0%D0%BE" TargetMode="External"/><Relationship Id="rId103" Type="http://schemas.openxmlformats.org/officeDocument/2006/relationships/hyperlink" Target="https://ru.wikipedia.org/wiki/%D0%9C%D0%B0%D0%BA%D0%B0%D0%BE" TargetMode="External"/><Relationship Id="rId124" Type="http://schemas.openxmlformats.org/officeDocument/2006/relationships/hyperlink" Target="https://ru.wikipedia.org/wiki/%D0%A1%D0%BB%D0%BE%D0%B2%D0%B5%D0%BD%D0%B8%D1%8F" TargetMode="External"/><Relationship Id="rId70" Type="http://schemas.openxmlformats.org/officeDocument/2006/relationships/hyperlink" Target="https://ru.wikipedia.org/wiki/%D0%AD%D1%81%D1%82%D0%BE%D0%BD%D0%B8%D1%8F" TargetMode="External"/><Relationship Id="rId91" Type="http://schemas.openxmlformats.org/officeDocument/2006/relationships/hyperlink" Target="https://ru.wikipedia.org/wiki/%D0%9D%D0%BE%D1%80%D0%B2%D0%B5%D0%B3%D0%B8%D1%8F" TargetMode="External"/><Relationship Id="rId145" Type="http://schemas.openxmlformats.org/officeDocument/2006/relationships/hyperlink" Target="https://commons.wikimedia.org/wiki/File:Flag_of_the_Dominican_Republic.svg?uselang=ru" TargetMode="External"/><Relationship Id="rId166" Type="http://schemas.openxmlformats.org/officeDocument/2006/relationships/hyperlink" Target="https://ru.wikipedia.org/wiki/%D0%9F%D0%BE%D0%BB%D1%8C%D1%88%D0%B0" TargetMode="External"/><Relationship Id="rId187" Type="http://schemas.openxmlformats.org/officeDocument/2006/relationships/image" Target="media/image33.png"/><Relationship Id="rId1" Type="http://schemas.openxmlformats.org/officeDocument/2006/relationships/customXml" Target="../customXml/item1.xml"/><Relationship Id="rId212" Type="http://schemas.openxmlformats.org/officeDocument/2006/relationships/oleObject" Target="embeddings/oleObject42.bin"/><Relationship Id="rId233" Type="http://schemas.openxmlformats.org/officeDocument/2006/relationships/hyperlink" Target="https://www.oecd.org/pisa/pisa-for-schools/" TargetMode="External"/><Relationship Id="rId28" Type="http://schemas.openxmlformats.org/officeDocument/2006/relationships/image" Target="media/image19.png"/><Relationship Id="rId49" Type="http://schemas.openxmlformats.org/officeDocument/2006/relationships/oleObject" Target="embeddings/oleObject14.bin"/><Relationship Id="rId114" Type="http://schemas.openxmlformats.org/officeDocument/2006/relationships/hyperlink" Target="https://ru.wikipedia.org/wiki/%D0%9A%D0%B0%D0%BD%D0%B0%D0%B4%D0%B0" TargetMode="External"/><Relationship Id="rId60" Type="http://schemas.openxmlformats.org/officeDocument/2006/relationships/hyperlink" Target="https://ru.wikipedia.org/wiki/%D0%9C%D0%B0%D0%BA%D0%B0%D0%BE" TargetMode="External"/><Relationship Id="rId81" Type="http://schemas.openxmlformats.org/officeDocument/2006/relationships/hyperlink" Target="https://ru.wikipedia.org/wiki/%D0%A1%D0%BB%D0%BE%D0%B2%D0%B5%D0%BD%D0%B8%D1%8F" TargetMode="External"/><Relationship Id="rId135" Type="http://schemas.openxmlformats.org/officeDocument/2006/relationships/hyperlink" Target="https://ru.wikipedia.org/wiki/%D0%9B%D0%B0%D1%82%D0%B2%D0%B8%D1%8F" TargetMode="External"/><Relationship Id="rId156" Type="http://schemas.openxmlformats.org/officeDocument/2006/relationships/hyperlink" Target="https://ru.wikipedia.org/wiki/%D0%AD%D1%81%D1%82%D0%BE%D0%BD%D0%B8%D1%8F" TargetMode="External"/><Relationship Id="rId177" Type="http://schemas.openxmlformats.org/officeDocument/2006/relationships/oleObject" Target="embeddings/oleObject20.bin"/><Relationship Id="rId198" Type="http://schemas.openxmlformats.org/officeDocument/2006/relationships/image" Target="media/image38.png"/><Relationship Id="rId202" Type="http://schemas.openxmlformats.org/officeDocument/2006/relationships/oleObject" Target="embeddings/oleObject34.bin"/><Relationship Id="rId223" Type="http://schemas.openxmlformats.org/officeDocument/2006/relationships/oleObject" Target="embeddings/oleObject53.bin"/><Relationship Id="rId18" Type="http://schemas.openxmlformats.org/officeDocument/2006/relationships/image" Target="media/image11.jpeg"/><Relationship Id="rId39" Type="http://schemas.openxmlformats.org/officeDocument/2006/relationships/image" Target="media/image27.png"/><Relationship Id="rId50" Type="http://schemas.openxmlformats.org/officeDocument/2006/relationships/oleObject" Target="embeddings/oleObject15.bin"/><Relationship Id="rId104" Type="http://schemas.openxmlformats.org/officeDocument/2006/relationships/hyperlink" Target="https://ru.wikipedia.org/wiki/%D0%9C%D0%B0%D0%BA%D0%B0%D0%BE" TargetMode="External"/><Relationship Id="rId125" Type="http://schemas.openxmlformats.org/officeDocument/2006/relationships/hyperlink" Target="https://ru.wikipedia.org/wiki/%D0%92%D0%B5%D0%BB%D0%B8%D0%BA%D0%BE%D0%B1%D1%80%D0%B8%D1%82%D0%B0%D0%BD%D0%B8%D1%8F" TargetMode="External"/><Relationship Id="rId146" Type="http://schemas.openxmlformats.org/officeDocument/2006/relationships/hyperlink" Target="https://ru.wikipedia.org/wiki/%D0%94%D0%BE%D0%BC%D0%B8%D0%BD%D0%B8%D0%BA%D0%B0%D0%BD%D1%81%D0%BA%D0%B0%D1%8F_%D0%A0%D0%B5%D1%81%D0%BF%D1%83%D0%B1%D0%BB%D0%B8%D0%BA%D0%B0" TargetMode="External"/><Relationship Id="rId167" Type="http://schemas.openxmlformats.org/officeDocument/2006/relationships/hyperlink" Target="https://ru.wikipedia.org/wiki/%D0%9B%D0%B0%D1%82%D0%B2%D0%B8%D1%8F" TargetMode="External"/><Relationship Id="rId188" Type="http://schemas.openxmlformats.org/officeDocument/2006/relationships/oleObject" Target="embeddings/oleObject27.bin"/><Relationship Id="rId71" Type="http://schemas.openxmlformats.org/officeDocument/2006/relationships/hyperlink" Target="https://ru.wikipedia.org/wiki/%D0%9D%D0%B8%D0%B4%D0%B5%D1%80%D0%BB%D0%B0%D0%BD%D0%B4%D1%8B" TargetMode="External"/><Relationship Id="rId92" Type="http://schemas.openxmlformats.org/officeDocument/2006/relationships/hyperlink" Target="https://ru.wikipedia.org/wiki/%D0%9D%D0%BE%D1%80%D0%B2%D0%B5%D0%B3%D0%B8%D1%8F" TargetMode="External"/><Relationship Id="rId213" Type="http://schemas.openxmlformats.org/officeDocument/2006/relationships/oleObject" Target="embeddings/oleObject43.bin"/><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3.bin"/><Relationship Id="rId40" Type="http://schemas.openxmlformats.org/officeDocument/2006/relationships/oleObject" Target="embeddings/oleObject6.bin"/><Relationship Id="rId115" Type="http://schemas.openxmlformats.org/officeDocument/2006/relationships/hyperlink" Target="https://ru.wikipedia.org/wiki/%D0%93%D0%BE%D0%BD%D0%BA%D0%BE%D0%BD%D0%B3" TargetMode="External"/><Relationship Id="rId136" Type="http://schemas.openxmlformats.org/officeDocument/2006/relationships/hyperlink" Target="https://ru.wikipedia.org/wiki/%D0%9B%D0%B0%D1%82%D0%B2%D0%B8%D1%8F" TargetMode="External"/><Relationship Id="rId157" Type="http://schemas.openxmlformats.org/officeDocument/2006/relationships/hyperlink" Target="https://ru.wikipedia.org/wiki/%D0%9A%D0%B0%D0%BD%D0%B0%D0%B4%D0%B0" TargetMode="External"/><Relationship Id="rId178" Type="http://schemas.openxmlformats.org/officeDocument/2006/relationships/header" Target="header2.xml"/><Relationship Id="rId61" Type="http://schemas.openxmlformats.org/officeDocument/2006/relationships/hyperlink" Target="https://ru.wikipedia.org/wiki/%D0%93%D0%BE%D0%BD%D0%BA%D0%BE%D0%BD%D0%B3" TargetMode="External"/><Relationship Id="rId82" Type="http://schemas.openxmlformats.org/officeDocument/2006/relationships/hyperlink" Target="https://ru.wikipedia.org/wiki/%D0%A1%D0%BB%D0%BE%D0%B2%D0%B5%D0%BD%D0%B8%D1%8F" TargetMode="External"/><Relationship Id="rId199" Type="http://schemas.openxmlformats.org/officeDocument/2006/relationships/oleObject" Target="embeddings/oleObject33.bin"/><Relationship Id="rId203" Type="http://schemas.openxmlformats.org/officeDocument/2006/relationships/image" Target="media/image41.png"/><Relationship Id="rId19" Type="http://schemas.openxmlformats.org/officeDocument/2006/relationships/image" Target="media/image12.jpeg"/><Relationship Id="rId224" Type="http://schemas.openxmlformats.org/officeDocument/2006/relationships/oleObject" Target="embeddings/oleObject54.bin"/><Relationship Id="rId30" Type="http://schemas.openxmlformats.org/officeDocument/2006/relationships/image" Target="media/image20.png"/><Relationship Id="rId105" Type="http://schemas.openxmlformats.org/officeDocument/2006/relationships/hyperlink" Target="https://ru.wikipedia.org/wiki/%D0%AD%D1%81%D1%82%D0%BE%D0%BD%D0%B8%D1%8F" TargetMode="External"/><Relationship Id="rId126" Type="http://schemas.openxmlformats.org/officeDocument/2006/relationships/hyperlink" Target="https://ru.wikipedia.org/wiki/%D0%92%D0%B5%D0%BB%D0%B8%D0%BA%D0%BE%D0%B1%D1%80%D0%B8%D1%82%D0%B0%D0%BD%D0%B8%D1%8F" TargetMode="External"/><Relationship Id="rId147" Type="http://schemas.openxmlformats.org/officeDocument/2006/relationships/hyperlink" Target="https://ru.wikipedia.org/wiki/%D0%9A%D0%B8%D1%82%D0%B0%D0%B9" TargetMode="External"/><Relationship Id="rId168" Type="http://schemas.openxmlformats.org/officeDocument/2006/relationships/hyperlink" Target="https://ru.wikipedia.org/wiki/%D0%9B%D0%B0%D1%82%D0%B2%D0%B8%D1%8F" TargetMode="External"/><Relationship Id="rId51" Type="http://schemas.openxmlformats.org/officeDocument/2006/relationships/oleObject" Target="embeddings/oleObject16.bin"/><Relationship Id="rId72" Type="http://schemas.openxmlformats.org/officeDocument/2006/relationships/hyperlink" Target="https://ru.wikipedia.org/wiki/%D0%9D%D0%B8%D0%B4%D0%B5%D1%80%D0%BB%D0%B0%D0%BD%D0%B4%D1%8B" TargetMode="External"/><Relationship Id="rId93" Type="http://schemas.openxmlformats.org/officeDocument/2006/relationships/hyperlink" Target="https://ru.wikipedia.org/wiki/%D0%93%D0%B5%D1%80%D0%BC%D0%B0%D0%BD%D0%B8%D1%8F" TargetMode="External"/><Relationship Id="rId189" Type="http://schemas.openxmlformats.org/officeDocument/2006/relationships/image" Target="media/image34.jpeg"/><Relationship Id="rId3" Type="http://schemas.openxmlformats.org/officeDocument/2006/relationships/styles" Target="styles.xml"/><Relationship Id="rId214" Type="http://schemas.openxmlformats.org/officeDocument/2006/relationships/oleObject" Target="embeddings/oleObject44.bin"/><Relationship Id="rId235" Type="http://schemas.openxmlformats.org/officeDocument/2006/relationships/theme" Target="theme/theme1.xml"/><Relationship Id="rId116" Type="http://schemas.openxmlformats.org/officeDocument/2006/relationships/hyperlink" Target="https://ru.wikipedia.org/wiki/%D0%93%D0%BE%D0%BD%D0%BA%D0%BE%D0%BD%D0%B3" TargetMode="External"/><Relationship Id="rId137" Type="http://schemas.openxmlformats.org/officeDocument/2006/relationships/hyperlink" Target="https://ru.wikipedia.org/wiki/%D0%98%D1%81%D0%BF%D0%B0%D0%BD%D0%B8%D1%8F" TargetMode="External"/><Relationship Id="rId158" Type="http://schemas.openxmlformats.org/officeDocument/2006/relationships/hyperlink" Target="https://ru.wikipedia.org/wiki/%D0%9A%D0%B0%D0%BD%D0%B0%D0%B4%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F5264-F539-437A-A174-0723432E6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29908</Words>
  <Characters>170477</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199986</CharactersWithSpaces>
  <SharedDoc>false</SharedDoc>
  <HLinks>
    <vt:vector size="762" baseType="variant">
      <vt:variant>
        <vt:i4>7733307</vt:i4>
      </vt:variant>
      <vt:variant>
        <vt:i4>726</vt:i4>
      </vt:variant>
      <vt:variant>
        <vt:i4>0</vt:i4>
      </vt:variant>
      <vt:variant>
        <vt:i4>5</vt:i4>
      </vt:variant>
      <vt:variant>
        <vt:lpwstr>https://www.oecd.org/pisa/pisa-for-schools/</vt:lpwstr>
      </vt:variant>
      <vt:variant>
        <vt:lpwstr/>
      </vt:variant>
      <vt:variant>
        <vt:i4>7143479</vt:i4>
      </vt:variant>
      <vt:variant>
        <vt:i4>723</vt:i4>
      </vt:variant>
      <vt:variant>
        <vt:i4>0</vt:i4>
      </vt:variant>
      <vt:variant>
        <vt:i4>5</vt:i4>
      </vt:variant>
      <vt:variant>
        <vt:lpwstr>https://www.oecd.org/pisa/</vt:lpwstr>
      </vt:variant>
      <vt:variant>
        <vt:lpwstr/>
      </vt:variant>
      <vt:variant>
        <vt:i4>4259856</vt:i4>
      </vt:variant>
      <vt:variant>
        <vt:i4>720</vt:i4>
      </vt:variant>
      <vt:variant>
        <vt:i4>0</vt:i4>
      </vt:variant>
      <vt:variant>
        <vt:i4>5</vt:i4>
      </vt:variant>
      <vt:variant>
        <vt:lpwstr>https://www.oecd.org/</vt:lpwstr>
      </vt:variant>
      <vt:variant>
        <vt:lpwstr/>
      </vt:variant>
      <vt:variant>
        <vt:i4>4128824</vt:i4>
      </vt:variant>
      <vt:variant>
        <vt:i4>717</vt:i4>
      </vt:variant>
      <vt:variant>
        <vt:i4>0</vt:i4>
      </vt:variant>
      <vt:variant>
        <vt:i4>5</vt:i4>
      </vt:variant>
      <vt:variant>
        <vt:lpwstr>http://www.skiv.instrao.ru/</vt:lpwstr>
      </vt:variant>
      <vt:variant>
        <vt:lpwstr/>
      </vt:variant>
      <vt:variant>
        <vt:i4>1966083</vt:i4>
      </vt:variant>
      <vt:variant>
        <vt:i4>714</vt:i4>
      </vt:variant>
      <vt:variant>
        <vt:i4>0</vt:i4>
      </vt:variant>
      <vt:variant>
        <vt:i4>5</vt:i4>
      </vt:variant>
      <vt:variant>
        <vt:lpwstr>http://www.centeroko.ru/</vt:lpwstr>
      </vt:variant>
      <vt:variant>
        <vt:lpwstr/>
      </vt:variant>
      <vt:variant>
        <vt:i4>1703958</vt:i4>
      </vt:variant>
      <vt:variant>
        <vt:i4>711</vt:i4>
      </vt:variant>
      <vt:variant>
        <vt:i4>0</vt:i4>
      </vt:variant>
      <vt:variant>
        <vt:i4>5</vt:i4>
      </vt:variant>
      <vt:variant>
        <vt:lpwstr>https://fipi.ru/zhurnal-fipi</vt:lpwstr>
      </vt:variant>
      <vt:variant>
        <vt:lpwstr/>
      </vt:variant>
      <vt:variant>
        <vt:i4>3997809</vt:i4>
      </vt:variant>
      <vt:variant>
        <vt:i4>708</vt:i4>
      </vt:variant>
      <vt:variant>
        <vt:i4>0</vt:i4>
      </vt:variant>
      <vt:variant>
        <vt:i4>5</vt:i4>
      </vt:variant>
      <vt:variant>
        <vt:lpwstr>https://fioco.ru/metod</vt:lpwstr>
      </vt:variant>
      <vt:variant>
        <vt:lpwstr/>
      </vt:variant>
      <vt:variant>
        <vt:i4>4390930</vt:i4>
      </vt:variant>
      <vt:variant>
        <vt:i4>705</vt:i4>
      </vt:variant>
      <vt:variant>
        <vt:i4>0</vt:i4>
      </vt:variant>
      <vt:variant>
        <vt:i4>5</vt:i4>
      </vt:variant>
      <vt:variant>
        <vt:lpwstr>https://fioco.ru/pisa</vt:lpwstr>
      </vt:variant>
      <vt:variant>
        <vt:lpwstr/>
      </vt:variant>
      <vt:variant>
        <vt:i4>79</vt:i4>
      </vt:variant>
      <vt:variant>
        <vt:i4>639</vt:i4>
      </vt:variant>
      <vt:variant>
        <vt:i4>0</vt:i4>
      </vt:variant>
      <vt:variant>
        <vt:i4>5</vt:i4>
      </vt:variant>
      <vt:variant>
        <vt:lpwstr>https://ruski.radio.cz/aleksey-ponomarev-8545149</vt:lpwstr>
      </vt:variant>
      <vt:variant>
        <vt:lpwstr/>
      </vt:variant>
      <vt:variant>
        <vt:i4>2031692</vt:i4>
      </vt:variant>
      <vt:variant>
        <vt:i4>588</vt:i4>
      </vt:variant>
      <vt:variant>
        <vt:i4>0</vt:i4>
      </vt:variant>
      <vt:variant>
        <vt:i4>5</vt:i4>
      </vt:variant>
      <vt:variant>
        <vt:lpwstr>https://ru.wikipedia.org/wiki/%D0%A4%D0%B8%D0%BB%D0%B8%D0%BF%D0%BF%D0%B8%D0%BD%D1%8B</vt:lpwstr>
      </vt:variant>
      <vt:variant>
        <vt:lpwstr/>
      </vt:variant>
      <vt:variant>
        <vt:i4>2031692</vt:i4>
      </vt:variant>
      <vt:variant>
        <vt:i4>582</vt:i4>
      </vt:variant>
      <vt:variant>
        <vt:i4>0</vt:i4>
      </vt:variant>
      <vt:variant>
        <vt:i4>5</vt:i4>
      </vt:variant>
      <vt:variant>
        <vt:lpwstr>https://ru.wikipedia.org/wiki/%D0%A4%D0%B8%D0%BB%D0%B8%D0%BF%D0%BF%D0%B8%D0%BD%D1%8B</vt:lpwstr>
      </vt:variant>
      <vt:variant>
        <vt:lpwstr/>
      </vt:variant>
      <vt:variant>
        <vt:i4>3997755</vt:i4>
      </vt:variant>
      <vt:variant>
        <vt:i4>579</vt:i4>
      </vt:variant>
      <vt:variant>
        <vt:i4>0</vt:i4>
      </vt:variant>
      <vt:variant>
        <vt:i4>5</vt:i4>
      </vt:variant>
      <vt:variant>
        <vt:lpwstr>https://ru.wikipedia.org/wiki/%D0%A0%D0%BE%D1%81%D1%81%D0%B8%D1%8F</vt:lpwstr>
      </vt:variant>
      <vt:variant>
        <vt:lpwstr/>
      </vt:variant>
      <vt:variant>
        <vt:i4>3997755</vt:i4>
      </vt:variant>
      <vt:variant>
        <vt:i4>573</vt:i4>
      </vt:variant>
      <vt:variant>
        <vt:i4>0</vt:i4>
      </vt:variant>
      <vt:variant>
        <vt:i4>5</vt:i4>
      </vt:variant>
      <vt:variant>
        <vt:lpwstr>https://ru.wikipedia.org/wiki/%D0%A0%D0%BE%D1%81%D1%81%D0%B8%D1%8F</vt:lpwstr>
      </vt:variant>
      <vt:variant>
        <vt:lpwstr/>
      </vt:variant>
      <vt:variant>
        <vt:i4>3801144</vt:i4>
      </vt:variant>
      <vt:variant>
        <vt:i4>570</vt:i4>
      </vt:variant>
      <vt:variant>
        <vt:i4>0</vt:i4>
      </vt:variant>
      <vt:variant>
        <vt:i4>5</vt:i4>
      </vt:variant>
      <vt:variant>
        <vt:lpwstr>https://ru.wikipedia.org/wiki/%D0%9B%D0%B0%D1%82%D0%B2%D0%B8%D1%8F</vt:lpwstr>
      </vt:variant>
      <vt:variant>
        <vt:lpwstr/>
      </vt:variant>
      <vt:variant>
        <vt:i4>3801144</vt:i4>
      </vt:variant>
      <vt:variant>
        <vt:i4>564</vt:i4>
      </vt:variant>
      <vt:variant>
        <vt:i4>0</vt:i4>
      </vt:variant>
      <vt:variant>
        <vt:i4>5</vt:i4>
      </vt:variant>
      <vt:variant>
        <vt:lpwstr>https://ru.wikipedia.org/wiki/%D0%9B%D0%B0%D1%82%D0%B2%D0%B8%D1%8F</vt:lpwstr>
      </vt:variant>
      <vt:variant>
        <vt:lpwstr/>
      </vt:variant>
      <vt:variant>
        <vt:i4>3932216</vt:i4>
      </vt:variant>
      <vt:variant>
        <vt:i4>561</vt:i4>
      </vt:variant>
      <vt:variant>
        <vt:i4>0</vt:i4>
      </vt:variant>
      <vt:variant>
        <vt:i4>5</vt:i4>
      </vt:variant>
      <vt:variant>
        <vt:lpwstr>https://ru.wikipedia.org/wiki/%D0%9F%D0%BE%D0%BB%D1%8C%D1%88%D0%B0</vt:lpwstr>
      </vt:variant>
      <vt:variant>
        <vt:lpwstr/>
      </vt:variant>
      <vt:variant>
        <vt:i4>3932216</vt:i4>
      </vt:variant>
      <vt:variant>
        <vt:i4>555</vt:i4>
      </vt:variant>
      <vt:variant>
        <vt:i4>0</vt:i4>
      </vt:variant>
      <vt:variant>
        <vt:i4>5</vt:i4>
      </vt:variant>
      <vt:variant>
        <vt:lpwstr>https://ru.wikipedia.org/wiki/%D0%9F%D0%BE%D0%BB%D1%8C%D1%88%D0%B0</vt:lpwstr>
      </vt:variant>
      <vt:variant>
        <vt:lpwstr/>
      </vt:variant>
      <vt:variant>
        <vt:i4>3801171</vt:i4>
      </vt:variant>
      <vt:variant>
        <vt:i4>552</vt:i4>
      </vt:variant>
      <vt:variant>
        <vt:i4>0</vt:i4>
      </vt:variant>
      <vt:variant>
        <vt:i4>5</vt:i4>
      </vt:variant>
      <vt:variant>
        <vt:lpwstr>https://ru.wikipedia.org/wiki/%D0%AE%D0%B6%D0%BD%D0%B0%D1%8F_%D0%9A%D0%BE%D1%80%D0%B5%D1%8F</vt:lpwstr>
      </vt:variant>
      <vt:variant>
        <vt:lpwstr/>
      </vt:variant>
      <vt:variant>
        <vt:i4>3604553</vt:i4>
      </vt:variant>
      <vt:variant>
        <vt:i4>546</vt:i4>
      </vt:variant>
      <vt:variant>
        <vt:i4>0</vt:i4>
      </vt:variant>
      <vt:variant>
        <vt:i4>5</vt:i4>
      </vt:variant>
      <vt:variant>
        <vt:lpwstr>https://commons.wikimedia.org/wiki/File:Flag_of_South_Korea.svg?uselang=ru</vt:lpwstr>
      </vt:variant>
      <vt:variant>
        <vt:lpwstr/>
      </vt:variant>
      <vt:variant>
        <vt:i4>6422584</vt:i4>
      </vt:variant>
      <vt:variant>
        <vt:i4>543</vt:i4>
      </vt:variant>
      <vt:variant>
        <vt:i4>0</vt:i4>
      </vt:variant>
      <vt:variant>
        <vt:i4>5</vt:i4>
      </vt:variant>
      <vt:variant>
        <vt:lpwstr>https://ru.wikipedia.org/wiki/%D0%98%D1%80%D0%BB%D0%B0%D0%BD%D0%B4%D0%B8%D1%8F</vt:lpwstr>
      </vt:variant>
      <vt:variant>
        <vt:lpwstr/>
      </vt:variant>
      <vt:variant>
        <vt:i4>6422584</vt:i4>
      </vt:variant>
      <vt:variant>
        <vt:i4>537</vt:i4>
      </vt:variant>
      <vt:variant>
        <vt:i4>0</vt:i4>
      </vt:variant>
      <vt:variant>
        <vt:i4>5</vt:i4>
      </vt:variant>
      <vt:variant>
        <vt:lpwstr>https://ru.wikipedia.org/wiki/%D0%98%D1%80%D0%BB%D0%B0%D0%BD%D0%B4%D0%B8%D1%8F</vt:lpwstr>
      </vt:variant>
      <vt:variant>
        <vt:lpwstr/>
      </vt:variant>
      <vt:variant>
        <vt:i4>1376279</vt:i4>
      </vt:variant>
      <vt:variant>
        <vt:i4>534</vt:i4>
      </vt:variant>
      <vt:variant>
        <vt:i4>0</vt:i4>
      </vt:variant>
      <vt:variant>
        <vt:i4>5</vt:i4>
      </vt:variant>
      <vt:variant>
        <vt:lpwstr>https://ru.wikipedia.org/wiki/%D0%A4%D0%B8%D0%BD%D0%BB%D1%8F%D0%BD%D0%B4%D0%B8%D1%8F</vt:lpwstr>
      </vt:variant>
      <vt:variant>
        <vt:lpwstr/>
      </vt:variant>
      <vt:variant>
        <vt:i4>1376279</vt:i4>
      </vt:variant>
      <vt:variant>
        <vt:i4>528</vt:i4>
      </vt:variant>
      <vt:variant>
        <vt:i4>0</vt:i4>
      </vt:variant>
      <vt:variant>
        <vt:i4>5</vt:i4>
      </vt:variant>
      <vt:variant>
        <vt:lpwstr>https://ru.wikipedia.org/wiki/%D0%A4%D0%B8%D0%BD%D0%BB%D1%8F%D0%BD%D0%B4%D0%B8%D1%8F</vt:lpwstr>
      </vt:variant>
      <vt:variant>
        <vt:lpwstr/>
      </vt:variant>
      <vt:variant>
        <vt:i4>3604536</vt:i4>
      </vt:variant>
      <vt:variant>
        <vt:i4>525</vt:i4>
      </vt:variant>
      <vt:variant>
        <vt:i4>0</vt:i4>
      </vt:variant>
      <vt:variant>
        <vt:i4>5</vt:i4>
      </vt:variant>
      <vt:variant>
        <vt:lpwstr>https://ru.wikipedia.org/wiki/%D0%9A%D0%B0%D0%BD%D0%B0%D0%B4%D0%B0</vt:lpwstr>
      </vt:variant>
      <vt:variant>
        <vt:lpwstr/>
      </vt:variant>
      <vt:variant>
        <vt:i4>3604536</vt:i4>
      </vt:variant>
      <vt:variant>
        <vt:i4>519</vt:i4>
      </vt:variant>
      <vt:variant>
        <vt:i4>0</vt:i4>
      </vt:variant>
      <vt:variant>
        <vt:i4>5</vt:i4>
      </vt:variant>
      <vt:variant>
        <vt:lpwstr>https://ru.wikipedia.org/wiki/%D0%9A%D0%B0%D0%BD%D0%B0%D0%B4%D0%B0</vt:lpwstr>
      </vt:variant>
      <vt:variant>
        <vt:lpwstr/>
      </vt:variant>
      <vt:variant>
        <vt:i4>5177420</vt:i4>
      </vt:variant>
      <vt:variant>
        <vt:i4>516</vt:i4>
      </vt:variant>
      <vt:variant>
        <vt:i4>0</vt:i4>
      </vt:variant>
      <vt:variant>
        <vt:i4>5</vt:i4>
      </vt:variant>
      <vt:variant>
        <vt:lpwstr>https://ru.wikipedia.org/wiki/%D0%AD%D1%81%D1%82%D0%BE%D0%BD%D0%B8%D1%8F</vt:lpwstr>
      </vt:variant>
      <vt:variant>
        <vt:lpwstr/>
      </vt:variant>
      <vt:variant>
        <vt:i4>5177420</vt:i4>
      </vt:variant>
      <vt:variant>
        <vt:i4>510</vt:i4>
      </vt:variant>
      <vt:variant>
        <vt:i4>0</vt:i4>
      </vt:variant>
      <vt:variant>
        <vt:i4>5</vt:i4>
      </vt:variant>
      <vt:variant>
        <vt:lpwstr>https://ru.wikipedia.org/wiki/%D0%AD%D1%81%D1%82%D0%BE%D0%BD%D0%B8%D1%8F</vt:lpwstr>
      </vt:variant>
      <vt:variant>
        <vt:lpwstr/>
      </vt:variant>
      <vt:variant>
        <vt:i4>1441871</vt:i4>
      </vt:variant>
      <vt:variant>
        <vt:i4>507</vt:i4>
      </vt:variant>
      <vt:variant>
        <vt:i4>0</vt:i4>
      </vt:variant>
      <vt:variant>
        <vt:i4>5</vt:i4>
      </vt:variant>
      <vt:variant>
        <vt:lpwstr>https://ru.wikipedia.org/wiki/%D0%93%D0%BE%D0%BD%D0%BA%D0%BE%D0%BD%D0%B3</vt:lpwstr>
      </vt:variant>
      <vt:variant>
        <vt:lpwstr/>
      </vt:variant>
      <vt:variant>
        <vt:i4>1441871</vt:i4>
      </vt:variant>
      <vt:variant>
        <vt:i4>501</vt:i4>
      </vt:variant>
      <vt:variant>
        <vt:i4>0</vt:i4>
      </vt:variant>
      <vt:variant>
        <vt:i4>5</vt:i4>
      </vt:variant>
      <vt:variant>
        <vt:lpwstr>https://ru.wikipedia.org/wiki/%D0%93%D0%BE%D0%BD%D0%BA%D0%BE%D0%BD%D0%B3</vt:lpwstr>
      </vt:variant>
      <vt:variant>
        <vt:lpwstr/>
      </vt:variant>
      <vt:variant>
        <vt:i4>1048655</vt:i4>
      </vt:variant>
      <vt:variant>
        <vt:i4>498</vt:i4>
      </vt:variant>
      <vt:variant>
        <vt:i4>0</vt:i4>
      </vt:variant>
      <vt:variant>
        <vt:i4>5</vt:i4>
      </vt:variant>
      <vt:variant>
        <vt:lpwstr>https://ru.wikipedia.org/wiki/%D0%9C%D0%B0%D0%BA%D0%B0%D0%BE</vt:lpwstr>
      </vt:variant>
      <vt:variant>
        <vt:lpwstr/>
      </vt:variant>
      <vt:variant>
        <vt:i4>1048655</vt:i4>
      </vt:variant>
      <vt:variant>
        <vt:i4>492</vt:i4>
      </vt:variant>
      <vt:variant>
        <vt:i4>0</vt:i4>
      </vt:variant>
      <vt:variant>
        <vt:i4>5</vt:i4>
      </vt:variant>
      <vt:variant>
        <vt:lpwstr>https://ru.wikipedia.org/wiki/%D0%9C%D0%B0%D0%BA%D0%B0%D0%BE</vt:lpwstr>
      </vt:variant>
      <vt:variant>
        <vt:lpwstr/>
      </vt:variant>
      <vt:variant>
        <vt:i4>3997792</vt:i4>
      </vt:variant>
      <vt:variant>
        <vt:i4>489</vt:i4>
      </vt:variant>
      <vt:variant>
        <vt:i4>0</vt:i4>
      </vt:variant>
      <vt:variant>
        <vt:i4>5</vt:i4>
      </vt:variant>
      <vt:variant>
        <vt:lpwstr>https://ru.wikipedia.org/wiki/%D0%A1%D0%B8%D0%BD%D0%B3%D0%B0%D0%BF%D1%83%D1%80</vt:lpwstr>
      </vt:variant>
      <vt:variant>
        <vt:lpwstr/>
      </vt:variant>
      <vt:variant>
        <vt:i4>3997792</vt:i4>
      </vt:variant>
      <vt:variant>
        <vt:i4>483</vt:i4>
      </vt:variant>
      <vt:variant>
        <vt:i4>0</vt:i4>
      </vt:variant>
      <vt:variant>
        <vt:i4>5</vt:i4>
      </vt:variant>
      <vt:variant>
        <vt:lpwstr>https://ru.wikipedia.org/wiki/%D0%A1%D0%B8%D0%BD%D0%B3%D0%B0%D0%BF%D1%83%D1%80</vt:lpwstr>
      </vt:variant>
      <vt:variant>
        <vt:lpwstr/>
      </vt:variant>
      <vt:variant>
        <vt:i4>1376276</vt:i4>
      </vt:variant>
      <vt:variant>
        <vt:i4>480</vt:i4>
      </vt:variant>
      <vt:variant>
        <vt:i4>0</vt:i4>
      </vt:variant>
      <vt:variant>
        <vt:i4>5</vt:i4>
      </vt:variant>
      <vt:variant>
        <vt:lpwstr>https://ru.wikipedia.org/wiki/%D0%9A%D0%B8%D1%82%D0%B0%D0%B9</vt:lpwstr>
      </vt:variant>
      <vt:variant>
        <vt:lpwstr/>
      </vt:variant>
      <vt:variant>
        <vt:i4>1376276</vt:i4>
      </vt:variant>
      <vt:variant>
        <vt:i4>474</vt:i4>
      </vt:variant>
      <vt:variant>
        <vt:i4>0</vt:i4>
      </vt:variant>
      <vt:variant>
        <vt:i4>5</vt:i4>
      </vt:variant>
      <vt:variant>
        <vt:lpwstr>https://ru.wikipedia.org/wiki/%D0%9A%D0%B8%D1%82%D0%B0%D0%B9</vt:lpwstr>
      </vt:variant>
      <vt:variant>
        <vt:lpwstr/>
      </vt:variant>
      <vt:variant>
        <vt:i4>1114235</vt:i4>
      </vt:variant>
      <vt:variant>
        <vt:i4>471</vt:i4>
      </vt:variant>
      <vt:variant>
        <vt:i4>0</vt:i4>
      </vt:variant>
      <vt:variant>
        <vt:i4>5</vt:i4>
      </vt:variant>
      <vt:variant>
        <vt:lpwstr>https://ru.wikipedia.org/wiki/%D0%94%D0%BE%D0%BC%D0%B8%D0%BD%D0%B8%D0%BA%D0%B0%D0%BD%D1%81%D0%BA%D0%B0%D1%8F_%D0%A0%D0%B5%D1%81%D0%BF%D1%83%D0%B1%D0%BB%D0%B8%D0%BA%D0%B0</vt:lpwstr>
      </vt:variant>
      <vt:variant>
        <vt:lpwstr/>
      </vt:variant>
      <vt:variant>
        <vt:i4>3014774</vt:i4>
      </vt:variant>
      <vt:variant>
        <vt:i4>465</vt:i4>
      </vt:variant>
      <vt:variant>
        <vt:i4>0</vt:i4>
      </vt:variant>
      <vt:variant>
        <vt:i4>5</vt:i4>
      </vt:variant>
      <vt:variant>
        <vt:lpwstr>https://commons.wikimedia.org/wiki/File:Flag_of_the_Dominican_Republic.svg?uselang=ru</vt:lpwstr>
      </vt:variant>
      <vt:variant>
        <vt:lpwstr/>
      </vt:variant>
      <vt:variant>
        <vt:i4>3997755</vt:i4>
      </vt:variant>
      <vt:variant>
        <vt:i4>462</vt:i4>
      </vt:variant>
      <vt:variant>
        <vt:i4>0</vt:i4>
      </vt:variant>
      <vt:variant>
        <vt:i4>5</vt:i4>
      </vt:variant>
      <vt:variant>
        <vt:lpwstr>https://ru.wikipedia.org/wiki/%D0%A0%D0%BE%D1%81%D1%81%D0%B8%D1%8F</vt:lpwstr>
      </vt:variant>
      <vt:variant>
        <vt:lpwstr/>
      </vt:variant>
      <vt:variant>
        <vt:i4>3997755</vt:i4>
      </vt:variant>
      <vt:variant>
        <vt:i4>456</vt:i4>
      </vt:variant>
      <vt:variant>
        <vt:i4>0</vt:i4>
      </vt:variant>
      <vt:variant>
        <vt:i4>5</vt:i4>
      </vt:variant>
      <vt:variant>
        <vt:lpwstr>https://ru.wikipedia.org/wiki/%D0%A0%D0%BE%D1%81%D1%81%D0%B8%D1%8F</vt:lpwstr>
      </vt:variant>
      <vt:variant>
        <vt:lpwstr/>
      </vt:variant>
      <vt:variant>
        <vt:i4>4784207</vt:i4>
      </vt:variant>
      <vt:variant>
        <vt:i4>453</vt:i4>
      </vt:variant>
      <vt:variant>
        <vt:i4>0</vt:i4>
      </vt:variant>
      <vt:variant>
        <vt:i4>5</vt:i4>
      </vt:variant>
      <vt:variant>
        <vt:lpwstr>https://ru.wikipedia.org/wiki/%D0%92%D0%B5%D0%BD%D0%B3%D1%80%D0%B8%D1%8F</vt:lpwstr>
      </vt:variant>
      <vt:variant>
        <vt:lpwstr/>
      </vt:variant>
      <vt:variant>
        <vt:i4>4784207</vt:i4>
      </vt:variant>
      <vt:variant>
        <vt:i4>447</vt:i4>
      </vt:variant>
      <vt:variant>
        <vt:i4>0</vt:i4>
      </vt:variant>
      <vt:variant>
        <vt:i4>5</vt:i4>
      </vt:variant>
      <vt:variant>
        <vt:lpwstr>https://ru.wikipedia.org/wiki/%D0%92%D0%B5%D0%BD%D0%B3%D1%80%D0%B8%D1%8F</vt:lpwstr>
      </vt:variant>
      <vt:variant>
        <vt:lpwstr/>
      </vt:variant>
      <vt:variant>
        <vt:i4>1900564</vt:i4>
      </vt:variant>
      <vt:variant>
        <vt:i4>444</vt:i4>
      </vt:variant>
      <vt:variant>
        <vt:i4>0</vt:i4>
      </vt:variant>
      <vt:variant>
        <vt:i4>5</vt:i4>
      </vt:variant>
      <vt:variant>
        <vt:lpwstr>https://ru.wikipedia.org/wiki/%D0%9B%D0%B8%D1%82%D0%B2%D0%B0</vt:lpwstr>
      </vt:variant>
      <vt:variant>
        <vt:lpwstr/>
      </vt:variant>
      <vt:variant>
        <vt:i4>1900564</vt:i4>
      </vt:variant>
      <vt:variant>
        <vt:i4>438</vt:i4>
      </vt:variant>
      <vt:variant>
        <vt:i4>0</vt:i4>
      </vt:variant>
      <vt:variant>
        <vt:i4>5</vt:i4>
      </vt:variant>
      <vt:variant>
        <vt:lpwstr>https://ru.wikipedia.org/wiki/%D0%9B%D0%B8%D1%82%D0%B2%D0%B0</vt:lpwstr>
      </vt:variant>
      <vt:variant>
        <vt:lpwstr/>
      </vt:variant>
      <vt:variant>
        <vt:i4>1179727</vt:i4>
      </vt:variant>
      <vt:variant>
        <vt:i4>435</vt:i4>
      </vt:variant>
      <vt:variant>
        <vt:i4>0</vt:i4>
      </vt:variant>
      <vt:variant>
        <vt:i4>5</vt:i4>
      </vt:variant>
      <vt:variant>
        <vt:lpwstr>https://ru.wikipedia.org/wiki/%D0%98%D1%81%D0%BF%D0%B0%D0%BD%D0%B8%D1%8F</vt:lpwstr>
      </vt:variant>
      <vt:variant>
        <vt:lpwstr/>
      </vt:variant>
      <vt:variant>
        <vt:i4>1179727</vt:i4>
      </vt:variant>
      <vt:variant>
        <vt:i4>429</vt:i4>
      </vt:variant>
      <vt:variant>
        <vt:i4>0</vt:i4>
      </vt:variant>
      <vt:variant>
        <vt:i4>5</vt:i4>
      </vt:variant>
      <vt:variant>
        <vt:lpwstr>https://ru.wikipedia.org/wiki/%D0%98%D1%81%D0%BF%D0%B0%D0%BD%D0%B8%D1%8F</vt:lpwstr>
      </vt:variant>
      <vt:variant>
        <vt:lpwstr/>
      </vt:variant>
      <vt:variant>
        <vt:i4>3801144</vt:i4>
      </vt:variant>
      <vt:variant>
        <vt:i4>426</vt:i4>
      </vt:variant>
      <vt:variant>
        <vt:i4>0</vt:i4>
      </vt:variant>
      <vt:variant>
        <vt:i4>5</vt:i4>
      </vt:variant>
      <vt:variant>
        <vt:lpwstr>https://ru.wikipedia.org/wiki/%D0%9B%D0%B0%D1%82%D0%B2%D0%B8%D1%8F</vt:lpwstr>
      </vt:variant>
      <vt:variant>
        <vt:lpwstr/>
      </vt:variant>
      <vt:variant>
        <vt:i4>3801144</vt:i4>
      </vt:variant>
      <vt:variant>
        <vt:i4>420</vt:i4>
      </vt:variant>
      <vt:variant>
        <vt:i4>0</vt:i4>
      </vt:variant>
      <vt:variant>
        <vt:i4>5</vt:i4>
      </vt:variant>
      <vt:variant>
        <vt:lpwstr>https://ru.wikipedia.org/wiki/%D0%9B%D0%B0%D1%82%D0%B2%D0%B8%D1%8F</vt:lpwstr>
      </vt:variant>
      <vt:variant>
        <vt:lpwstr/>
      </vt:variant>
      <vt:variant>
        <vt:i4>1966101</vt:i4>
      </vt:variant>
      <vt:variant>
        <vt:i4>417</vt:i4>
      </vt:variant>
      <vt:variant>
        <vt:i4>0</vt:i4>
      </vt:variant>
      <vt:variant>
        <vt:i4>5</vt:i4>
      </vt:variant>
      <vt:variant>
        <vt:lpwstr>https://ru.wikipedia.org/wiki/%D0%A1%D0%BE%D0%B5%D0%B4%D0%B8%D0%BD%D1%91%D0%BD%D0%BD%D1%8B%D0%B5_%D0%A8%D1%82%D0%B0%D1%82%D1%8B_%D0%90%D0%BC%D0%B5%D1%80%D0%B8%D0%BA%D0%B8</vt:lpwstr>
      </vt:variant>
      <vt:variant>
        <vt:lpwstr/>
      </vt:variant>
      <vt:variant>
        <vt:i4>1966101</vt:i4>
      </vt:variant>
      <vt:variant>
        <vt:i4>411</vt:i4>
      </vt:variant>
      <vt:variant>
        <vt:i4>0</vt:i4>
      </vt:variant>
      <vt:variant>
        <vt:i4>5</vt:i4>
      </vt:variant>
      <vt:variant>
        <vt:lpwstr>https://ru.wikipedia.org/wiki/%D0%A1%D0%BE%D0%B5%D0%B4%D0%B8%D0%BD%D1%91%D0%BD%D0%BD%D1%8B%D0%B5_%D0%A8%D1%82%D0%B0%D1%82%D1%8B_%D0%90%D0%BC%D0%B5%D1%80%D0%B8%D0%BA%D0%B8</vt:lpwstr>
      </vt:variant>
      <vt:variant>
        <vt:lpwstr/>
      </vt:variant>
      <vt:variant>
        <vt:i4>4849743</vt:i4>
      </vt:variant>
      <vt:variant>
        <vt:i4>408</vt:i4>
      </vt:variant>
      <vt:variant>
        <vt:i4>0</vt:i4>
      </vt:variant>
      <vt:variant>
        <vt:i4>5</vt:i4>
      </vt:variant>
      <vt:variant>
        <vt:lpwstr>https://ru.wikipedia.org/wiki/%D0%90%D0%B2%D1%81%D1%82%D1%80%D0%B0%D0%BB%D0%B8%D1%8F</vt:lpwstr>
      </vt:variant>
      <vt:variant>
        <vt:lpwstr/>
      </vt:variant>
      <vt:variant>
        <vt:i4>4849743</vt:i4>
      </vt:variant>
      <vt:variant>
        <vt:i4>402</vt:i4>
      </vt:variant>
      <vt:variant>
        <vt:i4>0</vt:i4>
      </vt:variant>
      <vt:variant>
        <vt:i4>5</vt:i4>
      </vt:variant>
      <vt:variant>
        <vt:lpwstr>https://ru.wikipedia.org/wiki/%D0%90%D0%B2%D1%81%D1%82%D1%80%D0%B0%D0%BB%D0%B8%D1%8F</vt:lpwstr>
      </vt:variant>
      <vt:variant>
        <vt:lpwstr/>
      </vt:variant>
      <vt:variant>
        <vt:i4>6881336</vt:i4>
      </vt:variant>
      <vt:variant>
        <vt:i4>399</vt:i4>
      </vt:variant>
      <vt:variant>
        <vt:i4>0</vt:i4>
      </vt:variant>
      <vt:variant>
        <vt:i4>5</vt:i4>
      </vt:variant>
      <vt:variant>
        <vt:lpwstr>https://ru.wikipedia.org/wiki/%D0%93%D0%B5%D1%80%D0%BC%D0%B0%D0%BD%D0%B8%D1%8F</vt:lpwstr>
      </vt:variant>
      <vt:variant>
        <vt:lpwstr/>
      </vt:variant>
      <vt:variant>
        <vt:i4>6881336</vt:i4>
      </vt:variant>
      <vt:variant>
        <vt:i4>393</vt:i4>
      </vt:variant>
      <vt:variant>
        <vt:i4>0</vt:i4>
      </vt:variant>
      <vt:variant>
        <vt:i4>5</vt:i4>
      </vt:variant>
      <vt:variant>
        <vt:lpwstr>https://ru.wikipedia.org/wiki/%D0%93%D0%B5%D1%80%D0%BC%D0%B0%D0%BD%D0%B8%D1%8F</vt:lpwstr>
      </vt:variant>
      <vt:variant>
        <vt:lpwstr/>
      </vt:variant>
      <vt:variant>
        <vt:i4>3866680</vt:i4>
      </vt:variant>
      <vt:variant>
        <vt:i4>390</vt:i4>
      </vt:variant>
      <vt:variant>
        <vt:i4>0</vt:i4>
      </vt:variant>
      <vt:variant>
        <vt:i4>5</vt:i4>
      </vt:variant>
      <vt:variant>
        <vt:lpwstr>https://ru.wikipedia.org/wiki/%D0%9D%D0%B8%D0%B4%D0%B5%D1%80%D0%BB%D0%B0%D0%BD%D0%B4%D1%8B</vt:lpwstr>
      </vt:variant>
      <vt:variant>
        <vt:lpwstr/>
      </vt:variant>
      <vt:variant>
        <vt:i4>3866680</vt:i4>
      </vt:variant>
      <vt:variant>
        <vt:i4>384</vt:i4>
      </vt:variant>
      <vt:variant>
        <vt:i4>0</vt:i4>
      </vt:variant>
      <vt:variant>
        <vt:i4>5</vt:i4>
      </vt:variant>
      <vt:variant>
        <vt:lpwstr>https://ru.wikipedia.org/wiki/%D0%9D%D0%B8%D0%B4%D0%B5%D1%80%D0%BB%D0%B0%D0%BD%D0%B4%D1%8B</vt:lpwstr>
      </vt:variant>
      <vt:variant>
        <vt:lpwstr/>
      </vt:variant>
      <vt:variant>
        <vt:i4>7209059</vt:i4>
      </vt:variant>
      <vt:variant>
        <vt:i4>381</vt:i4>
      </vt:variant>
      <vt:variant>
        <vt:i4>0</vt:i4>
      </vt:variant>
      <vt:variant>
        <vt:i4>5</vt:i4>
      </vt:variant>
      <vt:variant>
        <vt:lpwstr>https://ru.wikipedia.org/wiki/%D0%92%D0%B5%D0%BB%D0%B8%D0%BA%D0%BE%D0%B1%D1%80%D0%B8%D1%82%D0%B0%D0%BD%D0%B8%D1%8F</vt:lpwstr>
      </vt:variant>
      <vt:variant>
        <vt:lpwstr/>
      </vt:variant>
      <vt:variant>
        <vt:i4>7209059</vt:i4>
      </vt:variant>
      <vt:variant>
        <vt:i4>375</vt:i4>
      </vt:variant>
      <vt:variant>
        <vt:i4>0</vt:i4>
      </vt:variant>
      <vt:variant>
        <vt:i4>5</vt:i4>
      </vt:variant>
      <vt:variant>
        <vt:lpwstr>https://ru.wikipedia.org/wiki/%D0%92%D0%B5%D0%BB%D0%B8%D0%BA%D0%BE%D0%B1%D1%80%D0%B8%D1%82%D0%B0%D0%BD%D0%B8%D1%8F</vt:lpwstr>
      </vt:variant>
      <vt:variant>
        <vt:lpwstr/>
      </vt:variant>
      <vt:variant>
        <vt:i4>3997755</vt:i4>
      </vt:variant>
      <vt:variant>
        <vt:i4>372</vt:i4>
      </vt:variant>
      <vt:variant>
        <vt:i4>0</vt:i4>
      </vt:variant>
      <vt:variant>
        <vt:i4>5</vt:i4>
      </vt:variant>
      <vt:variant>
        <vt:lpwstr>https://ru.wikipedia.org/wiki/%D0%A1%D0%BB%D0%BE%D0%B2%D0%B5%D0%BD%D0%B8%D1%8F</vt:lpwstr>
      </vt:variant>
      <vt:variant>
        <vt:lpwstr/>
      </vt:variant>
      <vt:variant>
        <vt:i4>3997755</vt:i4>
      </vt:variant>
      <vt:variant>
        <vt:i4>366</vt:i4>
      </vt:variant>
      <vt:variant>
        <vt:i4>0</vt:i4>
      </vt:variant>
      <vt:variant>
        <vt:i4>5</vt:i4>
      </vt:variant>
      <vt:variant>
        <vt:lpwstr>https://ru.wikipedia.org/wiki/%D0%A1%D0%BB%D0%BE%D0%B2%D0%B5%D0%BD%D0%B8%D1%8F</vt:lpwstr>
      </vt:variant>
      <vt:variant>
        <vt:lpwstr/>
      </vt:variant>
      <vt:variant>
        <vt:i4>1179763</vt:i4>
      </vt:variant>
      <vt:variant>
        <vt:i4>363</vt:i4>
      </vt:variant>
      <vt:variant>
        <vt:i4>0</vt:i4>
      </vt:variant>
      <vt:variant>
        <vt:i4>5</vt:i4>
      </vt:variant>
      <vt:variant>
        <vt:lpwstr>https://ru.wikipedia.org/wiki/%D0%9D%D0%BE%D0%B2%D0%B0%D1%8F_%D0%97%D0%B5%D0%BB%D0%B0%D0%BD%D0%B4%D0%B8%D1%8F</vt:lpwstr>
      </vt:variant>
      <vt:variant>
        <vt:lpwstr/>
      </vt:variant>
      <vt:variant>
        <vt:i4>1179763</vt:i4>
      </vt:variant>
      <vt:variant>
        <vt:i4>357</vt:i4>
      </vt:variant>
      <vt:variant>
        <vt:i4>0</vt:i4>
      </vt:variant>
      <vt:variant>
        <vt:i4>5</vt:i4>
      </vt:variant>
      <vt:variant>
        <vt:lpwstr>https://ru.wikipedia.org/wiki/%D0%9D%D0%BE%D0%B2%D0%B0%D1%8F_%D0%97%D0%B5%D0%BB%D0%B0%D0%BD%D0%B4%D0%B8%D1%8F</vt:lpwstr>
      </vt:variant>
      <vt:variant>
        <vt:lpwstr/>
      </vt:variant>
      <vt:variant>
        <vt:i4>3932216</vt:i4>
      </vt:variant>
      <vt:variant>
        <vt:i4>354</vt:i4>
      </vt:variant>
      <vt:variant>
        <vt:i4>0</vt:i4>
      </vt:variant>
      <vt:variant>
        <vt:i4>5</vt:i4>
      </vt:variant>
      <vt:variant>
        <vt:lpwstr>https://ru.wikipedia.org/wiki/%D0%9F%D0%BE%D0%BB%D1%8C%D1%88%D0%B0</vt:lpwstr>
      </vt:variant>
      <vt:variant>
        <vt:lpwstr/>
      </vt:variant>
      <vt:variant>
        <vt:i4>3932216</vt:i4>
      </vt:variant>
      <vt:variant>
        <vt:i4>348</vt:i4>
      </vt:variant>
      <vt:variant>
        <vt:i4>0</vt:i4>
      </vt:variant>
      <vt:variant>
        <vt:i4>5</vt:i4>
      </vt:variant>
      <vt:variant>
        <vt:lpwstr>https://ru.wikipedia.org/wiki/%D0%9F%D0%BE%D0%BB%D1%8C%D1%88%D0%B0</vt:lpwstr>
      </vt:variant>
      <vt:variant>
        <vt:lpwstr/>
      </vt:variant>
      <vt:variant>
        <vt:i4>4784204</vt:i4>
      </vt:variant>
      <vt:variant>
        <vt:i4>345</vt:i4>
      </vt:variant>
      <vt:variant>
        <vt:i4>0</vt:i4>
      </vt:variant>
      <vt:variant>
        <vt:i4>5</vt:i4>
      </vt:variant>
      <vt:variant>
        <vt:lpwstr>https://ru.wikipedia.org/wiki/%D0%A2%D0%B0%D0%B9%D0%B2%D0%B0%D0%BD%D1%8C</vt:lpwstr>
      </vt:variant>
      <vt:variant>
        <vt:lpwstr/>
      </vt:variant>
      <vt:variant>
        <vt:i4>6750229</vt:i4>
      </vt:variant>
      <vt:variant>
        <vt:i4>339</vt:i4>
      </vt:variant>
      <vt:variant>
        <vt:i4>0</vt:i4>
      </vt:variant>
      <vt:variant>
        <vt:i4>5</vt:i4>
      </vt:variant>
      <vt:variant>
        <vt:lpwstr>https://commons.wikimedia.org/wiki/File:Flag_of_the_Republic_of_China.svg?uselang=ru</vt:lpwstr>
      </vt:variant>
      <vt:variant>
        <vt:lpwstr/>
      </vt:variant>
      <vt:variant>
        <vt:i4>1441871</vt:i4>
      </vt:variant>
      <vt:variant>
        <vt:i4>336</vt:i4>
      </vt:variant>
      <vt:variant>
        <vt:i4>0</vt:i4>
      </vt:variant>
      <vt:variant>
        <vt:i4>5</vt:i4>
      </vt:variant>
      <vt:variant>
        <vt:lpwstr>https://ru.wikipedia.org/wiki/%D0%93%D0%BE%D0%BD%D0%BA%D0%BE%D0%BD%D0%B3</vt:lpwstr>
      </vt:variant>
      <vt:variant>
        <vt:lpwstr/>
      </vt:variant>
      <vt:variant>
        <vt:i4>1441871</vt:i4>
      </vt:variant>
      <vt:variant>
        <vt:i4>330</vt:i4>
      </vt:variant>
      <vt:variant>
        <vt:i4>0</vt:i4>
      </vt:variant>
      <vt:variant>
        <vt:i4>5</vt:i4>
      </vt:variant>
      <vt:variant>
        <vt:lpwstr>https://ru.wikipedia.org/wiki/%D0%93%D0%BE%D0%BD%D0%BA%D0%BE%D0%BD%D0%B3</vt:lpwstr>
      </vt:variant>
      <vt:variant>
        <vt:lpwstr/>
      </vt:variant>
      <vt:variant>
        <vt:i4>3604536</vt:i4>
      </vt:variant>
      <vt:variant>
        <vt:i4>327</vt:i4>
      </vt:variant>
      <vt:variant>
        <vt:i4>0</vt:i4>
      </vt:variant>
      <vt:variant>
        <vt:i4>5</vt:i4>
      </vt:variant>
      <vt:variant>
        <vt:lpwstr>https://ru.wikipedia.org/wiki/%D0%9A%D0%B0%D0%BD%D0%B0%D0%B4%D0%B0</vt:lpwstr>
      </vt:variant>
      <vt:variant>
        <vt:lpwstr/>
      </vt:variant>
      <vt:variant>
        <vt:i4>3604536</vt:i4>
      </vt:variant>
      <vt:variant>
        <vt:i4>321</vt:i4>
      </vt:variant>
      <vt:variant>
        <vt:i4>0</vt:i4>
      </vt:variant>
      <vt:variant>
        <vt:i4>5</vt:i4>
      </vt:variant>
      <vt:variant>
        <vt:lpwstr>https://ru.wikipedia.org/wiki/%D0%9A%D0%B0%D0%BD%D0%B0%D0%B4%D0%B0</vt:lpwstr>
      </vt:variant>
      <vt:variant>
        <vt:lpwstr/>
      </vt:variant>
      <vt:variant>
        <vt:i4>3801171</vt:i4>
      </vt:variant>
      <vt:variant>
        <vt:i4>318</vt:i4>
      </vt:variant>
      <vt:variant>
        <vt:i4>0</vt:i4>
      </vt:variant>
      <vt:variant>
        <vt:i4>5</vt:i4>
      </vt:variant>
      <vt:variant>
        <vt:lpwstr>https://ru.wikipedia.org/wiki/%D0%AE%D0%B6%D0%BD%D0%B0%D1%8F_%D0%9A%D0%BE%D1%80%D0%B5%D1%8F</vt:lpwstr>
      </vt:variant>
      <vt:variant>
        <vt:lpwstr/>
      </vt:variant>
      <vt:variant>
        <vt:i4>3604553</vt:i4>
      </vt:variant>
      <vt:variant>
        <vt:i4>312</vt:i4>
      </vt:variant>
      <vt:variant>
        <vt:i4>0</vt:i4>
      </vt:variant>
      <vt:variant>
        <vt:i4>5</vt:i4>
      </vt:variant>
      <vt:variant>
        <vt:lpwstr>https://commons.wikimedia.org/wiki/File:Flag_of_South_Korea.svg?uselang=ru</vt:lpwstr>
      </vt:variant>
      <vt:variant>
        <vt:lpwstr/>
      </vt:variant>
      <vt:variant>
        <vt:i4>1376279</vt:i4>
      </vt:variant>
      <vt:variant>
        <vt:i4>309</vt:i4>
      </vt:variant>
      <vt:variant>
        <vt:i4>0</vt:i4>
      </vt:variant>
      <vt:variant>
        <vt:i4>5</vt:i4>
      </vt:variant>
      <vt:variant>
        <vt:lpwstr>https://ru.wikipedia.org/wiki/%D0%A4%D0%B8%D0%BD%D0%BB%D1%8F%D0%BD%D0%B4%D0%B8%D1%8F</vt:lpwstr>
      </vt:variant>
      <vt:variant>
        <vt:lpwstr/>
      </vt:variant>
      <vt:variant>
        <vt:i4>1376279</vt:i4>
      </vt:variant>
      <vt:variant>
        <vt:i4>303</vt:i4>
      </vt:variant>
      <vt:variant>
        <vt:i4>0</vt:i4>
      </vt:variant>
      <vt:variant>
        <vt:i4>5</vt:i4>
      </vt:variant>
      <vt:variant>
        <vt:lpwstr>https://ru.wikipedia.org/wiki/%D0%A4%D0%B8%D0%BD%D0%BB%D1%8F%D0%BD%D0%B4%D0%B8%D1%8F</vt:lpwstr>
      </vt:variant>
      <vt:variant>
        <vt:lpwstr/>
      </vt:variant>
      <vt:variant>
        <vt:i4>6881339</vt:i4>
      </vt:variant>
      <vt:variant>
        <vt:i4>300</vt:i4>
      </vt:variant>
      <vt:variant>
        <vt:i4>0</vt:i4>
      </vt:variant>
      <vt:variant>
        <vt:i4>5</vt:i4>
      </vt:variant>
      <vt:variant>
        <vt:lpwstr>https://ru.wikipedia.org/wiki/%D0%AF%D0%BF%D0%BE%D0%BD%D0%B8%D1%8F</vt:lpwstr>
      </vt:variant>
      <vt:variant>
        <vt:lpwstr/>
      </vt:variant>
      <vt:variant>
        <vt:i4>6881339</vt:i4>
      </vt:variant>
      <vt:variant>
        <vt:i4>294</vt:i4>
      </vt:variant>
      <vt:variant>
        <vt:i4>0</vt:i4>
      </vt:variant>
      <vt:variant>
        <vt:i4>5</vt:i4>
      </vt:variant>
      <vt:variant>
        <vt:lpwstr>https://ru.wikipedia.org/wiki/%D0%AF%D0%BF%D0%BE%D0%BD%D0%B8%D1%8F</vt:lpwstr>
      </vt:variant>
      <vt:variant>
        <vt:lpwstr/>
      </vt:variant>
      <vt:variant>
        <vt:i4>5177420</vt:i4>
      </vt:variant>
      <vt:variant>
        <vt:i4>291</vt:i4>
      </vt:variant>
      <vt:variant>
        <vt:i4>0</vt:i4>
      </vt:variant>
      <vt:variant>
        <vt:i4>5</vt:i4>
      </vt:variant>
      <vt:variant>
        <vt:lpwstr>https://ru.wikipedia.org/wiki/%D0%AD%D1%81%D1%82%D0%BE%D0%BD%D0%B8%D1%8F</vt:lpwstr>
      </vt:variant>
      <vt:variant>
        <vt:lpwstr/>
      </vt:variant>
      <vt:variant>
        <vt:i4>5177420</vt:i4>
      </vt:variant>
      <vt:variant>
        <vt:i4>285</vt:i4>
      </vt:variant>
      <vt:variant>
        <vt:i4>0</vt:i4>
      </vt:variant>
      <vt:variant>
        <vt:i4>5</vt:i4>
      </vt:variant>
      <vt:variant>
        <vt:lpwstr>https://ru.wikipedia.org/wiki/%D0%AD%D1%81%D1%82%D0%BE%D0%BD%D0%B8%D1%8F</vt:lpwstr>
      </vt:variant>
      <vt:variant>
        <vt:lpwstr/>
      </vt:variant>
      <vt:variant>
        <vt:i4>1048655</vt:i4>
      </vt:variant>
      <vt:variant>
        <vt:i4>282</vt:i4>
      </vt:variant>
      <vt:variant>
        <vt:i4>0</vt:i4>
      </vt:variant>
      <vt:variant>
        <vt:i4>5</vt:i4>
      </vt:variant>
      <vt:variant>
        <vt:lpwstr>https://ru.wikipedia.org/wiki/%D0%9C%D0%B0%D0%BA%D0%B0%D0%BE</vt:lpwstr>
      </vt:variant>
      <vt:variant>
        <vt:lpwstr/>
      </vt:variant>
      <vt:variant>
        <vt:i4>1048655</vt:i4>
      </vt:variant>
      <vt:variant>
        <vt:i4>276</vt:i4>
      </vt:variant>
      <vt:variant>
        <vt:i4>0</vt:i4>
      </vt:variant>
      <vt:variant>
        <vt:i4>5</vt:i4>
      </vt:variant>
      <vt:variant>
        <vt:lpwstr>https://ru.wikipedia.org/wiki/%D0%9C%D0%B0%D0%BA%D0%B0%D0%BE</vt:lpwstr>
      </vt:variant>
      <vt:variant>
        <vt:lpwstr/>
      </vt:variant>
      <vt:variant>
        <vt:i4>3997792</vt:i4>
      </vt:variant>
      <vt:variant>
        <vt:i4>273</vt:i4>
      </vt:variant>
      <vt:variant>
        <vt:i4>0</vt:i4>
      </vt:variant>
      <vt:variant>
        <vt:i4>5</vt:i4>
      </vt:variant>
      <vt:variant>
        <vt:lpwstr>https://ru.wikipedia.org/wiki/%D0%A1%D0%B8%D0%BD%D0%B3%D0%B0%D0%BF%D1%83%D1%80</vt:lpwstr>
      </vt:variant>
      <vt:variant>
        <vt:lpwstr/>
      </vt:variant>
      <vt:variant>
        <vt:i4>3997792</vt:i4>
      </vt:variant>
      <vt:variant>
        <vt:i4>267</vt:i4>
      </vt:variant>
      <vt:variant>
        <vt:i4>0</vt:i4>
      </vt:variant>
      <vt:variant>
        <vt:i4>5</vt:i4>
      </vt:variant>
      <vt:variant>
        <vt:lpwstr>https://ru.wikipedia.org/wiki/%D0%A1%D0%B8%D0%BD%D0%B3%D0%B0%D0%BF%D1%83%D1%80</vt:lpwstr>
      </vt:variant>
      <vt:variant>
        <vt:lpwstr/>
      </vt:variant>
      <vt:variant>
        <vt:i4>1376276</vt:i4>
      </vt:variant>
      <vt:variant>
        <vt:i4>264</vt:i4>
      </vt:variant>
      <vt:variant>
        <vt:i4>0</vt:i4>
      </vt:variant>
      <vt:variant>
        <vt:i4>5</vt:i4>
      </vt:variant>
      <vt:variant>
        <vt:lpwstr>https://ru.wikipedia.org/wiki/%D0%9A%D0%B8%D1%82%D0%B0%D0%B9</vt:lpwstr>
      </vt:variant>
      <vt:variant>
        <vt:lpwstr/>
      </vt:variant>
      <vt:variant>
        <vt:i4>1376276</vt:i4>
      </vt:variant>
      <vt:variant>
        <vt:i4>258</vt:i4>
      </vt:variant>
      <vt:variant>
        <vt:i4>0</vt:i4>
      </vt:variant>
      <vt:variant>
        <vt:i4>5</vt:i4>
      </vt:variant>
      <vt:variant>
        <vt:lpwstr>https://ru.wikipedia.org/wiki/%D0%9A%D0%B8%D1%82%D0%B0%D0%B9</vt:lpwstr>
      </vt:variant>
      <vt:variant>
        <vt:lpwstr/>
      </vt:variant>
      <vt:variant>
        <vt:i4>1114235</vt:i4>
      </vt:variant>
      <vt:variant>
        <vt:i4>255</vt:i4>
      </vt:variant>
      <vt:variant>
        <vt:i4>0</vt:i4>
      </vt:variant>
      <vt:variant>
        <vt:i4>5</vt:i4>
      </vt:variant>
      <vt:variant>
        <vt:lpwstr>https://ru.wikipedia.org/wiki/%D0%94%D0%BE%D0%BC%D0%B8%D0%BD%D0%B8%D0%BA%D0%B0%D0%BD%D1%81%D0%BA%D0%B0%D1%8F_%D0%A0%D0%B5%D1%81%D0%BF%D1%83%D0%B1%D0%BB%D0%B8%D0%BA%D0%B0</vt:lpwstr>
      </vt:variant>
      <vt:variant>
        <vt:lpwstr/>
      </vt:variant>
      <vt:variant>
        <vt:i4>3014774</vt:i4>
      </vt:variant>
      <vt:variant>
        <vt:i4>249</vt:i4>
      </vt:variant>
      <vt:variant>
        <vt:i4>0</vt:i4>
      </vt:variant>
      <vt:variant>
        <vt:i4>5</vt:i4>
      </vt:variant>
      <vt:variant>
        <vt:lpwstr>https://commons.wikimedia.org/wiki/File:Flag_of_the_Dominican_Republic.svg?uselang=ru</vt:lpwstr>
      </vt:variant>
      <vt:variant>
        <vt:lpwstr/>
      </vt:variant>
      <vt:variant>
        <vt:i4>3997755</vt:i4>
      </vt:variant>
      <vt:variant>
        <vt:i4>246</vt:i4>
      </vt:variant>
      <vt:variant>
        <vt:i4>0</vt:i4>
      </vt:variant>
      <vt:variant>
        <vt:i4>5</vt:i4>
      </vt:variant>
      <vt:variant>
        <vt:lpwstr>https://ru.wikipedia.org/wiki/%D0%A0%D0%BE%D1%81%D1%81%D0%B8%D1%8F</vt:lpwstr>
      </vt:variant>
      <vt:variant>
        <vt:lpwstr/>
      </vt:variant>
      <vt:variant>
        <vt:i4>3997755</vt:i4>
      </vt:variant>
      <vt:variant>
        <vt:i4>240</vt:i4>
      </vt:variant>
      <vt:variant>
        <vt:i4>0</vt:i4>
      </vt:variant>
      <vt:variant>
        <vt:i4>5</vt:i4>
      </vt:variant>
      <vt:variant>
        <vt:lpwstr>https://ru.wikipedia.org/wiki/%D0%A0%D0%BE%D1%81%D1%81%D0%B8%D1%8F</vt:lpwstr>
      </vt:variant>
      <vt:variant>
        <vt:lpwstr/>
      </vt:variant>
      <vt:variant>
        <vt:i4>6881336</vt:i4>
      </vt:variant>
      <vt:variant>
        <vt:i4>237</vt:i4>
      </vt:variant>
      <vt:variant>
        <vt:i4>0</vt:i4>
      </vt:variant>
      <vt:variant>
        <vt:i4>5</vt:i4>
      </vt:variant>
      <vt:variant>
        <vt:lpwstr>https://ru.wikipedia.org/wiki/%D0%93%D0%B5%D1%80%D0%BC%D0%B0%D0%BD%D0%B8%D1%8F</vt:lpwstr>
      </vt:variant>
      <vt:variant>
        <vt:lpwstr/>
      </vt:variant>
      <vt:variant>
        <vt:i4>6881336</vt:i4>
      </vt:variant>
      <vt:variant>
        <vt:i4>231</vt:i4>
      </vt:variant>
      <vt:variant>
        <vt:i4>0</vt:i4>
      </vt:variant>
      <vt:variant>
        <vt:i4>5</vt:i4>
      </vt:variant>
      <vt:variant>
        <vt:lpwstr>https://ru.wikipedia.org/wiki/%D0%93%D0%B5%D1%80%D0%BC%D0%B0%D0%BD%D0%B8%D1%8F</vt:lpwstr>
      </vt:variant>
      <vt:variant>
        <vt:lpwstr/>
      </vt:variant>
      <vt:variant>
        <vt:i4>7143480</vt:i4>
      </vt:variant>
      <vt:variant>
        <vt:i4>228</vt:i4>
      </vt:variant>
      <vt:variant>
        <vt:i4>0</vt:i4>
      </vt:variant>
      <vt:variant>
        <vt:i4>5</vt:i4>
      </vt:variant>
      <vt:variant>
        <vt:lpwstr>https://ru.wikipedia.org/wiki/%D0%9D%D0%BE%D1%80%D0%B2%D0%B5%D0%B3%D0%B8%D1%8F</vt:lpwstr>
      </vt:variant>
      <vt:variant>
        <vt:lpwstr/>
      </vt:variant>
      <vt:variant>
        <vt:i4>7143480</vt:i4>
      </vt:variant>
      <vt:variant>
        <vt:i4>222</vt:i4>
      </vt:variant>
      <vt:variant>
        <vt:i4>0</vt:i4>
      </vt:variant>
      <vt:variant>
        <vt:i4>5</vt:i4>
      </vt:variant>
      <vt:variant>
        <vt:lpwstr>https://ru.wikipedia.org/wiki/%D0%9D%D0%BE%D1%80%D0%B2%D0%B5%D0%B3%D0%B8%D1%8F</vt:lpwstr>
      </vt:variant>
      <vt:variant>
        <vt:lpwstr/>
      </vt:variant>
      <vt:variant>
        <vt:i4>7209059</vt:i4>
      </vt:variant>
      <vt:variant>
        <vt:i4>219</vt:i4>
      </vt:variant>
      <vt:variant>
        <vt:i4>0</vt:i4>
      </vt:variant>
      <vt:variant>
        <vt:i4>5</vt:i4>
      </vt:variant>
      <vt:variant>
        <vt:lpwstr>https://ru.wikipedia.org/wiki/%D0%92%D0%B5%D0%BB%D0%B8%D0%BA%D0%BE%D0%B1%D1%80%D0%B8%D1%82%D0%B0%D0%BD%D0%B8%D1%8F</vt:lpwstr>
      </vt:variant>
      <vt:variant>
        <vt:lpwstr/>
      </vt:variant>
      <vt:variant>
        <vt:i4>7209059</vt:i4>
      </vt:variant>
      <vt:variant>
        <vt:i4>213</vt:i4>
      </vt:variant>
      <vt:variant>
        <vt:i4>0</vt:i4>
      </vt:variant>
      <vt:variant>
        <vt:i4>5</vt:i4>
      </vt:variant>
      <vt:variant>
        <vt:lpwstr>https://ru.wikipedia.org/wiki/%D0%92%D0%B5%D0%BB%D0%B8%D0%BA%D0%BE%D0%B1%D1%80%D0%B8%D1%82%D0%B0%D0%BD%D0%B8%D1%8F</vt:lpwstr>
      </vt:variant>
      <vt:variant>
        <vt:lpwstr/>
      </vt:variant>
      <vt:variant>
        <vt:i4>6357088</vt:i4>
      </vt:variant>
      <vt:variant>
        <vt:i4>210</vt:i4>
      </vt:variant>
      <vt:variant>
        <vt:i4>0</vt:i4>
      </vt:variant>
      <vt:variant>
        <vt:i4>5</vt:i4>
      </vt:variant>
      <vt:variant>
        <vt:lpwstr>https://ru.wikipedia.org/wiki/%D0%A8%D0%B2%D0%B5%D1%86%D0%B8%D1%8F</vt:lpwstr>
      </vt:variant>
      <vt:variant>
        <vt:lpwstr/>
      </vt:variant>
      <vt:variant>
        <vt:i4>6357088</vt:i4>
      </vt:variant>
      <vt:variant>
        <vt:i4>204</vt:i4>
      </vt:variant>
      <vt:variant>
        <vt:i4>0</vt:i4>
      </vt:variant>
      <vt:variant>
        <vt:i4>5</vt:i4>
      </vt:variant>
      <vt:variant>
        <vt:lpwstr>https://ru.wikipedia.org/wiki/%D0%A8%D0%B2%D0%B5%D1%86%D0%B8%D1%8F</vt:lpwstr>
      </vt:variant>
      <vt:variant>
        <vt:lpwstr/>
      </vt:variant>
      <vt:variant>
        <vt:i4>1376279</vt:i4>
      </vt:variant>
      <vt:variant>
        <vt:i4>201</vt:i4>
      </vt:variant>
      <vt:variant>
        <vt:i4>0</vt:i4>
      </vt:variant>
      <vt:variant>
        <vt:i4>5</vt:i4>
      </vt:variant>
      <vt:variant>
        <vt:lpwstr>https://ru.wikipedia.org/wiki/%D0%A4%D0%B8%D0%BD%D0%BB%D1%8F%D0%BD%D0%B4%D0%B8%D1%8F</vt:lpwstr>
      </vt:variant>
      <vt:variant>
        <vt:lpwstr/>
      </vt:variant>
      <vt:variant>
        <vt:i4>1376279</vt:i4>
      </vt:variant>
      <vt:variant>
        <vt:i4>195</vt:i4>
      </vt:variant>
      <vt:variant>
        <vt:i4>0</vt:i4>
      </vt:variant>
      <vt:variant>
        <vt:i4>5</vt:i4>
      </vt:variant>
      <vt:variant>
        <vt:lpwstr>https://ru.wikipedia.org/wiki/%D0%A4%D0%B8%D0%BD%D0%BB%D1%8F%D0%BD%D0%B4%D0%B8%D1%8F</vt:lpwstr>
      </vt:variant>
      <vt:variant>
        <vt:lpwstr/>
      </vt:variant>
      <vt:variant>
        <vt:i4>2031695</vt:i4>
      </vt:variant>
      <vt:variant>
        <vt:i4>192</vt:i4>
      </vt:variant>
      <vt:variant>
        <vt:i4>0</vt:i4>
      </vt:variant>
      <vt:variant>
        <vt:i4>5</vt:i4>
      </vt:variant>
      <vt:variant>
        <vt:lpwstr>https://ru.wikipedia.org/wiki/%D0%91%D0%B5%D0%BB%D1%8C%D0%B3%D0%B8%D1%8F</vt:lpwstr>
      </vt:variant>
      <vt:variant>
        <vt:lpwstr/>
      </vt:variant>
      <vt:variant>
        <vt:i4>2031695</vt:i4>
      </vt:variant>
      <vt:variant>
        <vt:i4>186</vt:i4>
      </vt:variant>
      <vt:variant>
        <vt:i4>0</vt:i4>
      </vt:variant>
      <vt:variant>
        <vt:i4>5</vt:i4>
      </vt:variant>
      <vt:variant>
        <vt:lpwstr>https://ru.wikipedia.org/wiki/%D0%91%D0%B5%D0%BB%D1%8C%D0%B3%D0%B8%D1%8F</vt:lpwstr>
      </vt:variant>
      <vt:variant>
        <vt:lpwstr/>
      </vt:variant>
      <vt:variant>
        <vt:i4>3997755</vt:i4>
      </vt:variant>
      <vt:variant>
        <vt:i4>183</vt:i4>
      </vt:variant>
      <vt:variant>
        <vt:i4>0</vt:i4>
      </vt:variant>
      <vt:variant>
        <vt:i4>5</vt:i4>
      </vt:variant>
      <vt:variant>
        <vt:lpwstr>https://ru.wikipedia.org/wiki/%D0%A1%D0%BB%D0%BE%D0%B2%D0%B5%D0%BD%D0%B8%D1%8F</vt:lpwstr>
      </vt:variant>
      <vt:variant>
        <vt:lpwstr/>
      </vt:variant>
      <vt:variant>
        <vt:i4>3997755</vt:i4>
      </vt:variant>
      <vt:variant>
        <vt:i4>177</vt:i4>
      </vt:variant>
      <vt:variant>
        <vt:i4>0</vt:i4>
      </vt:variant>
      <vt:variant>
        <vt:i4>5</vt:i4>
      </vt:variant>
      <vt:variant>
        <vt:lpwstr>https://ru.wikipedia.org/wiki/%D0%A1%D0%BB%D0%BE%D0%B2%D0%B5%D0%BD%D0%B8%D1%8F</vt:lpwstr>
      </vt:variant>
      <vt:variant>
        <vt:lpwstr/>
      </vt:variant>
      <vt:variant>
        <vt:i4>4784148</vt:i4>
      </vt:variant>
      <vt:variant>
        <vt:i4>174</vt:i4>
      </vt:variant>
      <vt:variant>
        <vt:i4>0</vt:i4>
      </vt:variant>
      <vt:variant>
        <vt:i4>5</vt:i4>
      </vt:variant>
      <vt:variant>
        <vt:lpwstr>https://ru.wikipedia.org/wiki/%D0%94%D0%B0%D0%BD%D0%B8%D1%8F</vt:lpwstr>
      </vt:variant>
      <vt:variant>
        <vt:lpwstr/>
      </vt:variant>
      <vt:variant>
        <vt:i4>4784148</vt:i4>
      </vt:variant>
      <vt:variant>
        <vt:i4>168</vt:i4>
      </vt:variant>
      <vt:variant>
        <vt:i4>0</vt:i4>
      </vt:variant>
      <vt:variant>
        <vt:i4>5</vt:i4>
      </vt:variant>
      <vt:variant>
        <vt:lpwstr>https://ru.wikipedia.org/wiki/%D0%94%D0%B0%D0%BD%D0%B8%D1%8F</vt:lpwstr>
      </vt:variant>
      <vt:variant>
        <vt:lpwstr/>
      </vt:variant>
      <vt:variant>
        <vt:i4>3604536</vt:i4>
      </vt:variant>
      <vt:variant>
        <vt:i4>165</vt:i4>
      </vt:variant>
      <vt:variant>
        <vt:i4>0</vt:i4>
      </vt:variant>
      <vt:variant>
        <vt:i4>5</vt:i4>
      </vt:variant>
      <vt:variant>
        <vt:lpwstr>https://ru.wikipedia.org/wiki/%D0%9A%D0%B0%D0%BD%D0%B0%D0%B4%D0%B0</vt:lpwstr>
      </vt:variant>
      <vt:variant>
        <vt:lpwstr/>
      </vt:variant>
      <vt:variant>
        <vt:i4>3604536</vt:i4>
      </vt:variant>
      <vt:variant>
        <vt:i4>159</vt:i4>
      </vt:variant>
      <vt:variant>
        <vt:i4>0</vt:i4>
      </vt:variant>
      <vt:variant>
        <vt:i4>5</vt:i4>
      </vt:variant>
      <vt:variant>
        <vt:lpwstr>https://ru.wikipedia.org/wiki/%D0%9A%D0%B0%D0%BD%D0%B0%D0%B4%D0%B0</vt:lpwstr>
      </vt:variant>
      <vt:variant>
        <vt:lpwstr/>
      </vt:variant>
      <vt:variant>
        <vt:i4>1638476</vt:i4>
      </vt:variant>
      <vt:variant>
        <vt:i4>156</vt:i4>
      </vt:variant>
      <vt:variant>
        <vt:i4>0</vt:i4>
      </vt:variant>
      <vt:variant>
        <vt:i4>5</vt:i4>
      </vt:variant>
      <vt:variant>
        <vt:lpwstr>https://ru.wikipedia.org/wiki/%D0%A8%D0%B2%D0%B5%D0%B9%D1%86%D0%B0%D1%80%D0%B8%D1%8F</vt:lpwstr>
      </vt:variant>
      <vt:variant>
        <vt:lpwstr/>
      </vt:variant>
      <vt:variant>
        <vt:i4>1638476</vt:i4>
      </vt:variant>
      <vt:variant>
        <vt:i4>150</vt:i4>
      </vt:variant>
      <vt:variant>
        <vt:i4>0</vt:i4>
      </vt:variant>
      <vt:variant>
        <vt:i4>5</vt:i4>
      </vt:variant>
      <vt:variant>
        <vt:lpwstr>https://ru.wikipedia.org/wiki/%D0%A8%D0%B2%D0%B5%D0%B9%D1%86%D0%B0%D1%80%D0%B8%D1%8F</vt:lpwstr>
      </vt:variant>
      <vt:variant>
        <vt:lpwstr/>
      </vt:variant>
      <vt:variant>
        <vt:i4>3932216</vt:i4>
      </vt:variant>
      <vt:variant>
        <vt:i4>147</vt:i4>
      </vt:variant>
      <vt:variant>
        <vt:i4>0</vt:i4>
      </vt:variant>
      <vt:variant>
        <vt:i4>5</vt:i4>
      </vt:variant>
      <vt:variant>
        <vt:lpwstr>https://ru.wikipedia.org/wiki/%D0%9F%D0%BE%D0%BB%D1%8C%D1%88%D0%B0</vt:lpwstr>
      </vt:variant>
      <vt:variant>
        <vt:lpwstr/>
      </vt:variant>
      <vt:variant>
        <vt:i4>3932216</vt:i4>
      </vt:variant>
      <vt:variant>
        <vt:i4>141</vt:i4>
      </vt:variant>
      <vt:variant>
        <vt:i4>0</vt:i4>
      </vt:variant>
      <vt:variant>
        <vt:i4>5</vt:i4>
      </vt:variant>
      <vt:variant>
        <vt:lpwstr>https://ru.wikipedia.org/wiki/%D0%9F%D0%BE%D0%BB%D1%8C%D1%88%D0%B0</vt:lpwstr>
      </vt:variant>
      <vt:variant>
        <vt:lpwstr/>
      </vt:variant>
      <vt:variant>
        <vt:i4>3866680</vt:i4>
      </vt:variant>
      <vt:variant>
        <vt:i4>138</vt:i4>
      </vt:variant>
      <vt:variant>
        <vt:i4>0</vt:i4>
      </vt:variant>
      <vt:variant>
        <vt:i4>5</vt:i4>
      </vt:variant>
      <vt:variant>
        <vt:lpwstr>https://ru.wikipedia.org/wiki/%D0%9D%D0%B8%D0%B4%D0%B5%D1%80%D0%BB%D0%B0%D0%BD%D0%B4%D1%8B</vt:lpwstr>
      </vt:variant>
      <vt:variant>
        <vt:lpwstr/>
      </vt:variant>
      <vt:variant>
        <vt:i4>3866680</vt:i4>
      </vt:variant>
      <vt:variant>
        <vt:i4>132</vt:i4>
      </vt:variant>
      <vt:variant>
        <vt:i4>0</vt:i4>
      </vt:variant>
      <vt:variant>
        <vt:i4>5</vt:i4>
      </vt:variant>
      <vt:variant>
        <vt:lpwstr>https://ru.wikipedia.org/wiki/%D0%9D%D0%B8%D0%B4%D0%B5%D1%80%D0%BB%D0%B0%D0%BD%D0%B4%D1%8B</vt:lpwstr>
      </vt:variant>
      <vt:variant>
        <vt:lpwstr/>
      </vt:variant>
      <vt:variant>
        <vt:i4>5177420</vt:i4>
      </vt:variant>
      <vt:variant>
        <vt:i4>129</vt:i4>
      </vt:variant>
      <vt:variant>
        <vt:i4>0</vt:i4>
      </vt:variant>
      <vt:variant>
        <vt:i4>5</vt:i4>
      </vt:variant>
      <vt:variant>
        <vt:lpwstr>https://ru.wikipedia.org/wiki/%D0%AD%D1%81%D1%82%D0%BE%D0%BD%D0%B8%D1%8F</vt:lpwstr>
      </vt:variant>
      <vt:variant>
        <vt:lpwstr/>
      </vt:variant>
      <vt:variant>
        <vt:i4>5177420</vt:i4>
      </vt:variant>
      <vt:variant>
        <vt:i4>123</vt:i4>
      </vt:variant>
      <vt:variant>
        <vt:i4>0</vt:i4>
      </vt:variant>
      <vt:variant>
        <vt:i4>5</vt:i4>
      </vt:variant>
      <vt:variant>
        <vt:lpwstr>https://ru.wikipedia.org/wiki/%D0%AD%D1%81%D1%82%D0%BE%D0%BD%D0%B8%D1%8F</vt:lpwstr>
      </vt:variant>
      <vt:variant>
        <vt:lpwstr/>
      </vt:variant>
      <vt:variant>
        <vt:i4>3801171</vt:i4>
      </vt:variant>
      <vt:variant>
        <vt:i4>120</vt:i4>
      </vt:variant>
      <vt:variant>
        <vt:i4>0</vt:i4>
      </vt:variant>
      <vt:variant>
        <vt:i4>5</vt:i4>
      </vt:variant>
      <vt:variant>
        <vt:lpwstr>https://ru.wikipedia.org/wiki/%D0%AE%D0%B6%D0%BD%D0%B0%D1%8F_%D0%9A%D0%BE%D1%80%D0%B5%D1%8F</vt:lpwstr>
      </vt:variant>
      <vt:variant>
        <vt:lpwstr/>
      </vt:variant>
      <vt:variant>
        <vt:i4>3604553</vt:i4>
      </vt:variant>
      <vt:variant>
        <vt:i4>114</vt:i4>
      </vt:variant>
      <vt:variant>
        <vt:i4>0</vt:i4>
      </vt:variant>
      <vt:variant>
        <vt:i4>5</vt:i4>
      </vt:variant>
      <vt:variant>
        <vt:lpwstr>https://commons.wikimedia.org/wiki/File:Flag_of_South_Korea.svg?uselang=ru</vt:lpwstr>
      </vt:variant>
      <vt:variant>
        <vt:lpwstr/>
      </vt:variant>
      <vt:variant>
        <vt:i4>6881339</vt:i4>
      </vt:variant>
      <vt:variant>
        <vt:i4>111</vt:i4>
      </vt:variant>
      <vt:variant>
        <vt:i4>0</vt:i4>
      </vt:variant>
      <vt:variant>
        <vt:i4>5</vt:i4>
      </vt:variant>
      <vt:variant>
        <vt:lpwstr>https://ru.wikipedia.org/wiki/%D0%AF%D0%BF%D0%BE%D0%BD%D0%B8%D1%8F</vt:lpwstr>
      </vt:variant>
      <vt:variant>
        <vt:lpwstr/>
      </vt:variant>
      <vt:variant>
        <vt:i4>6881339</vt:i4>
      </vt:variant>
      <vt:variant>
        <vt:i4>105</vt:i4>
      </vt:variant>
      <vt:variant>
        <vt:i4>0</vt:i4>
      </vt:variant>
      <vt:variant>
        <vt:i4>5</vt:i4>
      </vt:variant>
      <vt:variant>
        <vt:lpwstr>https://ru.wikipedia.org/wiki/%D0%AF%D0%BF%D0%BE%D0%BD%D0%B8%D1%8F</vt:lpwstr>
      </vt:variant>
      <vt:variant>
        <vt:lpwstr/>
      </vt:variant>
      <vt:variant>
        <vt:i4>4784204</vt:i4>
      </vt:variant>
      <vt:variant>
        <vt:i4>102</vt:i4>
      </vt:variant>
      <vt:variant>
        <vt:i4>0</vt:i4>
      </vt:variant>
      <vt:variant>
        <vt:i4>5</vt:i4>
      </vt:variant>
      <vt:variant>
        <vt:lpwstr>https://ru.wikipedia.org/wiki/%D0%A2%D0%B0%D0%B9%D0%B2%D0%B0%D0%BD%D1%8C</vt:lpwstr>
      </vt:variant>
      <vt:variant>
        <vt:lpwstr/>
      </vt:variant>
      <vt:variant>
        <vt:i4>6750229</vt:i4>
      </vt:variant>
      <vt:variant>
        <vt:i4>96</vt:i4>
      </vt:variant>
      <vt:variant>
        <vt:i4>0</vt:i4>
      </vt:variant>
      <vt:variant>
        <vt:i4>5</vt:i4>
      </vt:variant>
      <vt:variant>
        <vt:lpwstr>https://commons.wikimedia.org/wiki/File:Flag_of_the_Republic_of_China.svg?uselang=ru</vt:lpwstr>
      </vt:variant>
      <vt:variant>
        <vt:lpwstr/>
      </vt:variant>
      <vt:variant>
        <vt:i4>1441871</vt:i4>
      </vt:variant>
      <vt:variant>
        <vt:i4>93</vt:i4>
      </vt:variant>
      <vt:variant>
        <vt:i4>0</vt:i4>
      </vt:variant>
      <vt:variant>
        <vt:i4>5</vt:i4>
      </vt:variant>
      <vt:variant>
        <vt:lpwstr>https://ru.wikipedia.org/wiki/%D0%93%D0%BE%D0%BD%D0%BA%D0%BE%D0%BD%D0%B3</vt:lpwstr>
      </vt:variant>
      <vt:variant>
        <vt:lpwstr/>
      </vt:variant>
      <vt:variant>
        <vt:i4>1441871</vt:i4>
      </vt:variant>
      <vt:variant>
        <vt:i4>87</vt:i4>
      </vt:variant>
      <vt:variant>
        <vt:i4>0</vt:i4>
      </vt:variant>
      <vt:variant>
        <vt:i4>5</vt:i4>
      </vt:variant>
      <vt:variant>
        <vt:lpwstr>https://ru.wikipedia.org/wiki/%D0%93%D0%BE%D0%BD%D0%BA%D0%BE%D0%BD%D0%B3</vt:lpwstr>
      </vt:variant>
      <vt:variant>
        <vt:lpwstr/>
      </vt:variant>
      <vt:variant>
        <vt:i4>1048655</vt:i4>
      </vt:variant>
      <vt:variant>
        <vt:i4>84</vt:i4>
      </vt:variant>
      <vt:variant>
        <vt:i4>0</vt:i4>
      </vt:variant>
      <vt:variant>
        <vt:i4>5</vt:i4>
      </vt:variant>
      <vt:variant>
        <vt:lpwstr>https://ru.wikipedia.org/wiki/%D0%9C%D0%B0%D0%BA%D0%B0%D0%BE</vt:lpwstr>
      </vt:variant>
      <vt:variant>
        <vt:lpwstr/>
      </vt:variant>
      <vt:variant>
        <vt:i4>1048655</vt:i4>
      </vt:variant>
      <vt:variant>
        <vt:i4>78</vt:i4>
      </vt:variant>
      <vt:variant>
        <vt:i4>0</vt:i4>
      </vt:variant>
      <vt:variant>
        <vt:i4>5</vt:i4>
      </vt:variant>
      <vt:variant>
        <vt:lpwstr>https://ru.wikipedia.org/wiki/%D0%9C%D0%B0%D0%BA%D0%B0%D0%BE</vt:lpwstr>
      </vt:variant>
      <vt:variant>
        <vt:lpwstr/>
      </vt:variant>
      <vt:variant>
        <vt:i4>3997792</vt:i4>
      </vt:variant>
      <vt:variant>
        <vt:i4>75</vt:i4>
      </vt:variant>
      <vt:variant>
        <vt:i4>0</vt:i4>
      </vt:variant>
      <vt:variant>
        <vt:i4>5</vt:i4>
      </vt:variant>
      <vt:variant>
        <vt:lpwstr>https://ru.wikipedia.org/wiki/%D0%A1%D0%B8%D0%BD%D0%B3%D0%B0%D0%BF%D1%83%D1%80</vt:lpwstr>
      </vt:variant>
      <vt:variant>
        <vt:lpwstr/>
      </vt:variant>
      <vt:variant>
        <vt:i4>3997792</vt:i4>
      </vt:variant>
      <vt:variant>
        <vt:i4>69</vt:i4>
      </vt:variant>
      <vt:variant>
        <vt:i4>0</vt:i4>
      </vt:variant>
      <vt:variant>
        <vt:i4>5</vt:i4>
      </vt:variant>
      <vt:variant>
        <vt:lpwstr>https://ru.wikipedia.org/wiki/%D0%A1%D0%B8%D0%BD%D0%B3%D0%B0%D0%BF%D1%83%D1%80</vt:lpwstr>
      </vt:variant>
      <vt:variant>
        <vt:lpwstr/>
      </vt:variant>
      <vt:variant>
        <vt:i4>1376276</vt:i4>
      </vt:variant>
      <vt:variant>
        <vt:i4>66</vt:i4>
      </vt:variant>
      <vt:variant>
        <vt:i4>0</vt:i4>
      </vt:variant>
      <vt:variant>
        <vt:i4>5</vt:i4>
      </vt:variant>
      <vt:variant>
        <vt:lpwstr>https://ru.wikipedia.org/wiki/%D0%9A%D0%B8%D1%82%D0%B0%D0%B9</vt:lpwstr>
      </vt:variant>
      <vt:variant>
        <vt:lpwstr/>
      </vt:variant>
      <vt:variant>
        <vt:i4>1376276</vt:i4>
      </vt:variant>
      <vt:variant>
        <vt:i4>60</vt:i4>
      </vt:variant>
      <vt:variant>
        <vt:i4>0</vt:i4>
      </vt:variant>
      <vt:variant>
        <vt:i4>5</vt:i4>
      </vt:variant>
      <vt:variant>
        <vt:lpwstr>https://ru.wikipedia.org/wiki/%D0%9A%D0%B8%D1%82%D0%B0%D0%B9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ЦОКО10</dc:creator>
  <cp:keywords/>
  <cp:lastModifiedBy>admin</cp:lastModifiedBy>
  <cp:revision>3</cp:revision>
  <cp:lastPrinted>2021-06-25T07:14:00Z</cp:lastPrinted>
  <dcterms:created xsi:type="dcterms:W3CDTF">2021-06-28T07:49:00Z</dcterms:created>
  <dcterms:modified xsi:type="dcterms:W3CDTF">2021-06-28T07:58:00Z</dcterms:modified>
</cp:coreProperties>
</file>