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31" w:rsidRDefault="00D65C31" w:rsidP="00D65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профессиональная образовательная программа повышения квалификации педагогов</w:t>
      </w:r>
    </w:p>
    <w:p w:rsidR="00D65C31" w:rsidRDefault="00D65C31" w:rsidP="00D65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C31" w:rsidRPr="001D4066" w:rsidRDefault="00D65C31" w:rsidP="00D65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 xml:space="preserve">Основы преподавания программ дополнительного </w:t>
      </w:r>
    </w:p>
    <w:p w:rsidR="00D65C31" w:rsidRPr="001D4066" w:rsidRDefault="00D65C31" w:rsidP="00D65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 xml:space="preserve">образования детей </w:t>
      </w:r>
      <w:r w:rsidRPr="001D4066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1D4066">
        <w:rPr>
          <w:rFonts w:ascii="Times New Roman" w:hAnsi="Times New Roman"/>
          <w:b/>
          <w:sz w:val="28"/>
          <w:szCs w:val="28"/>
        </w:rPr>
        <w:t>-направленности</w:t>
      </w:r>
    </w:p>
    <w:p w:rsidR="00D65C31" w:rsidRPr="001D4066" w:rsidRDefault="00D65C31" w:rsidP="00D65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C31" w:rsidRPr="001D4066" w:rsidRDefault="00D65C31" w:rsidP="00D65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Дополнительная профессиональная программа повышения квалификации «</w:t>
      </w:r>
      <w:r w:rsidRPr="001D4066">
        <w:rPr>
          <w:rFonts w:ascii="Times New Roman" w:hAnsi="Times New Roman"/>
          <w:b/>
          <w:sz w:val="28"/>
          <w:szCs w:val="28"/>
        </w:rPr>
        <w:t xml:space="preserve">Основы преподавания программ дополнительного образования детей IT-направленности» </w:t>
      </w:r>
      <w:r w:rsidRPr="001D4066">
        <w:rPr>
          <w:rFonts w:ascii="Times New Roman" w:hAnsi="Times New Roman"/>
          <w:sz w:val="28"/>
          <w:szCs w:val="28"/>
        </w:rPr>
        <w:t xml:space="preserve">составлена для педагогов дополнительного образования, осуществляющих </w:t>
      </w:r>
      <w:proofErr w:type="gramStart"/>
      <w:r w:rsidRPr="001D4066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1D4066">
        <w:rPr>
          <w:rFonts w:ascii="Times New Roman" w:hAnsi="Times New Roman"/>
          <w:sz w:val="28"/>
          <w:szCs w:val="28"/>
        </w:rPr>
        <w:t xml:space="preserve"> технической направленности.</w:t>
      </w:r>
    </w:p>
    <w:p w:rsidR="00D65C31" w:rsidRPr="001D4066" w:rsidRDefault="00D65C31" w:rsidP="00D65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Данная программа позволит слушателям получить теоретические и практические знания, необходимые для преподавания программ дополнительного образования технической направленности.</w:t>
      </w:r>
    </w:p>
    <w:p w:rsidR="00D65C31" w:rsidRPr="001D4066" w:rsidRDefault="00D65C31" w:rsidP="00D65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 xml:space="preserve">Целью программы является </w:t>
      </w:r>
      <w:r w:rsidRPr="001D4066">
        <w:rPr>
          <w:rFonts w:ascii="Times New Roman" w:hAnsi="Times New Roman"/>
          <w:sz w:val="28"/>
          <w:szCs w:val="28"/>
        </w:rPr>
        <w:t>совершенствование компетенций и получение новых компетенций в области реализации программ дополнительного образования детей, необходимой для профессиональной деятельности и (или) повышение профессионального уровня в рамках имеющейся квалификации.</w:t>
      </w:r>
    </w:p>
    <w:p w:rsidR="00D65C31" w:rsidRPr="001D4066" w:rsidRDefault="00D65C31" w:rsidP="00D65C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066">
        <w:rPr>
          <w:rFonts w:ascii="Times New Roman" w:hAnsi="Times New Roman"/>
          <w:b/>
          <w:color w:val="000000"/>
          <w:sz w:val="28"/>
          <w:szCs w:val="28"/>
        </w:rPr>
        <w:t xml:space="preserve">Задачи программы: </w:t>
      </w:r>
    </w:p>
    <w:p w:rsidR="00D65C31" w:rsidRPr="001D4066" w:rsidRDefault="00D65C31" w:rsidP="00D65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совершенствование (модернизация) профессиональной деятельности педагогов, повышение профессионального уровня в рамках имеющейся квалификации;</w:t>
      </w:r>
    </w:p>
    <w:p w:rsidR="00D65C31" w:rsidRPr="001D4066" w:rsidRDefault="00D65C31" w:rsidP="00D65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– изучение современной методологии личностно-ориентированного, дифференцированного, </w:t>
      </w:r>
      <w:proofErr w:type="spellStart"/>
      <w:r w:rsidRPr="001D406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1D4066">
        <w:rPr>
          <w:rFonts w:ascii="Times New Roman" w:hAnsi="Times New Roman"/>
          <w:sz w:val="28"/>
          <w:szCs w:val="28"/>
        </w:rPr>
        <w:t>, системного подходов к развитию и воспитанию каждого ребенка, а также для формирования собственной психолого-педагогической компетентности;</w:t>
      </w:r>
    </w:p>
    <w:p w:rsidR="00D65C31" w:rsidRPr="001D4066" w:rsidRDefault="00D65C31" w:rsidP="00D65C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1D4066">
        <w:rPr>
          <w:rFonts w:ascii="Times New Roman" w:hAnsi="Times New Roman"/>
          <w:sz w:val="28"/>
          <w:szCs w:val="28"/>
        </w:rPr>
        <w:t>– развитие педагогического мышления педагогов, их готовности к инновационной педагогической деятельности.</w:t>
      </w:r>
    </w:p>
    <w:p w:rsidR="00D65C31" w:rsidRPr="001D4066" w:rsidRDefault="00D65C31" w:rsidP="00D65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sz w:val="28"/>
          <w:szCs w:val="28"/>
        </w:rPr>
        <w:t xml:space="preserve"> педагоги дополнительного образования.</w:t>
      </w:r>
    </w:p>
    <w:p w:rsidR="00D65C31" w:rsidRPr="001D4066" w:rsidRDefault="00D65C31" w:rsidP="00D65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</w:rPr>
        <w:t>72 часа.</w:t>
      </w:r>
    </w:p>
    <w:p w:rsidR="00D65C31" w:rsidRPr="001D4066" w:rsidRDefault="00D65C31" w:rsidP="00D65C3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>Форма обучения:</w:t>
      </w:r>
      <w:r w:rsidRPr="001D4066">
        <w:rPr>
          <w:rFonts w:ascii="Times New Roman" w:hAnsi="Times New Roman"/>
          <w:sz w:val="28"/>
          <w:szCs w:val="28"/>
        </w:rPr>
        <w:t xml:space="preserve"> очная</w:t>
      </w:r>
      <w:r w:rsidRPr="001D4066">
        <w:rPr>
          <w:rFonts w:ascii="Times New Roman" w:hAnsi="Times New Roman"/>
          <w:i/>
          <w:sz w:val="28"/>
          <w:szCs w:val="28"/>
        </w:rPr>
        <w:t xml:space="preserve">. 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В ходе освоения программы, слушатели готовятся к следующим видам профессиональной деятельности: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  организации различных видов деятельности и общения детей;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организации занятий по дополнительным общеобразовательным программам технической направленности;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методическому обеспечению образовательного процесса.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По окончанию освоения программы слушатель должен: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>знать: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федеральное и региональное законодательство, основные направления и стратегические цели развития системы общего образования в РФ;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особенности и специфику образовательной деятельности в дополнительном образовании;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lastRenderedPageBreak/>
        <w:t>– особенности и способы развития универсальных учебных действий в подростковом возрасте;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– критерии и содержание оценки </w:t>
      </w:r>
      <w:proofErr w:type="spellStart"/>
      <w:r w:rsidRPr="001D406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 и личностных результатов обучающихся, подбора и эффективного использования педагогического инструментария;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современные педагогические технологии в образовательном процессе;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принципы, условия и планируемые результаты реализации программ дополнительного образования;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направления использования ИКТ в реализации дополнительных общеобразовательных программ технической направленности.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>уметь: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компетентно осуществлять педагогическую деятельность на основе глубокого осмысления теоретико-методологических основ;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рефлексировать уровень развития своих основных профессиональных компетенций и выявлять проблемы в своей профессиональной деятельности;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реализовывать современные, в том числе интерактивные, формы и методы  в процессе обучения;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реализовывать образовательную деятельность с использованием электронного обучения и дистанционных образовательных технологий в синхронном и асинхронном режиме.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>владеть: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формами и методами обучения, в том числе выходящими за рамки учебных занятий;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навыками выстраивания перспектив профессиональной деятельности в условиях реализации программ дополнительного образования;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методами преподавания и педагогического оценивания;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навыками постановки целей и задач педагогической деятельности в соответствии с дополнительными общеобразовательными программами технической направленности;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технологиями реализации системно-</w:t>
      </w:r>
      <w:proofErr w:type="spellStart"/>
      <w:r w:rsidRPr="001D406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 подхода в обучении и воспитании на основе опыта разрешения педагогических ситуаций;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– навыками мотивирования </w:t>
      </w:r>
      <w:proofErr w:type="gramStart"/>
      <w:r w:rsidRPr="001D40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D4066">
        <w:rPr>
          <w:rFonts w:ascii="Times New Roman" w:hAnsi="Times New Roman"/>
          <w:sz w:val="28"/>
          <w:szCs w:val="28"/>
        </w:rPr>
        <w:t xml:space="preserve"> на осуществление учебной деятельности;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– навыками обеспечения информационной основы образовательной деятельности;</w:t>
      </w:r>
    </w:p>
    <w:p w:rsidR="00D65C31" w:rsidRPr="001D4066" w:rsidRDefault="00D65C31" w:rsidP="00D65C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методами построения образовательной деятельности на основе цифровых технологий.</w:t>
      </w:r>
    </w:p>
    <w:p w:rsidR="00D65C31" w:rsidRPr="001D4066" w:rsidRDefault="00D65C31" w:rsidP="00D65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 xml:space="preserve">Форма аттестации: </w:t>
      </w:r>
      <w:r w:rsidRPr="001D4066">
        <w:rPr>
          <w:rFonts w:ascii="Times New Roman" w:hAnsi="Times New Roman"/>
          <w:sz w:val="28"/>
          <w:szCs w:val="28"/>
        </w:rPr>
        <w:t xml:space="preserve"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 в форме решения практических заданий, предоставляемых преподавателем в ходе проведения программы.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</w:t>
      </w:r>
      <w:r w:rsidRPr="001D4066">
        <w:rPr>
          <w:rFonts w:ascii="Times New Roman" w:hAnsi="Times New Roman"/>
          <w:sz w:val="28"/>
          <w:szCs w:val="28"/>
        </w:rPr>
        <w:lastRenderedPageBreak/>
        <w:t>итогового тестирования слушатель получает удостоверение о повышении квалификации установленного образца.</w:t>
      </w:r>
    </w:p>
    <w:p w:rsidR="00D65C31" w:rsidRPr="001D4066" w:rsidRDefault="00D65C31" w:rsidP="00D65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Для всех видов аудиторных занятий и занятий академический час устанавливается продолжительностью 45 минут.</w:t>
      </w:r>
    </w:p>
    <w:p w:rsidR="00D65C31" w:rsidRPr="001D4066" w:rsidRDefault="00D65C31" w:rsidP="00D65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72.</w:t>
      </w:r>
    </w:p>
    <w:p w:rsidR="00D65C31" w:rsidRPr="001D4066" w:rsidRDefault="00D65C31" w:rsidP="00D65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Очное обучение рекомендуется проводить в аудиториях в группах не более 30 человек. Необходимо мультимедийное оборудование для работы с презентациями, оборудование, позволяющее транслировать слушателям обучающие видеоролики, персональный компьютер, проектор, доступ в сеть Интернет. Слушатели должны быть обеспечены рабочими местами (столы, стулья), чистыми листами для записей, ручками. </w:t>
      </w:r>
    </w:p>
    <w:p w:rsidR="00D65C31" w:rsidRPr="001D4066" w:rsidRDefault="00D65C31" w:rsidP="00D65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При проведении занятий используются дополнительная литература, средства иллюстративного показа на лекционных занятиях, программные средства, Интернет-ресурсы.</w:t>
      </w:r>
    </w:p>
    <w:p w:rsidR="00D65C31" w:rsidRPr="001D4066" w:rsidRDefault="00D65C31" w:rsidP="00D65C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C31" w:rsidRPr="001D4066" w:rsidRDefault="00D65C31" w:rsidP="00D65C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C31" w:rsidRPr="001D4066" w:rsidRDefault="00D65C31" w:rsidP="00D65C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C31" w:rsidRPr="001D4066" w:rsidRDefault="00D65C31" w:rsidP="00D65C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C31" w:rsidRPr="001D4066" w:rsidRDefault="00D65C31" w:rsidP="00D65C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C31" w:rsidRPr="001D4066" w:rsidRDefault="00D65C31" w:rsidP="00D65C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C31" w:rsidRPr="001D4066" w:rsidRDefault="00D65C31" w:rsidP="00D65C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C31" w:rsidRPr="001D4066" w:rsidRDefault="00D65C31" w:rsidP="00D65C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C31" w:rsidRPr="001D4066" w:rsidRDefault="00D65C31" w:rsidP="00D65C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C31" w:rsidRPr="001D4066" w:rsidRDefault="00D65C31" w:rsidP="00D65C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B5B" w:rsidRDefault="00FD0B5B">
      <w:bookmarkStart w:id="0" w:name="_GoBack"/>
      <w:bookmarkEnd w:id="0"/>
    </w:p>
    <w:sectPr w:rsidR="00F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B2"/>
    <w:rsid w:val="006902B2"/>
    <w:rsid w:val="00D65C31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2021-06-01T13:52:00Z</dcterms:created>
  <dcterms:modified xsi:type="dcterms:W3CDTF">2021-06-01T13:52:00Z</dcterms:modified>
</cp:coreProperties>
</file>