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Технология критического мышления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8"/>
          <w:szCs w:val="28"/>
          <w:lang w:eastAsia="ru-RU"/>
        </w:rPr>
        <w:t>Что понимается под критическим мышлением? </w:t>
      </w:r>
      <w:r w:rsidRPr="00082A6D">
        <w:rPr>
          <w:rFonts w:ascii="Times New Roman" w:eastAsia="Times New Roman" w:hAnsi="Times New Roman" w:cs="Times New Roman"/>
          <w:b/>
          <w:bCs/>
          <w:i/>
          <w:iCs/>
          <w:color w:val="000000"/>
          <w:sz w:val="28"/>
          <w:szCs w:val="28"/>
          <w:lang w:eastAsia="ru-RU"/>
        </w:rPr>
        <w:t>Критическое мышление</w:t>
      </w:r>
      <w:r w:rsidRPr="00082A6D">
        <w:rPr>
          <w:rFonts w:ascii="Times New Roman" w:eastAsia="Times New Roman" w:hAnsi="Times New Roman" w:cs="Times New Roman"/>
          <w:color w:val="000000"/>
          <w:sz w:val="28"/>
          <w:szCs w:val="28"/>
          <w:lang w:eastAsia="ru-RU"/>
        </w:rPr>
        <w:t xml:space="preserve"> – тот тип мышления, который </w:t>
      </w:r>
      <w:proofErr w:type="gramStart"/>
      <w:r w:rsidRPr="00082A6D">
        <w:rPr>
          <w:rFonts w:ascii="Times New Roman" w:eastAsia="Times New Roman" w:hAnsi="Times New Roman" w:cs="Times New Roman"/>
          <w:color w:val="000000"/>
          <w:sz w:val="28"/>
          <w:szCs w:val="28"/>
          <w:lang w:eastAsia="ru-RU"/>
        </w:rPr>
        <w:t>помогает критически относится</w:t>
      </w:r>
      <w:proofErr w:type="gramEnd"/>
      <w:r w:rsidRPr="00082A6D">
        <w:rPr>
          <w:rFonts w:ascii="Times New Roman" w:eastAsia="Times New Roman" w:hAnsi="Times New Roman" w:cs="Times New Roman"/>
          <w:color w:val="000000"/>
          <w:sz w:val="28"/>
          <w:szCs w:val="28"/>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r w:rsidRPr="00082A6D">
        <w:rPr>
          <w:rFonts w:ascii="Times New Roman" w:eastAsia="Times New Roman" w:hAnsi="Times New Roman" w:cs="Times New Roman"/>
          <w:color w:val="000000"/>
          <w:sz w:val="28"/>
          <w:szCs w:val="28"/>
          <w:lang w:eastAsia="ru-RU"/>
        </w:rPr>
        <w:br/>
        <w:t>        Конструктивную основу «технологии критического мышления» составляет базовая модель трех стадий организации учебного процесса:  </w:t>
      </w:r>
      <w:r w:rsidRPr="00082A6D">
        <w:rPr>
          <w:rFonts w:ascii="Times New Roman" w:eastAsia="Times New Roman" w:hAnsi="Times New Roman" w:cs="Times New Roman"/>
          <w:b/>
          <w:bCs/>
          <w:i/>
          <w:iCs/>
          <w:color w:val="000000"/>
          <w:sz w:val="28"/>
          <w:szCs w:val="28"/>
          <w:lang w:eastAsia="ru-RU"/>
        </w:rPr>
        <w:t>«Вызов – осмысление – размышление»</w:t>
      </w:r>
      <w:r w:rsidRPr="00082A6D">
        <w:rPr>
          <w:rFonts w:ascii="Times New Roman" w:eastAsia="Times New Roman" w:hAnsi="Times New Roman" w:cs="Times New Roman"/>
          <w:color w:val="000000"/>
          <w:sz w:val="28"/>
          <w:szCs w:val="28"/>
          <w:lang w:eastAsia="ru-RU"/>
        </w:rPr>
        <w:t>. Рассмотрим эти стадии подробно.</w:t>
      </w:r>
      <w:r w:rsidRPr="00082A6D">
        <w:rPr>
          <w:rFonts w:ascii="Times New Roman" w:eastAsia="Times New Roman" w:hAnsi="Times New Roman" w:cs="Times New Roman"/>
          <w:color w:val="000000"/>
          <w:sz w:val="28"/>
          <w:szCs w:val="28"/>
          <w:lang w:eastAsia="ru-RU"/>
        </w:rPr>
        <w:br/>
      </w:r>
      <w:r w:rsidRPr="00082A6D">
        <w:rPr>
          <w:rFonts w:ascii="Verdana" w:eastAsia="Times New Roman" w:hAnsi="Verdana" w:cs="Arial"/>
          <w:color w:val="000000"/>
          <w:sz w:val="24"/>
          <w:szCs w:val="24"/>
          <w:lang w:eastAsia="ru-RU"/>
        </w:rPr>
        <w:t>        </w:t>
      </w:r>
      <w:proofErr w:type="gramStart"/>
      <w:r w:rsidRPr="00082A6D">
        <w:rPr>
          <w:rFonts w:ascii="Times New Roman" w:eastAsia="Times New Roman" w:hAnsi="Times New Roman" w:cs="Times New Roman"/>
          <w:color w:val="000000"/>
          <w:sz w:val="28"/>
          <w:szCs w:val="28"/>
          <w:lang w:eastAsia="ru-RU"/>
        </w:rPr>
        <w:t>На этапе </w:t>
      </w:r>
      <w:r w:rsidRPr="00082A6D">
        <w:rPr>
          <w:rFonts w:ascii="Times New Roman" w:eastAsia="Times New Roman" w:hAnsi="Times New Roman" w:cs="Times New Roman"/>
          <w:b/>
          <w:bCs/>
          <w:i/>
          <w:iCs/>
          <w:color w:val="000000"/>
          <w:sz w:val="28"/>
          <w:szCs w:val="28"/>
          <w:lang w:eastAsia="ru-RU"/>
        </w:rPr>
        <w:t>вызова</w:t>
      </w:r>
      <w:r w:rsidRPr="00082A6D">
        <w:rPr>
          <w:rFonts w:ascii="Times New Roman" w:eastAsia="Times New Roman" w:hAnsi="Times New Roman" w:cs="Times New Roman"/>
          <w:i/>
          <w:iCs/>
          <w:color w:val="000000"/>
          <w:sz w:val="28"/>
          <w:szCs w:val="28"/>
          <w:lang w:eastAsia="ru-RU"/>
        </w:rPr>
        <w:t> </w:t>
      </w:r>
      <w:r w:rsidRPr="00082A6D">
        <w:rPr>
          <w:rFonts w:ascii="Times New Roman" w:eastAsia="Times New Roman" w:hAnsi="Times New Roman" w:cs="Times New Roman"/>
          <w:color w:val="000000"/>
          <w:sz w:val="28"/>
          <w:szCs w:val="28"/>
          <w:lang w:eastAsia="ru-RU"/>
        </w:rPr>
        <w:t>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r w:rsidRPr="00082A6D">
        <w:rPr>
          <w:rFonts w:ascii="Times New Roman" w:eastAsia="Times New Roman" w:hAnsi="Times New Roman" w:cs="Times New Roman"/>
          <w:color w:val="000000"/>
          <w:sz w:val="28"/>
          <w:szCs w:val="28"/>
          <w:lang w:eastAsia="ru-RU"/>
        </w:rPr>
        <w:t xml:space="preserve"> Ситуацию вызова может создать педагог умело заданным вопросом, демонстрацией неожиданных свой</w:t>
      </w:r>
      <w:proofErr w:type="gramStart"/>
      <w:r w:rsidRPr="00082A6D">
        <w:rPr>
          <w:rFonts w:ascii="Times New Roman" w:eastAsia="Times New Roman" w:hAnsi="Times New Roman" w:cs="Times New Roman"/>
          <w:color w:val="000000"/>
          <w:sz w:val="28"/>
          <w:szCs w:val="28"/>
          <w:lang w:eastAsia="ru-RU"/>
        </w:rPr>
        <w:t>ств пр</w:t>
      </w:r>
      <w:proofErr w:type="gramEnd"/>
      <w:r w:rsidRPr="00082A6D">
        <w:rPr>
          <w:rFonts w:ascii="Times New Roman" w:eastAsia="Times New Roman" w:hAnsi="Times New Roman" w:cs="Times New Roman"/>
          <w:color w:val="000000"/>
          <w:sz w:val="28"/>
          <w:szCs w:val="28"/>
          <w:lang w:eastAsia="ru-RU"/>
        </w:rPr>
        <w:t>едмета, рассказом об увиденном, созданием ситуации «разрыва» в способе решения учебной задачи; в тесте – на стадии вызова работают «введение, аннотации, мотивирующие примеры». Можно бесконечно перечислять применяемые здесь приемы, но, очевидно, в педагогической копилке каждого педагога имеется собственные сокровища, предназначенные для решения главной задачи – мотивировать учащихся к работе, включить их в активную деятельность.</w:t>
      </w:r>
      <w:r w:rsidRPr="00082A6D">
        <w:rPr>
          <w:rFonts w:ascii="Times New Roman" w:eastAsia="Times New Roman" w:hAnsi="Times New Roman" w:cs="Times New Roman"/>
          <w:color w:val="000000"/>
          <w:sz w:val="28"/>
          <w:szCs w:val="28"/>
          <w:lang w:eastAsia="ru-RU"/>
        </w:rPr>
        <w:br/>
      </w:r>
      <w:r w:rsidRPr="00082A6D">
        <w:rPr>
          <w:rFonts w:ascii="Verdana" w:eastAsia="Times New Roman" w:hAnsi="Verdana" w:cs="Arial"/>
          <w:color w:val="000000"/>
          <w:sz w:val="24"/>
          <w:szCs w:val="24"/>
          <w:lang w:eastAsia="ru-RU"/>
        </w:rPr>
        <w:t>        </w:t>
      </w:r>
      <w:proofErr w:type="gramStart"/>
      <w:r w:rsidRPr="00082A6D">
        <w:rPr>
          <w:rFonts w:ascii="Times New Roman" w:eastAsia="Times New Roman" w:hAnsi="Times New Roman" w:cs="Times New Roman"/>
          <w:color w:val="000000"/>
          <w:sz w:val="28"/>
          <w:szCs w:val="28"/>
          <w:lang w:eastAsia="ru-RU"/>
        </w:rPr>
        <w:t>На стадии </w:t>
      </w:r>
      <w:r w:rsidRPr="00082A6D">
        <w:rPr>
          <w:rFonts w:ascii="Times New Roman" w:eastAsia="Times New Roman" w:hAnsi="Times New Roman" w:cs="Times New Roman"/>
          <w:b/>
          <w:bCs/>
          <w:i/>
          <w:iCs/>
          <w:color w:val="000000"/>
          <w:sz w:val="28"/>
          <w:szCs w:val="28"/>
          <w:lang w:eastAsia="ru-RU"/>
        </w:rPr>
        <w:t>осмысления</w:t>
      </w:r>
      <w:r w:rsidRPr="00082A6D">
        <w:rPr>
          <w:rFonts w:ascii="Times New Roman" w:eastAsia="Times New Roman" w:hAnsi="Times New Roman" w:cs="Times New Roman"/>
          <w:color w:val="000000"/>
          <w:sz w:val="28"/>
          <w:szCs w:val="28"/>
          <w:lang w:eastAsia="ru-RU"/>
        </w:rPr>
        <w:t> (или реализации смысла), как правило, обучающийся  вступает в контакт с новой информацией.</w:t>
      </w:r>
      <w:proofErr w:type="gramEnd"/>
      <w:r w:rsidRPr="00082A6D">
        <w:rPr>
          <w:rFonts w:ascii="Times New Roman" w:eastAsia="Times New Roman" w:hAnsi="Times New Roman" w:cs="Times New Roman"/>
          <w:color w:val="000000"/>
          <w:sz w:val="28"/>
          <w:szCs w:val="28"/>
          <w:lang w:eastAsia="ru-RU"/>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r w:rsidRPr="00082A6D">
        <w:rPr>
          <w:rFonts w:ascii="Times New Roman" w:eastAsia="Times New Roman" w:hAnsi="Times New Roman" w:cs="Times New Roman"/>
          <w:color w:val="000000"/>
          <w:sz w:val="28"/>
          <w:szCs w:val="28"/>
          <w:lang w:eastAsia="ru-RU"/>
        </w:rPr>
        <w:br/>
        <w:t>      Этап </w:t>
      </w:r>
      <w:r w:rsidRPr="00082A6D">
        <w:rPr>
          <w:rFonts w:ascii="Times New Roman" w:eastAsia="Times New Roman" w:hAnsi="Times New Roman" w:cs="Times New Roman"/>
          <w:b/>
          <w:bCs/>
          <w:i/>
          <w:iCs/>
          <w:color w:val="000000"/>
          <w:sz w:val="28"/>
          <w:szCs w:val="28"/>
          <w:lang w:eastAsia="ru-RU"/>
        </w:rPr>
        <w:t>размышления</w:t>
      </w:r>
      <w:r w:rsidRPr="00082A6D">
        <w:rPr>
          <w:rFonts w:ascii="Times New Roman" w:eastAsia="Times New Roman" w:hAnsi="Times New Roman" w:cs="Times New Roman"/>
          <w:color w:val="000000"/>
          <w:sz w:val="28"/>
          <w:szCs w:val="28"/>
          <w:lang w:eastAsia="ru-RU"/>
        </w:rPr>
        <w:t> (рефлексии)</w:t>
      </w: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 xml:space="preserve">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w:t>
      </w:r>
      <w:proofErr w:type="gramStart"/>
      <w:r w:rsidRPr="00082A6D">
        <w:rPr>
          <w:rFonts w:ascii="Times New Roman" w:eastAsia="Times New Roman" w:hAnsi="Times New Roman" w:cs="Times New Roman"/>
          <w:color w:val="000000"/>
          <w:sz w:val="28"/>
          <w:szCs w:val="28"/>
          <w:lang w:eastAsia="ru-RU"/>
        </w:rPr>
        <w:t>об</w:t>
      </w:r>
      <w:proofErr w:type="gramEnd"/>
      <w:r w:rsidRPr="00082A6D">
        <w:rPr>
          <w:rFonts w:ascii="Times New Roman" w:eastAsia="Times New Roman" w:hAnsi="Times New Roman" w:cs="Times New Roman"/>
          <w:color w:val="000000"/>
          <w:sz w:val="28"/>
          <w:szCs w:val="28"/>
          <w:lang w:eastAsia="ru-RU"/>
        </w:rPr>
        <w:t xml:space="preserve"> изучаемом. Анализ собственных мыслительных операций составляет сердцевину данного этапа.</w:t>
      </w:r>
      <w:r w:rsidRPr="00082A6D">
        <w:rPr>
          <w:rFonts w:ascii="Times New Roman" w:eastAsia="Times New Roman" w:hAnsi="Times New Roman" w:cs="Times New Roman"/>
          <w:color w:val="000000"/>
          <w:sz w:val="28"/>
          <w:szCs w:val="28"/>
          <w:lang w:eastAsia="ru-RU"/>
        </w:rPr>
        <w:br/>
        <w:t xml:space="preserve">        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w:t>
      </w:r>
      <w:r w:rsidRPr="00082A6D">
        <w:rPr>
          <w:rFonts w:ascii="Times New Roman" w:eastAsia="Times New Roman" w:hAnsi="Times New Roman" w:cs="Times New Roman"/>
          <w:color w:val="000000"/>
          <w:sz w:val="28"/>
          <w:szCs w:val="28"/>
          <w:lang w:eastAsia="ru-RU"/>
        </w:rPr>
        <w:lastRenderedPageBreak/>
        <w:t>выражают свои мысли ясно, уверенно и корректно по отношению к окружающим.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Три фазы технологии (более подробно)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Фаза вызова</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color w:val="000000"/>
          <w:sz w:val="28"/>
          <w:szCs w:val="28"/>
          <w:lang w:eastAsia="ru-RU"/>
        </w:rPr>
        <w:t>(</w:t>
      </w:r>
      <w:proofErr w:type="spellStart"/>
      <w:r w:rsidRPr="00082A6D">
        <w:rPr>
          <w:rFonts w:ascii="Times New Roman" w:eastAsia="Times New Roman" w:hAnsi="Times New Roman" w:cs="Times New Roman"/>
          <w:b/>
          <w:bCs/>
          <w:color w:val="000000"/>
          <w:sz w:val="28"/>
          <w:szCs w:val="28"/>
          <w:lang w:eastAsia="ru-RU"/>
        </w:rPr>
        <w:t>evocation</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ученые-</w:t>
      </w:r>
      <w:proofErr w:type="spellStart"/>
      <w:r w:rsidRPr="00082A6D">
        <w:rPr>
          <w:rFonts w:ascii="Times New Roman" w:eastAsia="Times New Roman" w:hAnsi="Times New Roman" w:cs="Times New Roman"/>
          <w:color w:val="000000"/>
          <w:sz w:val="28"/>
          <w:szCs w:val="28"/>
          <w:lang w:eastAsia="ru-RU"/>
        </w:rPr>
        <w:t>дидакты</w:t>
      </w:r>
      <w:proofErr w:type="spellEnd"/>
      <w:r w:rsidRPr="00082A6D">
        <w:rPr>
          <w:rFonts w:ascii="Times New Roman" w:eastAsia="Times New Roman" w:hAnsi="Times New Roman" w:cs="Times New Roman"/>
          <w:color w:val="000000"/>
          <w:sz w:val="28"/>
          <w:szCs w:val="28"/>
          <w:lang w:eastAsia="ru-RU"/>
        </w:rPr>
        <w:t xml:space="preserve">, которые развивают в своих исследованиях идеи конструктивистского подхода в обучении (Дж. </w:t>
      </w:r>
      <w:proofErr w:type="spellStart"/>
      <w:r w:rsidRPr="00082A6D">
        <w:rPr>
          <w:rFonts w:ascii="Times New Roman" w:eastAsia="Times New Roman" w:hAnsi="Times New Roman" w:cs="Times New Roman"/>
          <w:color w:val="000000"/>
          <w:sz w:val="28"/>
          <w:szCs w:val="28"/>
          <w:lang w:eastAsia="ru-RU"/>
        </w:rPr>
        <w:t>Дьюи</w:t>
      </w:r>
      <w:proofErr w:type="spellEnd"/>
      <w:r w:rsidRPr="00082A6D">
        <w:rPr>
          <w:rFonts w:ascii="Times New Roman" w:eastAsia="Times New Roman" w:hAnsi="Times New Roman" w:cs="Times New Roman"/>
          <w:color w:val="000000"/>
          <w:sz w:val="28"/>
          <w:szCs w:val="28"/>
          <w:lang w:eastAsia="ru-RU"/>
        </w:rPr>
        <w:t xml:space="preserve">, Б. </w:t>
      </w:r>
      <w:proofErr w:type="spellStart"/>
      <w:r w:rsidRPr="00082A6D">
        <w:rPr>
          <w:rFonts w:ascii="Times New Roman" w:eastAsia="Times New Roman" w:hAnsi="Times New Roman" w:cs="Times New Roman"/>
          <w:color w:val="000000"/>
          <w:sz w:val="28"/>
          <w:szCs w:val="28"/>
          <w:lang w:eastAsia="ru-RU"/>
        </w:rPr>
        <w:t>Блум</w:t>
      </w:r>
      <w:proofErr w:type="spellEnd"/>
      <w:r w:rsidRPr="00082A6D">
        <w:rPr>
          <w:rFonts w:ascii="Times New Roman" w:eastAsia="Times New Roman" w:hAnsi="Times New Roman" w:cs="Times New Roman"/>
          <w:color w:val="000000"/>
          <w:sz w:val="28"/>
          <w:szCs w:val="28"/>
          <w:lang w:eastAsia="ru-RU"/>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Итак, если предоставить возможность учащемуся проанализировать то, что он уже знает об изучаемой теме, это создаст </w:t>
      </w:r>
      <w:r w:rsidRPr="00082A6D">
        <w:rPr>
          <w:rFonts w:ascii="Times New Roman" w:eastAsia="Times New Roman" w:hAnsi="Times New Roman" w:cs="Times New Roman"/>
          <w:b/>
          <w:bCs/>
          <w:color w:val="000000"/>
          <w:sz w:val="28"/>
          <w:szCs w:val="28"/>
          <w:lang w:eastAsia="ru-RU"/>
        </w:rPr>
        <w:t>дополнительный</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color w:val="000000"/>
          <w:sz w:val="28"/>
          <w:szCs w:val="28"/>
          <w:lang w:eastAsia="ru-RU"/>
        </w:rPr>
        <w:t>стимул для формулировки им собственных целей-мотивов</w:t>
      </w:r>
      <w:r w:rsidRPr="00082A6D">
        <w:rPr>
          <w:rFonts w:ascii="Times New Roman" w:eastAsia="Times New Roman" w:hAnsi="Times New Roman" w:cs="Times New Roman"/>
          <w:color w:val="000000"/>
          <w:sz w:val="28"/>
          <w:szCs w:val="28"/>
          <w:lang w:eastAsia="ru-RU"/>
        </w:rPr>
        <w:t>. Именно эта задача решается на фазе вызова (</w:t>
      </w:r>
      <w:proofErr w:type="spellStart"/>
      <w:r w:rsidRPr="00082A6D">
        <w:rPr>
          <w:rFonts w:ascii="Times New Roman" w:eastAsia="Times New Roman" w:hAnsi="Times New Roman" w:cs="Times New Roman"/>
          <w:color w:val="000000"/>
          <w:sz w:val="28"/>
          <w:szCs w:val="28"/>
          <w:lang w:eastAsia="ru-RU"/>
        </w:rPr>
        <w:t>evocation</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Второй задачей</w:t>
      </w:r>
      <w:r w:rsidRPr="00082A6D">
        <w:rPr>
          <w:rFonts w:ascii="Times New Roman" w:eastAsia="Times New Roman" w:hAnsi="Times New Roman" w:cs="Times New Roman"/>
          <w:color w:val="000000"/>
          <w:sz w:val="28"/>
          <w:szCs w:val="28"/>
          <w:lang w:eastAsia="ru-RU"/>
        </w:rPr>
        <w:t>, которая решается на фазе вызова, является задача </w:t>
      </w:r>
      <w:r w:rsidRPr="00082A6D">
        <w:rPr>
          <w:rFonts w:ascii="Times New Roman" w:eastAsia="Times New Roman" w:hAnsi="Times New Roman" w:cs="Times New Roman"/>
          <w:b/>
          <w:bCs/>
          <w:color w:val="000000"/>
          <w:sz w:val="28"/>
          <w:szCs w:val="28"/>
          <w:lang w:eastAsia="ru-RU"/>
        </w:rPr>
        <w:t>активизации познавательной деятельности учеников</w:t>
      </w:r>
      <w:r w:rsidRPr="00082A6D">
        <w:rPr>
          <w:rFonts w:ascii="Times New Roman" w:eastAsia="Times New Roman" w:hAnsi="Times New Roman" w:cs="Times New Roman"/>
          <w:color w:val="000000"/>
          <w:sz w:val="28"/>
          <w:szCs w:val="28"/>
          <w:lang w:eastAsia="ru-RU"/>
        </w:rPr>
        <w:t xml:space="preserve">.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w:t>
      </w:r>
      <w:proofErr w:type="spellStart"/>
      <w:r w:rsidRPr="00082A6D">
        <w:rPr>
          <w:rFonts w:ascii="Times New Roman" w:eastAsia="Times New Roman" w:hAnsi="Times New Roman" w:cs="Times New Roman"/>
          <w:color w:val="000000"/>
          <w:sz w:val="28"/>
          <w:szCs w:val="28"/>
          <w:lang w:eastAsia="ru-RU"/>
        </w:rPr>
        <w:t>непроясненные</w:t>
      </w:r>
      <w:proofErr w:type="spellEnd"/>
      <w:r w:rsidRPr="00082A6D">
        <w:rPr>
          <w:rFonts w:ascii="Times New Roman" w:eastAsia="Times New Roman" w:hAnsi="Times New Roman" w:cs="Times New Roman"/>
          <w:color w:val="000000"/>
          <w:sz w:val="28"/>
          <w:szCs w:val="28"/>
          <w:lang w:eastAsia="ru-RU"/>
        </w:rPr>
        <w:t xml:space="preserve">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w:t>
      </w:r>
      <w:r w:rsidRPr="00082A6D">
        <w:rPr>
          <w:rFonts w:ascii="Times New Roman" w:eastAsia="Times New Roman" w:hAnsi="Times New Roman" w:cs="Times New Roman"/>
          <w:i/>
          <w:iCs/>
          <w:color w:val="000000"/>
          <w:sz w:val="28"/>
          <w:szCs w:val="28"/>
          <w:lang w:eastAsia="ru-RU"/>
        </w:rPr>
        <w:t>какая</w:t>
      </w:r>
      <w:r w:rsidRPr="00082A6D">
        <w:rPr>
          <w:rFonts w:ascii="Times New Roman" w:eastAsia="Times New Roman" w:hAnsi="Times New Roman" w:cs="Times New Roman"/>
          <w:color w:val="000000"/>
          <w:sz w:val="28"/>
          <w:szCs w:val="28"/>
          <w:lang w:eastAsia="ru-RU"/>
        </w:rPr>
        <w:t> информация требует только проверки на достоверность.</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 процессе реализации фазы вызова:</w:t>
      </w:r>
      <w:r w:rsidRPr="00082A6D">
        <w:rPr>
          <w:rFonts w:ascii="Times New Roman" w:eastAsia="Times New Roman" w:hAnsi="Times New Roman" w:cs="Times New Roman"/>
          <w:b/>
          <w:bCs/>
          <w:color w:val="000000"/>
          <w:sz w:val="28"/>
          <w:szCs w:val="28"/>
          <w:lang w:eastAsia="ru-RU"/>
        </w:rPr>
        <w:br/>
        <w:t> </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Кроме того, часто некоторые учащиеся боятся излагать свое мнение преподавателю или сразу в большой аудитории. Работа в небольших группах позволяет таким учащимся чувствовать себя более комфортно.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Нам, преподавателям, очень сложно выступать в роли терпеливых слушателей своих учеников. Мы привыкли их поправлять, критиковать, морализировать по поводу их действий. </w:t>
      </w:r>
      <w:proofErr w:type="gramStart"/>
      <w:r w:rsidRPr="00082A6D">
        <w:rPr>
          <w:rFonts w:ascii="Times New Roman" w:eastAsia="Times New Roman" w:hAnsi="Times New Roman" w:cs="Times New Roman"/>
          <w:color w:val="000000"/>
          <w:sz w:val="28"/>
          <w:szCs w:val="28"/>
          <w:lang w:eastAsia="ru-RU"/>
        </w:rPr>
        <w:t>Избежание</w:t>
      </w:r>
      <w:proofErr w:type="gramEnd"/>
      <w:r w:rsidRPr="00082A6D">
        <w:rPr>
          <w:rFonts w:ascii="Times New Roman" w:eastAsia="Times New Roman" w:hAnsi="Times New Roman" w:cs="Times New Roman"/>
          <w:color w:val="000000"/>
          <w:sz w:val="28"/>
          <w:szCs w:val="28"/>
          <w:lang w:eastAsia="ru-RU"/>
        </w:rPr>
        <w:t xml:space="preserve"> этого и является основной трудностью для работы в режиме педагогической технологии развития критического мышления.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Фаза осмысления содержания (</w:t>
      </w:r>
      <w:proofErr w:type="spellStart"/>
      <w:r w:rsidRPr="00082A6D">
        <w:rPr>
          <w:rFonts w:ascii="Times New Roman" w:eastAsia="Times New Roman" w:hAnsi="Times New Roman" w:cs="Times New Roman"/>
          <w:b/>
          <w:bCs/>
          <w:color w:val="000000"/>
          <w:sz w:val="28"/>
          <w:szCs w:val="28"/>
          <w:lang w:eastAsia="ru-RU"/>
        </w:rPr>
        <w:t>realization</w:t>
      </w:r>
      <w:proofErr w:type="spellEnd"/>
      <w:r w:rsidRPr="00082A6D">
        <w:rPr>
          <w:rFonts w:ascii="Times New Roman" w:eastAsia="Times New Roman" w:hAnsi="Times New Roman" w:cs="Times New Roman"/>
          <w:b/>
          <w:bCs/>
          <w:color w:val="000000"/>
          <w:sz w:val="28"/>
          <w:szCs w:val="28"/>
          <w:lang w:eastAsia="ru-RU"/>
        </w:rPr>
        <w:t xml:space="preserve"> </w:t>
      </w:r>
      <w:proofErr w:type="spellStart"/>
      <w:r w:rsidRPr="00082A6D">
        <w:rPr>
          <w:rFonts w:ascii="Times New Roman" w:eastAsia="Times New Roman" w:hAnsi="Times New Roman" w:cs="Times New Roman"/>
          <w:b/>
          <w:bCs/>
          <w:color w:val="000000"/>
          <w:sz w:val="28"/>
          <w:szCs w:val="28"/>
          <w:lang w:eastAsia="ru-RU"/>
        </w:rPr>
        <w:t>of</w:t>
      </w:r>
      <w:proofErr w:type="spellEnd"/>
      <w:r w:rsidRPr="00082A6D">
        <w:rPr>
          <w:rFonts w:ascii="Times New Roman" w:eastAsia="Times New Roman" w:hAnsi="Times New Roman" w:cs="Times New Roman"/>
          <w:b/>
          <w:bCs/>
          <w:color w:val="000000"/>
          <w:sz w:val="28"/>
          <w:szCs w:val="28"/>
          <w:lang w:eastAsia="ru-RU"/>
        </w:rPr>
        <w:t xml:space="preserve"> </w:t>
      </w:r>
      <w:proofErr w:type="spellStart"/>
      <w:r w:rsidRPr="00082A6D">
        <w:rPr>
          <w:rFonts w:ascii="Times New Roman" w:eastAsia="Times New Roman" w:hAnsi="Times New Roman" w:cs="Times New Roman"/>
          <w:b/>
          <w:bCs/>
          <w:color w:val="000000"/>
          <w:sz w:val="28"/>
          <w:szCs w:val="28"/>
          <w:lang w:eastAsia="ru-RU"/>
        </w:rPr>
        <w:t>mening</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xml:space="preserve"> 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w:t>
      </w:r>
      <w:r w:rsidRPr="00082A6D">
        <w:rPr>
          <w:rFonts w:ascii="Times New Roman" w:eastAsia="Times New Roman" w:hAnsi="Times New Roman" w:cs="Times New Roman"/>
          <w:color w:val="000000"/>
          <w:sz w:val="28"/>
          <w:szCs w:val="28"/>
          <w:lang w:eastAsia="ru-RU"/>
        </w:rPr>
        <w:lastRenderedPageBreak/>
        <w:t>новой информацией. Быстрый темп изложения нового материала в режиме слушания и письма практически исключает возможность его осмысления.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Одним из условий развития критического мышления является отслеживание своего понимания при работе с изучаемым материалом. Именно данная </w:t>
      </w:r>
      <w:r w:rsidRPr="00082A6D">
        <w:rPr>
          <w:rFonts w:ascii="Times New Roman" w:eastAsia="Times New Roman" w:hAnsi="Times New Roman" w:cs="Times New Roman"/>
          <w:i/>
          <w:iCs/>
          <w:color w:val="000000"/>
          <w:sz w:val="28"/>
          <w:szCs w:val="28"/>
          <w:lang w:eastAsia="ru-RU"/>
        </w:rPr>
        <w:t>задача</w:t>
      </w:r>
      <w:r w:rsidRPr="00082A6D">
        <w:rPr>
          <w:rFonts w:ascii="Times New Roman" w:eastAsia="Times New Roman" w:hAnsi="Times New Roman" w:cs="Times New Roman"/>
          <w:color w:val="000000"/>
          <w:sz w:val="28"/>
          <w:szCs w:val="28"/>
          <w:lang w:eastAsia="ru-RU"/>
        </w:rPr>
        <w:t> 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важное значение имеет качество отобранного материала</w:t>
      </w:r>
      <w:proofErr w:type="gramStart"/>
      <w:r w:rsidRPr="00082A6D">
        <w:rPr>
          <w:rFonts w:ascii="Times New Roman" w:eastAsia="Times New Roman" w:hAnsi="Times New Roman" w:cs="Times New Roman"/>
          <w:color w:val="000000"/>
          <w:sz w:val="28"/>
          <w:szCs w:val="28"/>
          <w:lang w:eastAsia="ru-RU"/>
        </w:rPr>
        <w:t xml:space="preserve"> .</w:t>
      </w:r>
      <w:proofErr w:type="gramEnd"/>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Некоторые пояснения.</w:t>
      </w:r>
      <w:r w:rsidRPr="00082A6D">
        <w:rPr>
          <w:rFonts w:ascii="Times New Roman" w:eastAsia="Times New Roman" w:hAnsi="Times New Roman" w:cs="Times New Roman"/>
          <w:color w:val="000000"/>
          <w:sz w:val="28"/>
          <w:szCs w:val="28"/>
          <w:lang w:eastAsia="ru-RU"/>
        </w:rPr>
        <w:t> Иногда, далее в случае удачно реализованной фазы вызова, в процессе работы на фазе реализации интерес и активность учащихся ослабевают. Этому может быть несколько объяснений.</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Во-первых, тот текст или сообщение, </w:t>
      </w:r>
      <w:proofErr w:type="gramStart"/>
      <w:r w:rsidRPr="00082A6D">
        <w:rPr>
          <w:rFonts w:ascii="Times New Roman" w:eastAsia="Times New Roman" w:hAnsi="Times New Roman" w:cs="Times New Roman"/>
          <w:color w:val="000000"/>
          <w:sz w:val="28"/>
          <w:szCs w:val="28"/>
          <w:lang w:eastAsia="ru-RU"/>
        </w:rPr>
        <w:t>которые</w:t>
      </w:r>
      <w:proofErr w:type="gramEnd"/>
      <w:r w:rsidRPr="00082A6D">
        <w:rPr>
          <w:rFonts w:ascii="Times New Roman" w:eastAsia="Times New Roman" w:hAnsi="Times New Roman" w:cs="Times New Roman"/>
          <w:color w:val="000000"/>
          <w:sz w:val="28"/>
          <w:szCs w:val="28"/>
          <w:lang w:eastAsia="ru-RU"/>
        </w:rPr>
        <w:t xml:space="preserve"> содержат информацию по новой теме, могут не отвечать ожиданиям школьников. Они могут быть или слишком сложными, или не содержать ответы на поставленные на первой фазе вопросы. В этом плане несколько легче организовывать изучение новой темы в режиме слушания. Однако, учитывая психологические особенности восприятия лекции, необходимо использовать специальные приемы активизации внимания и стимулирования критического осмысления. Работа в режиме чтения более сложна для организации. Но, как отмечают авторы педагогической технологии развития критического мышления, чтение в гораздо большей степени стимулирует процесс критического осмысления, так как это сам по себе процесс индивидуальный, не регламентированный по скорости восприятия новой информации. Таким образом, в процессе чтения школьники имеют возможность перечитать </w:t>
      </w:r>
      <w:proofErr w:type="gramStart"/>
      <w:r w:rsidRPr="00082A6D">
        <w:rPr>
          <w:rFonts w:ascii="Times New Roman" w:eastAsia="Times New Roman" w:hAnsi="Times New Roman" w:cs="Times New Roman"/>
          <w:color w:val="000000"/>
          <w:sz w:val="28"/>
          <w:szCs w:val="28"/>
          <w:lang w:eastAsia="ru-RU"/>
        </w:rPr>
        <w:t>непонятное</w:t>
      </w:r>
      <w:proofErr w:type="gramEnd"/>
      <w:r w:rsidRPr="00082A6D">
        <w:rPr>
          <w:rFonts w:ascii="Times New Roman" w:eastAsia="Times New Roman" w:hAnsi="Times New Roman" w:cs="Times New Roman"/>
          <w:color w:val="000000"/>
          <w:sz w:val="28"/>
          <w:szCs w:val="28"/>
          <w:lang w:eastAsia="ru-RU"/>
        </w:rPr>
        <w:t>, отметить наиболее важные фрагменты, обратиться к дополнительным источникам.</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Во-вторых, учитель не всегда использует возможные приемы стимулирования внимания и </w:t>
      </w:r>
      <w:proofErr w:type="gramStart"/>
      <w:r w:rsidRPr="00082A6D">
        <w:rPr>
          <w:rFonts w:ascii="Times New Roman" w:eastAsia="Times New Roman" w:hAnsi="Times New Roman" w:cs="Times New Roman"/>
          <w:color w:val="000000"/>
          <w:sz w:val="28"/>
          <w:szCs w:val="28"/>
          <w:lang w:eastAsia="ru-RU"/>
        </w:rPr>
        <w:t>активно хотя</w:t>
      </w:r>
      <w:proofErr w:type="gramEnd"/>
      <w:r w:rsidRPr="00082A6D">
        <w:rPr>
          <w:rFonts w:ascii="Times New Roman" w:eastAsia="Times New Roman" w:hAnsi="Times New Roman" w:cs="Times New Roman"/>
          <w:color w:val="000000"/>
          <w:sz w:val="28"/>
          <w:szCs w:val="28"/>
          <w:lang w:eastAsia="ru-RU"/>
        </w:rPr>
        <w:t xml:space="preserve"> данные приемы достаточно хорошо известны. Это и проблемные вопросы по ходу объяснения рассказа, графическое представление материала, интересные факты и комментарии</w:t>
      </w:r>
      <w:proofErr w:type="gramStart"/>
      <w:r w:rsidRPr="00082A6D">
        <w:rPr>
          <w:rFonts w:ascii="Times New Roman" w:eastAsia="Times New Roman" w:hAnsi="Times New Roman" w:cs="Times New Roman"/>
          <w:color w:val="000000"/>
          <w:sz w:val="28"/>
          <w:szCs w:val="28"/>
          <w:lang w:eastAsia="ru-RU"/>
        </w:rPr>
        <w:t xml:space="preserve"> К</w:t>
      </w:r>
      <w:proofErr w:type="gramEnd"/>
      <w:r w:rsidRPr="00082A6D">
        <w:rPr>
          <w:rFonts w:ascii="Times New Roman" w:eastAsia="Times New Roman" w:hAnsi="Times New Roman" w:cs="Times New Roman"/>
          <w:color w:val="000000"/>
          <w:sz w:val="28"/>
          <w:szCs w:val="28"/>
          <w:lang w:eastAsia="ru-RU"/>
        </w:rPr>
        <w:t>роме того, существуют приемы для вдумчивого чтения.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Нельзя </w:t>
      </w:r>
      <w:proofErr w:type="gramStart"/>
      <w:r w:rsidRPr="00082A6D">
        <w:rPr>
          <w:rFonts w:ascii="Times New Roman" w:eastAsia="Times New Roman" w:hAnsi="Times New Roman" w:cs="Times New Roman"/>
          <w:color w:val="000000"/>
          <w:sz w:val="28"/>
          <w:szCs w:val="28"/>
          <w:lang w:eastAsia="ru-RU"/>
        </w:rPr>
        <w:t>не обратить внимание</w:t>
      </w:r>
      <w:proofErr w:type="gramEnd"/>
      <w:r w:rsidRPr="00082A6D">
        <w:rPr>
          <w:rFonts w:ascii="Times New Roman" w:eastAsia="Times New Roman" w:hAnsi="Times New Roman" w:cs="Times New Roman"/>
          <w:color w:val="000000"/>
          <w:sz w:val="28"/>
          <w:szCs w:val="28"/>
          <w:lang w:eastAsia="ru-RU"/>
        </w:rPr>
        <w:t xml:space="preserve"> на еще одно обстоятельство. Так же как и на первой стадии работы в режиме технологии развития критического мышления, 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w:t>
      </w:r>
      <w:r w:rsidRPr="00082A6D">
        <w:rPr>
          <w:rFonts w:ascii="Times New Roman" w:eastAsia="Times New Roman" w:hAnsi="Times New Roman" w:cs="Times New Roman"/>
          <w:color w:val="000000"/>
          <w:sz w:val="28"/>
          <w:szCs w:val="28"/>
          <w:lang w:eastAsia="ru-RU"/>
        </w:rPr>
        <w:lastRenderedPageBreak/>
        <w:t>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к постановке новых вопросов, поиск ответов через контекст той информации, с которой учащиеся работают.</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На фазе осмысления содержания учащиеся:</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Осуществляют контакт с новой информацией.</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Пытаются сопоставить эту информацию с уже имеющимися знаниями и опытом.</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Акцентируют свое внимание на поиске ответов на возникшие ранее вопросы и затруднения.</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Обращают внимание на неясности, пытаясь поставить новые вопросы.</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6.      Готовятся к анализу и обсуждению </w:t>
      </w:r>
      <w:proofErr w:type="gramStart"/>
      <w:r w:rsidRPr="00082A6D">
        <w:rPr>
          <w:rFonts w:ascii="Times New Roman" w:eastAsia="Times New Roman" w:hAnsi="Times New Roman" w:cs="Times New Roman"/>
          <w:color w:val="000000"/>
          <w:sz w:val="28"/>
          <w:szCs w:val="28"/>
          <w:lang w:eastAsia="ru-RU"/>
        </w:rPr>
        <w:t>услышанного</w:t>
      </w:r>
      <w:proofErr w:type="gramEnd"/>
      <w:r w:rsidRPr="00082A6D">
        <w:rPr>
          <w:rFonts w:ascii="Times New Roman" w:eastAsia="Times New Roman" w:hAnsi="Times New Roman" w:cs="Times New Roman"/>
          <w:color w:val="000000"/>
          <w:sz w:val="28"/>
          <w:szCs w:val="28"/>
          <w:lang w:eastAsia="ru-RU"/>
        </w:rPr>
        <w:t xml:space="preserve"> или прочитанного.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Преподаватель на данном этапе:</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Может быть непосредственным источником новой информации. В этом случае его задача состоит в ее ясном и привлекательном изложении.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Если школьники работают с текстом, учитель отслеживает степень активности работы, внимательности при чтении.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Для организации работы с текстом учитель предлагает различные приемы для вдумчивого чтения и размышления о </w:t>
      </w:r>
      <w:proofErr w:type="gramStart"/>
      <w:r w:rsidRPr="00082A6D">
        <w:rPr>
          <w:rFonts w:ascii="Times New Roman" w:eastAsia="Times New Roman" w:hAnsi="Times New Roman" w:cs="Times New Roman"/>
          <w:color w:val="000000"/>
          <w:sz w:val="28"/>
          <w:szCs w:val="28"/>
          <w:lang w:eastAsia="ru-RU"/>
        </w:rPr>
        <w:t>прочитанном</w:t>
      </w:r>
      <w:proofErr w:type="gram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 [4].</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Фаза рефлексии (</w:t>
      </w:r>
      <w:proofErr w:type="spellStart"/>
      <w:r w:rsidRPr="00082A6D">
        <w:rPr>
          <w:rFonts w:ascii="Times New Roman" w:eastAsia="Times New Roman" w:hAnsi="Times New Roman" w:cs="Times New Roman"/>
          <w:b/>
          <w:bCs/>
          <w:color w:val="000000"/>
          <w:sz w:val="28"/>
          <w:szCs w:val="28"/>
          <w:lang w:eastAsia="ru-RU"/>
        </w:rPr>
        <w:t>reflection</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xml:space="preserve"> Роберт </w:t>
      </w:r>
      <w:proofErr w:type="spellStart"/>
      <w:r w:rsidRPr="00082A6D">
        <w:rPr>
          <w:rFonts w:ascii="Times New Roman" w:eastAsia="Times New Roman" w:hAnsi="Times New Roman" w:cs="Times New Roman"/>
          <w:color w:val="000000"/>
          <w:sz w:val="28"/>
          <w:szCs w:val="28"/>
          <w:lang w:eastAsia="ru-RU"/>
        </w:rPr>
        <w:t>Бустром</w:t>
      </w:r>
      <w:proofErr w:type="spellEnd"/>
      <w:r w:rsidRPr="00082A6D">
        <w:rPr>
          <w:rFonts w:ascii="Times New Roman" w:eastAsia="Times New Roman" w:hAnsi="Times New Roman" w:cs="Times New Roman"/>
          <w:color w:val="000000"/>
          <w:sz w:val="28"/>
          <w:szCs w:val="28"/>
          <w:lang w:eastAsia="ru-RU"/>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Необходимые пояснения.</w:t>
      </w:r>
      <w:r w:rsidRPr="00082A6D">
        <w:rPr>
          <w:rFonts w:ascii="Times New Roman" w:eastAsia="Times New Roman" w:hAnsi="Times New Roman" w:cs="Times New Roman"/>
          <w:color w:val="000000"/>
          <w:sz w:val="28"/>
          <w:szCs w:val="28"/>
          <w:lang w:eastAsia="ru-RU"/>
        </w:rPr>
        <w:t xml:space="preserve"> Часто на детальную рефлексию практически не остается времени. Мы отмечали, что большое внимание на уроках уделяется, </w:t>
      </w:r>
      <w:r w:rsidRPr="00082A6D">
        <w:rPr>
          <w:rFonts w:ascii="Times New Roman" w:eastAsia="Times New Roman" w:hAnsi="Times New Roman" w:cs="Times New Roman"/>
          <w:color w:val="000000"/>
          <w:sz w:val="28"/>
          <w:szCs w:val="28"/>
          <w:lang w:eastAsia="ru-RU"/>
        </w:rPr>
        <w:lastRenderedPageBreak/>
        <w:t xml:space="preserve">прежде всего, изложению нового материала. Школьники не привыкли к тому, что после этого этапа им могут быть заданы вопросы типа: «Какая информация привлекла Ваше внимание?», «Что Вы делали для того, чтобы выделить основную мысль прочитанного текста?» и тому подобные. Еще большую растерянность может вызвать предложение учителя поделиться в парах или в группе мнениями о возникших по ходу урока вопросах. Ответы в этом случае не отличаются разнообразием и смысловой насыщенностью. Мало кто из учеников может задать вопросы аудитории или учителю о возникших трудностях в усвоении нового материала или его интересных моментах. Большая часть задаваемых вопросов - из разряда поясняющих или </w:t>
      </w:r>
      <w:proofErr w:type="spellStart"/>
      <w:r w:rsidRPr="00082A6D">
        <w:rPr>
          <w:rFonts w:ascii="Times New Roman" w:eastAsia="Times New Roman" w:hAnsi="Times New Roman" w:cs="Times New Roman"/>
          <w:color w:val="000000"/>
          <w:sz w:val="28"/>
          <w:szCs w:val="28"/>
          <w:lang w:eastAsia="ru-RU"/>
        </w:rPr>
        <w:t>фактологических</w:t>
      </w:r>
      <w:proofErr w:type="spellEnd"/>
      <w:r w:rsidRPr="00082A6D">
        <w:rPr>
          <w:rFonts w:ascii="Times New Roman" w:eastAsia="Times New Roman" w:hAnsi="Times New Roman" w:cs="Times New Roman"/>
          <w:color w:val="000000"/>
          <w:sz w:val="28"/>
          <w:szCs w:val="28"/>
          <w:lang w:eastAsia="ru-RU"/>
        </w:rPr>
        <w:t>. Все это свидетельствует о том, что рефлексия в обучении не может проводиться спонтанно. Она требует систематичности на всех этапах работы, а также регулярности и методической последовательности.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sidRPr="00082A6D">
        <w:rPr>
          <w:rFonts w:ascii="Times New Roman" w:eastAsia="Times New Roman" w:hAnsi="Times New Roman" w:cs="Times New Roman"/>
          <w:color w:val="000000"/>
          <w:sz w:val="28"/>
          <w:szCs w:val="28"/>
          <w:lang w:eastAsia="ru-RU"/>
        </w:rPr>
        <w:t>мало полезен</w:t>
      </w:r>
      <w:proofErr w:type="gramEnd"/>
      <w:r w:rsidRPr="00082A6D">
        <w:rPr>
          <w:rFonts w:ascii="Times New Roman" w:eastAsia="Times New Roman" w:hAnsi="Times New Roman" w:cs="Times New Roman"/>
          <w:color w:val="000000"/>
          <w:sz w:val="28"/>
          <w:szCs w:val="28"/>
          <w:lang w:eastAsia="ru-RU"/>
        </w:rPr>
        <w:t>,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вызывать различные оценки, которые отличаются по форме и по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 </w:t>
      </w:r>
    </w:p>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Функции трех фаз технологии развития критического мышления</w:t>
      </w:r>
      <w:r w:rsidRPr="00082A6D">
        <w:rPr>
          <w:rFonts w:ascii="Times New Roman" w:eastAsia="Times New Roman" w:hAnsi="Times New Roman" w:cs="Times New Roman"/>
          <w:b/>
          <w:bCs/>
          <w:color w:val="000000"/>
          <w:sz w:val="28"/>
          <w:szCs w:val="28"/>
          <w:lang w:eastAsia="ru-RU"/>
        </w:rPr>
        <w:br/>
        <w:t> </w:t>
      </w:r>
      <w:r w:rsidRPr="00082A6D">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2986"/>
        <w:gridCol w:w="3435"/>
        <w:gridCol w:w="3024"/>
      </w:tblGrid>
      <w:tr w:rsidR="00082A6D" w:rsidRPr="00082A6D" w:rsidTr="00D5185D">
        <w:tc>
          <w:tcPr>
            <w:tcW w:w="158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bookmarkStart w:id="0" w:name="6a15e630d80d7515f58c446772496c653538e003"/>
            <w:bookmarkStart w:id="1" w:name="0"/>
            <w:bookmarkEnd w:id="0"/>
            <w:bookmarkEnd w:id="1"/>
            <w:r w:rsidRPr="00082A6D">
              <w:rPr>
                <w:rFonts w:ascii="Times New Roman" w:eastAsia="Times New Roman" w:hAnsi="Times New Roman" w:cs="Times New Roman"/>
                <w:b/>
                <w:bCs/>
                <w:i/>
                <w:iCs/>
                <w:color w:val="000000"/>
                <w:sz w:val="28"/>
                <w:szCs w:val="28"/>
                <w:u w:val="single"/>
                <w:lang w:eastAsia="ru-RU"/>
              </w:rPr>
              <w:t>Вызов</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Мотивационная</w:t>
            </w:r>
            <w:proofErr w:type="gramEnd"/>
            <w:r w:rsidRPr="00082A6D">
              <w:rPr>
                <w:rFonts w:ascii="Times New Roman" w:eastAsia="Times New Roman" w:hAnsi="Times New Roman" w:cs="Times New Roman"/>
                <w:color w:val="000000"/>
                <w:sz w:val="28"/>
                <w:szCs w:val="28"/>
                <w:lang w:eastAsia="ru-RU"/>
              </w:rPr>
              <w:t>      (побуждение к работе с новой информацией, пробуждение интереса к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Информационная </w:t>
            </w:r>
            <w:r w:rsidRPr="00082A6D">
              <w:rPr>
                <w:rFonts w:ascii="Times New Roman" w:eastAsia="Times New Roman" w:hAnsi="Times New Roman" w:cs="Times New Roman"/>
                <w:color w:val="000000"/>
                <w:sz w:val="28"/>
                <w:szCs w:val="28"/>
                <w:lang w:eastAsia="ru-RU"/>
              </w:rPr>
              <w:t xml:space="preserve">(вызов «на поверхность» </w:t>
            </w:r>
            <w:proofErr w:type="gramStart"/>
            <w:r w:rsidRPr="00082A6D">
              <w:rPr>
                <w:rFonts w:ascii="Times New Roman" w:eastAsia="Times New Roman" w:hAnsi="Times New Roman" w:cs="Times New Roman"/>
                <w:color w:val="000000"/>
                <w:sz w:val="28"/>
                <w:szCs w:val="28"/>
                <w:lang w:eastAsia="ru-RU"/>
              </w:rPr>
              <w:t>имеющихся</w:t>
            </w:r>
            <w:proofErr w:type="gramEnd"/>
            <w:r w:rsidRPr="00082A6D">
              <w:rPr>
                <w:rFonts w:ascii="Times New Roman" w:eastAsia="Times New Roman" w:hAnsi="Times New Roman" w:cs="Times New Roman"/>
                <w:color w:val="000000"/>
                <w:sz w:val="28"/>
                <w:szCs w:val="28"/>
                <w:lang w:eastAsia="ru-RU"/>
              </w:rPr>
              <w:t xml:space="preserve"> знании по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Коммуникационная</w:t>
            </w:r>
            <w:proofErr w:type="gramEnd"/>
            <w:r w:rsidRPr="00082A6D">
              <w:rPr>
                <w:rFonts w:ascii="Times New Roman" w:eastAsia="Times New Roman" w:hAnsi="Times New Roman" w:cs="Times New Roman"/>
                <w:b/>
                <w:bCs/>
                <w:color w:val="000000"/>
                <w:sz w:val="28"/>
                <w:szCs w:val="28"/>
                <w:lang w:eastAsia="ru-RU"/>
              </w:rPr>
              <w:br/>
            </w:r>
            <w:r w:rsidRPr="00082A6D">
              <w:rPr>
                <w:rFonts w:ascii="Times New Roman" w:eastAsia="Times New Roman" w:hAnsi="Times New Roman" w:cs="Times New Roman"/>
                <w:color w:val="000000"/>
                <w:sz w:val="28"/>
                <w:szCs w:val="28"/>
                <w:lang w:eastAsia="ru-RU"/>
              </w:rPr>
              <w:t xml:space="preserve">(бесконфликтный </w:t>
            </w:r>
            <w:r w:rsidRPr="00082A6D">
              <w:rPr>
                <w:rFonts w:ascii="Times New Roman" w:eastAsia="Times New Roman" w:hAnsi="Times New Roman" w:cs="Times New Roman"/>
                <w:color w:val="000000"/>
                <w:sz w:val="28"/>
                <w:szCs w:val="28"/>
                <w:lang w:eastAsia="ru-RU"/>
              </w:rPr>
              <w:lastRenderedPageBreak/>
              <w:t>обмен мнениями)</w:t>
            </w:r>
          </w:p>
        </w:tc>
        <w:tc>
          <w:tcPr>
            <w:tcW w:w="18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u w:val="single"/>
                <w:lang w:eastAsia="ru-RU"/>
              </w:rPr>
              <w:lastRenderedPageBreak/>
              <w:t>Осмысление содержания</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Информационная</w:t>
            </w:r>
            <w:proofErr w:type="gramEnd"/>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(получение новой информации по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spellStart"/>
            <w:r w:rsidRPr="00082A6D">
              <w:rPr>
                <w:rFonts w:ascii="Times New Roman" w:eastAsia="Times New Roman" w:hAnsi="Times New Roman" w:cs="Times New Roman"/>
                <w:b/>
                <w:bCs/>
                <w:color w:val="000000"/>
                <w:sz w:val="28"/>
                <w:szCs w:val="28"/>
                <w:lang w:eastAsia="ru-RU"/>
              </w:rPr>
              <w:t>Систематизационная</w:t>
            </w:r>
            <w:proofErr w:type="spellEnd"/>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(классификация полученной информации по категориям знания)</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u w:val="single"/>
                <w:lang w:eastAsia="ru-RU"/>
              </w:rPr>
              <w:t>Рефлексия</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Коммуникационная</w:t>
            </w:r>
            <w:proofErr w:type="gramEnd"/>
            <w:r w:rsidRPr="00082A6D">
              <w:rPr>
                <w:rFonts w:ascii="Times New Roman" w:eastAsia="Times New Roman" w:hAnsi="Times New Roman" w:cs="Times New Roman"/>
                <w:color w:val="000000"/>
                <w:sz w:val="28"/>
                <w:szCs w:val="28"/>
                <w:lang w:eastAsia="ru-RU"/>
              </w:rPr>
              <w:t> (обмен мнениями о новой информации)</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Информационная</w:t>
            </w:r>
            <w:proofErr w:type="gramEnd"/>
            <w:r w:rsidRPr="00082A6D">
              <w:rPr>
                <w:rFonts w:ascii="Times New Roman" w:eastAsia="Times New Roman" w:hAnsi="Times New Roman" w:cs="Times New Roman"/>
                <w:color w:val="000000"/>
                <w:sz w:val="28"/>
                <w:szCs w:val="28"/>
                <w:lang w:eastAsia="ru-RU"/>
              </w:rPr>
              <w:t> (приобретение нового знания)</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Мотивационная</w:t>
            </w:r>
            <w:proofErr w:type="gramEnd"/>
            <w:r w:rsidRPr="00082A6D">
              <w:rPr>
                <w:rFonts w:ascii="Times New Roman" w:eastAsia="Times New Roman" w:hAnsi="Times New Roman" w:cs="Times New Roman"/>
                <w:color w:val="000000"/>
                <w:sz w:val="28"/>
                <w:szCs w:val="28"/>
                <w:lang w:eastAsia="ru-RU"/>
              </w:rPr>
              <w:t> (побуждение к дальнейшему расширению информационного поля)</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w:t>
            </w:r>
            <w:r w:rsidRPr="00082A6D">
              <w:rPr>
                <w:rFonts w:ascii="Times New Roman" w:eastAsia="Times New Roman" w:hAnsi="Times New Roman" w:cs="Times New Roman"/>
                <w:b/>
                <w:bCs/>
                <w:color w:val="000000"/>
                <w:sz w:val="28"/>
                <w:szCs w:val="28"/>
                <w:lang w:eastAsia="ru-RU"/>
              </w:rPr>
              <w:t>Оценочная</w:t>
            </w:r>
            <w:r w:rsidRPr="00082A6D">
              <w:rPr>
                <w:rFonts w:ascii="Times New Roman" w:eastAsia="Times New Roman" w:hAnsi="Times New Roman" w:cs="Times New Roman"/>
                <w:color w:val="000000"/>
                <w:sz w:val="28"/>
                <w:szCs w:val="28"/>
                <w:lang w:eastAsia="ru-RU"/>
              </w:rPr>
              <w:t> (соотнесение новой информации и имеющихся знаний, выработка собственной позиции,  </w:t>
            </w:r>
            <w:r w:rsidRPr="00082A6D">
              <w:rPr>
                <w:rFonts w:ascii="Times New Roman" w:eastAsia="Times New Roman" w:hAnsi="Times New Roman" w:cs="Times New Roman"/>
                <w:color w:val="000000"/>
                <w:sz w:val="28"/>
                <w:szCs w:val="28"/>
                <w:lang w:eastAsia="ru-RU"/>
              </w:rPr>
              <w:br/>
              <w:t>оценка процесса)</w:t>
            </w:r>
          </w:p>
        </w:tc>
      </w:tr>
    </w:tbl>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br/>
        <w:t>     </w:t>
      </w: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ind w:firstLine="900"/>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 Конструктор урока.</w:t>
      </w:r>
    </w:p>
    <w:tbl>
      <w:tblPr>
        <w:tblW w:w="5000" w:type="pct"/>
        <w:shd w:val="clear" w:color="auto" w:fill="FFFFFF"/>
        <w:tblCellMar>
          <w:left w:w="0" w:type="dxa"/>
          <w:right w:w="0" w:type="dxa"/>
        </w:tblCellMar>
        <w:tblLook w:val="04A0" w:firstRow="1" w:lastRow="0" w:firstColumn="1" w:lastColumn="0" w:noHBand="0" w:noVBand="1"/>
      </w:tblPr>
      <w:tblGrid>
        <w:gridCol w:w="1049"/>
        <w:gridCol w:w="1049"/>
        <w:gridCol w:w="1049"/>
        <w:gridCol w:w="1050"/>
        <w:gridCol w:w="1050"/>
        <w:gridCol w:w="1050"/>
        <w:gridCol w:w="1050"/>
        <w:gridCol w:w="1050"/>
        <w:gridCol w:w="1048"/>
      </w:tblGrid>
      <w:tr w:rsidR="00082A6D" w:rsidRPr="00082A6D" w:rsidTr="00D5185D">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bookmarkStart w:id="2" w:name="df3de119f6e7ffc3f3aa771d62fce109f6432cb1"/>
            <w:bookmarkStart w:id="3" w:name="1"/>
            <w:bookmarkEnd w:id="2"/>
            <w:bookmarkEnd w:id="3"/>
            <w:r w:rsidRPr="00082A6D">
              <w:rPr>
                <w:rFonts w:ascii="Times New Roman" w:eastAsia="Times New Roman" w:hAnsi="Times New Roman" w:cs="Times New Roman"/>
                <w:b/>
                <w:bCs/>
                <w:color w:val="000000"/>
                <w:sz w:val="18"/>
                <w:szCs w:val="18"/>
                <w:lang w:eastAsia="ru-RU"/>
              </w:rPr>
              <w:t>прием</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стадия</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1</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2</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3</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4</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5</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6</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288" w:right="252" w:firstLine="286"/>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7</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8</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4" w:name="632c83e5765167dba85d488e8c959ab88368848b"/>
      <w:bookmarkStart w:id="5" w:name="2"/>
      <w:bookmarkEnd w:id="4"/>
      <w:bookmarkEnd w:id="5"/>
    </w:p>
    <w:tbl>
      <w:tblPr>
        <w:tblW w:w="5000" w:type="pct"/>
        <w:shd w:val="clear" w:color="auto" w:fill="FFFFFF"/>
        <w:tblCellMar>
          <w:left w:w="0" w:type="dxa"/>
          <w:right w:w="0" w:type="dxa"/>
        </w:tblCellMar>
        <w:tblLook w:val="04A0" w:firstRow="1" w:lastRow="0" w:firstColumn="1" w:lastColumn="0" w:noHBand="0" w:noVBand="1"/>
      </w:tblPr>
      <w:tblGrid>
        <w:gridCol w:w="862"/>
        <w:gridCol w:w="863"/>
        <w:gridCol w:w="863"/>
        <w:gridCol w:w="863"/>
        <w:gridCol w:w="1085"/>
        <w:gridCol w:w="1323"/>
        <w:gridCol w:w="1221"/>
        <w:gridCol w:w="863"/>
        <w:gridCol w:w="1502"/>
      </w:tblGrid>
      <w:tr w:rsidR="00082A6D" w:rsidRPr="00082A6D" w:rsidTr="00D5185D">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Начало урока (вызов)</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Учебно мозговой штурм</w:t>
            </w:r>
          </w:p>
        </w:tc>
        <w:tc>
          <w:tcPr>
            <w:tcW w:w="52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Отсроченная догадка</w:t>
            </w:r>
          </w:p>
        </w:tc>
        <w:tc>
          <w:tcPr>
            <w:tcW w:w="64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Фантастическая добавка</w:t>
            </w:r>
          </w:p>
        </w:tc>
        <w:tc>
          <w:tcPr>
            <w:tcW w:w="59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Театрализация</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xml:space="preserve">Да – </w:t>
            </w:r>
            <w:proofErr w:type="spellStart"/>
            <w:r w:rsidRPr="00082A6D">
              <w:rPr>
                <w:rFonts w:ascii="Times New Roman" w:eastAsia="Times New Roman" w:hAnsi="Times New Roman" w:cs="Times New Roman"/>
                <w:color w:val="000000"/>
                <w:sz w:val="18"/>
                <w:szCs w:val="18"/>
                <w:lang w:eastAsia="ru-RU"/>
              </w:rPr>
              <w:t>нетка</w:t>
            </w:r>
            <w:proofErr w:type="spellEnd"/>
          </w:p>
        </w:tc>
        <w:tc>
          <w:tcPr>
            <w:tcW w:w="72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Интеллектуальная разминка (опрос)</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6" w:name="4d3b20f41e3e98ca359f3a049e281aea2b670b90"/>
      <w:bookmarkStart w:id="7" w:name="3"/>
      <w:bookmarkEnd w:id="6"/>
      <w:bookmarkEnd w:id="7"/>
    </w:p>
    <w:tbl>
      <w:tblPr>
        <w:tblW w:w="5000" w:type="pct"/>
        <w:shd w:val="clear" w:color="auto" w:fill="FFFFFF"/>
        <w:tblCellMar>
          <w:left w:w="0" w:type="dxa"/>
          <w:right w:w="0" w:type="dxa"/>
        </w:tblCellMar>
        <w:tblLook w:val="04A0" w:firstRow="1" w:lastRow="0" w:firstColumn="1" w:lastColumn="0" w:noHBand="0" w:noVBand="1"/>
      </w:tblPr>
      <w:tblGrid>
        <w:gridCol w:w="1074"/>
        <w:gridCol w:w="1027"/>
        <w:gridCol w:w="1028"/>
        <w:gridCol w:w="1028"/>
        <w:gridCol w:w="1028"/>
        <w:gridCol w:w="1136"/>
        <w:gridCol w:w="1028"/>
        <w:gridCol w:w="1068"/>
        <w:gridCol w:w="1028"/>
      </w:tblGrid>
      <w:tr w:rsidR="00082A6D" w:rsidRPr="00082A6D" w:rsidTr="00D5185D">
        <w:tc>
          <w:tcPr>
            <w:tcW w:w="56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Объяснение нового материала</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Зигзаг - 2</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(метод фокальных объектов)</w:t>
            </w:r>
          </w:p>
        </w:tc>
        <w:tc>
          <w:tcPr>
            <w:tcW w:w="59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Дерево предсказаний</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c>
          <w:tcPr>
            <w:tcW w:w="56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Чтение с остановками</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8" w:name="36f429dadf50a73eabe3859c40735152205821a9"/>
      <w:bookmarkStart w:id="9" w:name="4"/>
      <w:bookmarkEnd w:id="8"/>
      <w:bookmarkEnd w:id="9"/>
    </w:p>
    <w:tbl>
      <w:tblPr>
        <w:tblW w:w="5000" w:type="pct"/>
        <w:shd w:val="clear" w:color="auto" w:fill="FFFFFF"/>
        <w:tblCellMar>
          <w:left w:w="0" w:type="dxa"/>
          <w:right w:w="0" w:type="dxa"/>
        </w:tblCellMar>
        <w:tblLook w:val="04A0" w:firstRow="1" w:lastRow="0" w:firstColumn="1" w:lastColumn="0" w:noHBand="0" w:noVBand="1"/>
      </w:tblPr>
      <w:tblGrid>
        <w:gridCol w:w="1131"/>
        <w:gridCol w:w="1028"/>
        <w:gridCol w:w="1031"/>
        <w:gridCol w:w="1102"/>
        <w:gridCol w:w="1031"/>
        <w:gridCol w:w="1031"/>
        <w:gridCol w:w="1031"/>
        <w:gridCol w:w="1031"/>
        <w:gridCol w:w="1029"/>
      </w:tblGrid>
      <w:tr w:rsidR="00082A6D" w:rsidRPr="00082A6D" w:rsidTr="00D5185D">
        <w:trPr>
          <w:trHeight w:val="60"/>
        </w:trPr>
        <w:tc>
          <w:tcPr>
            <w:tcW w:w="59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Закрепление</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Учебно – мозговой штурм</w:t>
            </w:r>
          </w:p>
        </w:tc>
        <w:tc>
          <w:tcPr>
            <w:tcW w:w="579"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Метод контрольных вопросов</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10" w:name="965da748c6b2a26c9e374c5b405e10dfd1693c64"/>
      <w:bookmarkStart w:id="11" w:name="5"/>
      <w:bookmarkEnd w:id="10"/>
      <w:bookmarkEnd w:id="11"/>
    </w:p>
    <w:tbl>
      <w:tblPr>
        <w:tblW w:w="5000" w:type="pct"/>
        <w:shd w:val="clear" w:color="auto" w:fill="FFFFFF"/>
        <w:tblCellMar>
          <w:left w:w="0" w:type="dxa"/>
          <w:right w:w="0" w:type="dxa"/>
        </w:tblCellMar>
        <w:tblLook w:val="04A0" w:firstRow="1" w:lastRow="0" w:firstColumn="1" w:lastColumn="0" w:noHBand="0" w:noVBand="1"/>
      </w:tblPr>
      <w:tblGrid>
        <w:gridCol w:w="1063"/>
        <w:gridCol w:w="1027"/>
        <w:gridCol w:w="1027"/>
        <w:gridCol w:w="1027"/>
        <w:gridCol w:w="1027"/>
        <w:gridCol w:w="1190"/>
        <w:gridCol w:w="1028"/>
        <w:gridCol w:w="1028"/>
        <w:gridCol w:w="1028"/>
      </w:tblGrid>
      <w:tr w:rsidR="00082A6D" w:rsidRPr="00082A6D" w:rsidTr="00D5185D">
        <w:tc>
          <w:tcPr>
            <w:tcW w:w="558"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Повторение</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62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театрализация</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Ролевая игра</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12" w:name="8be6dcc60f9a0e3496f95be48a73974e0e47dcfd"/>
      <w:bookmarkStart w:id="13" w:name="6"/>
      <w:bookmarkEnd w:id="12"/>
      <w:bookmarkEnd w:id="13"/>
    </w:p>
    <w:tbl>
      <w:tblPr>
        <w:tblW w:w="5000" w:type="pct"/>
        <w:shd w:val="clear" w:color="auto" w:fill="FFFFFF"/>
        <w:tblCellMar>
          <w:left w:w="0" w:type="dxa"/>
          <w:right w:w="0" w:type="dxa"/>
        </w:tblCellMar>
        <w:tblLook w:val="04A0" w:firstRow="1" w:lastRow="0" w:firstColumn="1" w:lastColumn="0" w:noHBand="0" w:noVBand="1"/>
      </w:tblPr>
      <w:tblGrid>
        <w:gridCol w:w="970"/>
        <w:gridCol w:w="899"/>
        <w:gridCol w:w="899"/>
        <w:gridCol w:w="1502"/>
        <w:gridCol w:w="897"/>
        <w:gridCol w:w="927"/>
        <w:gridCol w:w="867"/>
        <w:gridCol w:w="1587"/>
        <w:gridCol w:w="897"/>
      </w:tblGrid>
      <w:tr w:rsidR="00082A6D" w:rsidRPr="00082A6D" w:rsidTr="00D5185D">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Рефлексия</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(конец урока)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Зигзаг - 2</w:t>
            </w:r>
          </w:p>
        </w:tc>
        <w:tc>
          <w:tcPr>
            <w:tcW w:w="72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Интеллектуальная разминка</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Синквейн</w:t>
            </w:r>
            <w:proofErr w:type="spellEnd"/>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Ролевой проект</w:t>
            </w:r>
          </w:p>
        </w:tc>
        <w:tc>
          <w:tcPr>
            <w:tcW w:w="76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Исследовательский проект</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14" w:name="0654418b17d5fb1bcb11704d2ea7039d7605fadc"/>
      <w:bookmarkStart w:id="15" w:name="7"/>
      <w:bookmarkEnd w:id="14"/>
      <w:bookmarkEnd w:id="15"/>
    </w:p>
    <w:tbl>
      <w:tblPr>
        <w:tblW w:w="5000" w:type="pct"/>
        <w:shd w:val="clear" w:color="auto" w:fill="FFFFFF"/>
        <w:tblCellMar>
          <w:left w:w="0" w:type="dxa"/>
          <w:right w:w="0" w:type="dxa"/>
        </w:tblCellMar>
        <w:tblLook w:val="04A0" w:firstRow="1" w:lastRow="0" w:firstColumn="1" w:lastColumn="0" w:noHBand="0" w:noVBand="1"/>
      </w:tblPr>
      <w:tblGrid>
        <w:gridCol w:w="1049"/>
        <w:gridCol w:w="1049"/>
        <w:gridCol w:w="1049"/>
        <w:gridCol w:w="1050"/>
        <w:gridCol w:w="1050"/>
        <w:gridCol w:w="1050"/>
        <w:gridCol w:w="1050"/>
        <w:gridCol w:w="1050"/>
        <w:gridCol w:w="1048"/>
      </w:tblGrid>
      <w:tr w:rsidR="00082A6D" w:rsidRPr="00082A6D" w:rsidTr="00D5185D">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Домашнее задание</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w:t>
            </w:r>
          </w:p>
        </w:tc>
      </w:tr>
    </w:tbl>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18"/>
          <w:szCs w:val="18"/>
          <w:lang w:eastAsia="ru-RU"/>
        </w:rPr>
        <w:t> </w:t>
      </w: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Основные методические приемы развития критического мышления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Прием «Кластер»</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Рассмотрим несколько приемов </w:t>
      </w:r>
      <w:r w:rsidRPr="00082A6D">
        <w:rPr>
          <w:rFonts w:ascii="Times New Roman" w:eastAsia="Times New Roman" w:hAnsi="Times New Roman" w:cs="Times New Roman"/>
          <w:b/>
          <w:bCs/>
          <w:i/>
          <w:iCs/>
          <w:color w:val="000000"/>
          <w:sz w:val="28"/>
          <w:szCs w:val="28"/>
          <w:lang w:eastAsia="ru-RU"/>
        </w:rPr>
        <w:t>графической организации текста</w:t>
      </w:r>
      <w:r w:rsidRPr="00082A6D">
        <w:rPr>
          <w:rFonts w:ascii="Times New Roman" w:eastAsia="Times New Roman" w:hAnsi="Times New Roman" w:cs="Times New Roman"/>
          <w:color w:val="000000"/>
          <w:sz w:val="28"/>
          <w:szCs w:val="28"/>
          <w:lang w:eastAsia="ru-RU"/>
        </w:rPr>
        <w:t>. Заметим, что графическое структурирование текста для многих учеников является необходимым в силу специфики их способа восприятия информации.</w:t>
      </w:r>
      <w:r w:rsidRPr="00082A6D">
        <w:rPr>
          <w:rFonts w:ascii="Times New Roman" w:eastAsia="Times New Roman" w:hAnsi="Times New Roman" w:cs="Times New Roman"/>
          <w:color w:val="000000"/>
          <w:sz w:val="28"/>
          <w:szCs w:val="28"/>
          <w:lang w:eastAsia="ru-RU"/>
        </w:rPr>
        <w:br/>
        <w:t>      Наиболее популярным из современных методов является – </w:t>
      </w:r>
      <w:r w:rsidRPr="00082A6D">
        <w:rPr>
          <w:rFonts w:ascii="Times New Roman" w:eastAsia="Times New Roman" w:hAnsi="Times New Roman" w:cs="Times New Roman"/>
          <w:b/>
          <w:bCs/>
          <w:i/>
          <w:iCs/>
          <w:color w:val="000000"/>
          <w:sz w:val="28"/>
          <w:szCs w:val="28"/>
          <w:lang w:eastAsia="ru-RU"/>
        </w:rPr>
        <w:t>кластер.</w:t>
      </w: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b/>
          <w:bCs/>
          <w:i/>
          <w:iCs/>
          <w:color w:val="000000"/>
          <w:sz w:val="28"/>
          <w:szCs w:val="28"/>
          <w:lang w:eastAsia="ru-RU"/>
        </w:rPr>
        <w:t>Кластер</w:t>
      </w:r>
      <w:r w:rsidRPr="00082A6D">
        <w:rPr>
          <w:rFonts w:ascii="Times New Roman" w:eastAsia="Times New Roman" w:hAnsi="Times New Roman" w:cs="Times New Roman"/>
          <w:color w:val="000000"/>
          <w:sz w:val="28"/>
          <w:szCs w:val="28"/>
          <w:lang w:eastAsia="ru-RU"/>
        </w:rPr>
        <w:t xml:space="preserve"> (от англ. – </w:t>
      </w:r>
      <w:proofErr w:type="spellStart"/>
      <w:r w:rsidRPr="00082A6D">
        <w:rPr>
          <w:rFonts w:ascii="Times New Roman" w:eastAsia="Times New Roman" w:hAnsi="Times New Roman" w:cs="Times New Roman"/>
          <w:color w:val="000000"/>
          <w:sz w:val="28"/>
          <w:szCs w:val="28"/>
          <w:lang w:eastAsia="ru-RU"/>
        </w:rPr>
        <w:t>cluster</w:t>
      </w:r>
      <w:proofErr w:type="spellEnd"/>
      <w:r w:rsidRPr="00082A6D">
        <w:rPr>
          <w:rFonts w:ascii="Times New Roman" w:eastAsia="Times New Roman" w:hAnsi="Times New Roman" w:cs="Times New Roman"/>
          <w:color w:val="000000"/>
          <w:sz w:val="28"/>
          <w:szCs w:val="28"/>
          <w:lang w:eastAsia="ru-RU"/>
        </w:rPr>
        <w:t xml:space="preserve"> – гроздь) – это способ графической организации материала, позволяющий сделать наглядными те мыслительные процессы, которые происходят при погружении в тот или иной текст. Кластер является отражением нелинейной формы мышления. Иногда такой способ называют «наглядным мозговым штурмом». Последовательность действий при построении кластера проста и логична: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Посередине чистого листа (классной доски) необходимо написать ключевое слово или тезис, который является «сердцем»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Вокруг «накидать» слова или предложения, выражающие идеи, факты, образы, подходящие для данной темы. (Модель «планета и ее</w:t>
      </w:r>
      <w:r w:rsidRPr="00082A6D">
        <w:rPr>
          <w:rFonts w:ascii="Verdana" w:eastAsia="Times New Roman" w:hAnsi="Verdana" w:cs="Arial"/>
          <w:color w:val="000000"/>
          <w:sz w:val="24"/>
          <w:szCs w:val="24"/>
          <w:lang w:eastAsia="ru-RU"/>
        </w:rPr>
        <w:t> спутники»).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Arial" w:eastAsia="Times New Roman" w:hAnsi="Arial" w:cs="Arial"/>
          <w:noProof/>
          <w:color w:val="000000"/>
          <w:lang w:eastAsia="ru-RU"/>
        </w:rPr>
        <w:lastRenderedPageBreak/>
        <mc:AlternateContent>
          <mc:Choice Requires="wps">
            <w:drawing>
              <wp:inline distT="0" distB="0" distL="0" distR="0" wp14:anchorId="3EB506FF" wp14:editId="41DA297F">
                <wp:extent cx="4478655" cy="525145"/>
                <wp:effectExtent l="0" t="0" r="0" b="0"/>
                <wp:docPr id="10" name="AutoShape 6" descr="https://lh4.googleusercontent.com/ep_84XrVHedc6qhAoZzIwUm0ZzCe3SHW4-GnKj5dTFQBRxT_BUnNL2tvbQqJXANDdWFwama2RTkoCrVcxHoSA9nQyf1UM7i1sgdLFwLwYDMhyC9kiJ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865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lh4.googleusercontent.com/ep_84XrVHedc6qhAoZzIwUm0ZzCe3SHW4-GnKj5dTFQBRxT_BUnNL2tvbQqJXANDdWFwama2RTkoCrVcxHoSA9nQyf1UM7i1sgdLFwLwYDMhyC9kiJY" style="width:352.6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" filled="f" stroked="f">
                <o:lock v:ext="edit" aspectratio="t"/>
                <w10:anchorlock/>
              </v:rect>
            </w:pict>
          </mc:Fallback>
        </mc:AlternateConten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 итоге получается структура, которая графически отображает размышления, определяет информационное поле данного текста.</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Мастера работы с текстами советуют в работе над кластерами соблюдать следующие правила:</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Не бояться записывать все, что приходит на ум. Дать волю воображению и интуиции.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Продолжать работу, пока не кончится время или идеи не иссякнут.</w:t>
      </w:r>
    </w:p>
    <w:p w:rsidR="00082A6D" w:rsidRPr="00082A6D" w:rsidRDefault="00082A6D" w:rsidP="00082A6D">
      <w:pPr>
        <w:shd w:val="clear" w:color="auto" w:fill="FFFFFF"/>
        <w:spacing w:after="0" w:line="240" w:lineRule="auto"/>
        <w:ind w:left="714" w:hanging="35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Постараться построить как можно больше связей. Не следовать по заранее определенному плану.</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Заметим, что кластерная схема не является строго логической и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Возможны следующие варианты: укрупнение или детализация смысловых блоков (по необходимости); выделение нескольких ключевых аспектов, на которых будет сосредоточено внимание в отдельные схемы.</w:t>
      </w:r>
      <w:r w:rsidRPr="00082A6D">
        <w:rPr>
          <w:rFonts w:ascii="Times New Roman" w:eastAsia="Times New Roman" w:hAnsi="Times New Roman" w:cs="Times New Roman"/>
          <w:color w:val="000000"/>
          <w:sz w:val="28"/>
          <w:szCs w:val="28"/>
          <w:lang w:eastAsia="ru-RU"/>
        </w:rPr>
        <w:br/>
        <w:t>        Разбивка на кластеры используется как на этапе вызова, так и на этапе рефлексии, может быть способом мотивации мыслительной деятельности до изучения тем  или формой систематизации информации по итогам прохождения материала. В зависимости от цели педагог в классе может организовать вашу индивидуальную самостоятельную работу  или коллективную деятельность в виде общего совместного обсуждения. Предметная область не ограничена, использование кластеров возможно при анализе текстов практически любой природы.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b/>
          <w:bCs/>
          <w:color w:val="000000"/>
          <w:sz w:val="40"/>
          <w:szCs w:val="40"/>
          <w:lang w:eastAsia="ru-RU"/>
        </w:rPr>
        <w:t>Ключевые понятия</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  Прежде всего, каждый текст опирается на группу понятий. Термин «ключевое» введен для объяснения особой роли названного понятия по отношению к тексту, это понятие раскрывает смысл текста. Именно поэтому ключевые понятия должны быть выделены  в отдельную группу единиц информации, работе с ключевыми понятиями посвящены и специальные задания, направленные на создание собственных детских «справочников». Ключевых понятий не может быть много, глава пособия (как и урок) не должна содержать больше ключевых понятий, чем способен одновременно воспринять человек (5-9 единиц). Мы часто будем встречаться с ситуациями, когда то или иное понятие, не отнесенное авторами учебных пособий к </w:t>
      </w:r>
      <w:proofErr w:type="gramStart"/>
      <w:r w:rsidRPr="00082A6D">
        <w:rPr>
          <w:rFonts w:ascii="Times New Roman" w:eastAsia="Times New Roman" w:hAnsi="Times New Roman" w:cs="Times New Roman"/>
          <w:color w:val="000000"/>
          <w:sz w:val="28"/>
          <w:szCs w:val="28"/>
          <w:lang w:eastAsia="ru-RU"/>
        </w:rPr>
        <w:t>ключевым</w:t>
      </w:r>
      <w:proofErr w:type="gramEnd"/>
      <w:r w:rsidRPr="00082A6D">
        <w:rPr>
          <w:rFonts w:ascii="Times New Roman" w:eastAsia="Times New Roman" w:hAnsi="Times New Roman" w:cs="Times New Roman"/>
          <w:color w:val="000000"/>
          <w:sz w:val="28"/>
          <w:szCs w:val="28"/>
          <w:lang w:eastAsia="ru-RU"/>
        </w:rPr>
        <w:t xml:space="preserve">, может вызвать неоднозначное толкование в аудитории. Что делать в данном случае классу? Ответ на данный вопрос определяется только наличием или отсутствием временного ресурса. Спор «по понятиям» </w:t>
      </w:r>
      <w:r w:rsidRPr="00082A6D">
        <w:rPr>
          <w:rFonts w:ascii="Times New Roman" w:eastAsia="Times New Roman" w:hAnsi="Times New Roman" w:cs="Times New Roman"/>
          <w:color w:val="000000"/>
          <w:sz w:val="28"/>
          <w:szCs w:val="28"/>
          <w:lang w:eastAsia="ru-RU"/>
        </w:rPr>
        <w:lastRenderedPageBreak/>
        <w:t xml:space="preserve">считается в современной школьной практике одним из самых непродуктивных. </w:t>
      </w:r>
      <w:proofErr w:type="gramStart"/>
      <w:r w:rsidRPr="00082A6D">
        <w:rPr>
          <w:rFonts w:ascii="Times New Roman" w:eastAsia="Times New Roman" w:hAnsi="Times New Roman" w:cs="Times New Roman"/>
          <w:color w:val="000000"/>
          <w:sz w:val="28"/>
          <w:szCs w:val="28"/>
          <w:lang w:eastAsia="ru-RU"/>
        </w:rPr>
        <w:t>В таких ситуациях имеет смысл обратиться к словарю, принять за основу ту трактовку понятия, которую предлагает один из учеников, заменить «неудобное слово» на другое, вызывающее большую согласованность, ввести собственную версию.</w:t>
      </w:r>
      <w:proofErr w:type="gramEnd"/>
      <w:r w:rsidRPr="00082A6D">
        <w:rPr>
          <w:rFonts w:ascii="Times New Roman" w:eastAsia="Times New Roman" w:hAnsi="Times New Roman" w:cs="Times New Roman"/>
          <w:color w:val="000000"/>
          <w:sz w:val="28"/>
          <w:szCs w:val="28"/>
          <w:lang w:eastAsia="ru-RU"/>
        </w:rPr>
        <w:t xml:space="preserve"> Заметим, все эти действия не могут иметь отношения к ключевым понятиям, специально оговоренными авторами учебных пособий.</w:t>
      </w:r>
      <w:r w:rsidRPr="00082A6D">
        <w:rPr>
          <w:rFonts w:ascii="Times New Roman" w:eastAsia="Times New Roman" w:hAnsi="Times New Roman" w:cs="Times New Roman"/>
          <w:color w:val="000000"/>
          <w:sz w:val="28"/>
          <w:szCs w:val="28"/>
          <w:lang w:eastAsia="ru-RU"/>
        </w:rPr>
        <w:br/>
        <w:t>      Какая работа с ключевыми понятиями может быть предложена в классе?</w:t>
      </w:r>
      <w:r w:rsidRPr="00082A6D">
        <w:rPr>
          <w:rFonts w:ascii="Times New Roman" w:eastAsia="Times New Roman" w:hAnsi="Times New Roman" w:cs="Times New Roman"/>
          <w:color w:val="000000"/>
          <w:sz w:val="28"/>
          <w:szCs w:val="28"/>
          <w:lang w:eastAsia="ru-RU"/>
        </w:rPr>
        <w:br/>
        <w:t>       До прочтения текста учебного пособия целесообразно иметь перечень ключевых понятий главы книги (пособия) на основе которых вы можете составить собственный текст, в котором бы фигурировали данные понятия. После прочтения текста полезно сопоставить собственную версию с полученной информацией.</w:t>
      </w:r>
      <w:r w:rsidRPr="00082A6D">
        <w:rPr>
          <w:rFonts w:ascii="Times New Roman" w:eastAsia="Times New Roman" w:hAnsi="Times New Roman" w:cs="Times New Roman"/>
          <w:color w:val="000000"/>
          <w:sz w:val="28"/>
          <w:szCs w:val="28"/>
          <w:lang w:eastAsia="ru-RU"/>
        </w:rPr>
        <w:br/>
        <w:t>      Можно предложить две трактовки одного и того же понятия и попросить обосновать, какая из трактовок ближе содержанию главы.</w:t>
      </w:r>
      <w:r w:rsidRPr="00082A6D">
        <w:rPr>
          <w:rFonts w:ascii="Times New Roman" w:eastAsia="Times New Roman" w:hAnsi="Times New Roman" w:cs="Times New Roman"/>
          <w:color w:val="000000"/>
          <w:sz w:val="28"/>
          <w:szCs w:val="28"/>
          <w:lang w:eastAsia="ru-RU"/>
        </w:rPr>
        <w:br/>
        <w:t>      Полезным представляется задание увязывания понятий в единый кластер, то есть схему взаимосвязи.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Любая глава в учебных пособиях начинается с постановки цели и завершается формулировкой </w:t>
      </w:r>
      <w:r w:rsidRPr="00082A6D">
        <w:rPr>
          <w:rFonts w:ascii="Times New Roman" w:eastAsia="Times New Roman" w:hAnsi="Times New Roman" w:cs="Times New Roman"/>
          <w:b/>
          <w:bCs/>
          <w:i/>
          <w:iCs/>
          <w:color w:val="000000"/>
          <w:sz w:val="28"/>
          <w:szCs w:val="28"/>
          <w:lang w:eastAsia="ru-RU"/>
        </w:rPr>
        <w:t>выводов</w:t>
      </w:r>
      <w:r w:rsidRPr="00082A6D">
        <w:rPr>
          <w:rFonts w:ascii="Times New Roman" w:eastAsia="Times New Roman" w:hAnsi="Times New Roman" w:cs="Times New Roman"/>
          <w:color w:val="000000"/>
          <w:sz w:val="28"/>
          <w:szCs w:val="28"/>
          <w:lang w:eastAsia="ru-RU"/>
        </w:rPr>
        <w:t xml:space="preserve">. Выводы, в данном случае, несут в себе несколько «нагрузок». Они служат организации текста, автор проверяет сам себя – удалось ли решить все поставленные задачи. Они помогают читателю еще раз зафиксировать в сознании содержание </w:t>
      </w:r>
      <w:proofErr w:type="gramStart"/>
      <w:r w:rsidRPr="00082A6D">
        <w:rPr>
          <w:rFonts w:ascii="Times New Roman" w:eastAsia="Times New Roman" w:hAnsi="Times New Roman" w:cs="Times New Roman"/>
          <w:color w:val="000000"/>
          <w:sz w:val="28"/>
          <w:szCs w:val="28"/>
          <w:lang w:eastAsia="ru-RU"/>
        </w:rPr>
        <w:t>прочитанного</w:t>
      </w:r>
      <w:proofErr w:type="gramEnd"/>
      <w:r w:rsidRPr="00082A6D">
        <w:rPr>
          <w:rFonts w:ascii="Times New Roman" w:eastAsia="Times New Roman" w:hAnsi="Times New Roman" w:cs="Times New Roman"/>
          <w:color w:val="000000"/>
          <w:sz w:val="28"/>
          <w:szCs w:val="28"/>
          <w:lang w:eastAsia="ru-RU"/>
        </w:rPr>
        <w:t xml:space="preserve">. Выводы легко могут </w:t>
      </w:r>
      <w:proofErr w:type="gramStart"/>
      <w:r w:rsidRPr="00082A6D">
        <w:rPr>
          <w:rFonts w:ascii="Times New Roman" w:eastAsia="Times New Roman" w:hAnsi="Times New Roman" w:cs="Times New Roman"/>
          <w:color w:val="000000"/>
          <w:sz w:val="28"/>
          <w:szCs w:val="28"/>
          <w:lang w:eastAsia="ru-RU"/>
        </w:rPr>
        <w:t>выполнить роль</w:t>
      </w:r>
      <w:proofErr w:type="gramEnd"/>
      <w:r w:rsidRPr="00082A6D">
        <w:rPr>
          <w:rFonts w:ascii="Times New Roman" w:eastAsia="Times New Roman" w:hAnsi="Times New Roman" w:cs="Times New Roman"/>
          <w:color w:val="000000"/>
          <w:sz w:val="28"/>
          <w:szCs w:val="28"/>
          <w:lang w:eastAsia="ru-RU"/>
        </w:rPr>
        <w:t xml:space="preserve"> тезисного изложения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Какие задания могут быть предложены читателям на основе выводов, предложенных в тексте?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Вам предлагается раскрыть один из выводов (по собственному выбору или выбору педагога).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Сформулировать собственную систему выводов. Дополнить имеющиеся выводы собственными заключениями.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 качестве выводов сформулируйте вопросы, которые могут возникнуть при прочтении текста, но на которые прямых ответов в тексте не содержится.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b/>
          <w:bCs/>
          <w:color w:val="000000"/>
          <w:sz w:val="40"/>
          <w:szCs w:val="40"/>
          <w:lang w:eastAsia="ru-RU"/>
        </w:rPr>
        <w:t>Таблица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Конечно, вам может быть предложен и такой способ структурирования текста как </w:t>
      </w:r>
      <w:r w:rsidRPr="00082A6D">
        <w:rPr>
          <w:rFonts w:ascii="Times New Roman" w:eastAsia="Times New Roman" w:hAnsi="Times New Roman" w:cs="Times New Roman"/>
          <w:b/>
          <w:bCs/>
          <w:i/>
          <w:iCs/>
          <w:color w:val="000000"/>
          <w:sz w:val="28"/>
          <w:szCs w:val="28"/>
          <w:lang w:eastAsia="ru-RU"/>
        </w:rPr>
        <w:t>оформление его в таблицу</w:t>
      </w:r>
      <w:r w:rsidRPr="00082A6D">
        <w:rPr>
          <w:rFonts w:ascii="Times New Roman" w:eastAsia="Times New Roman" w:hAnsi="Times New Roman" w:cs="Times New Roman"/>
          <w:color w:val="000000"/>
          <w:sz w:val="28"/>
          <w:szCs w:val="28"/>
          <w:lang w:eastAsia="ru-RU"/>
        </w:rPr>
        <w:t>. Любая таблица представляет собой результат некоторой классификации, оформленный в виде нескольких столбцов и строк. Создание таблиц – важнейший метод структурирования, полезный как на стадии осмысления, так и переработки материала. Многообразие дидактических упражнений, построенных на табличном методе, столько велико, что мы приведем здесь только несколько: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заполнение пропусков в уже заполненной таблице по материалам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описание логики построения таблицы;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построение таблицы по образцу, когда заполнены только первый столбец и первая строка и т.д.</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Приведем еще несколько видов интересных упражнений, связанных с созданием таблиц.</w:t>
      </w:r>
      <w:r w:rsidRPr="00082A6D">
        <w:rPr>
          <w:rFonts w:ascii="Times New Roman" w:eastAsia="Times New Roman" w:hAnsi="Times New Roman" w:cs="Times New Roman"/>
          <w:color w:val="000000"/>
          <w:sz w:val="28"/>
          <w:szCs w:val="28"/>
          <w:lang w:eastAsia="ru-RU"/>
        </w:rPr>
        <w:br/>
        <w:t>       Упражнение «</w:t>
      </w:r>
      <w:r w:rsidRPr="00082A6D">
        <w:rPr>
          <w:rFonts w:ascii="Times New Roman" w:eastAsia="Times New Roman" w:hAnsi="Times New Roman" w:cs="Times New Roman"/>
          <w:b/>
          <w:bCs/>
          <w:i/>
          <w:iCs/>
          <w:color w:val="000000"/>
          <w:sz w:val="28"/>
          <w:szCs w:val="28"/>
          <w:lang w:eastAsia="ru-RU"/>
        </w:rPr>
        <w:t>Двойной дневник</w:t>
      </w:r>
      <w:r w:rsidRPr="00082A6D">
        <w:rPr>
          <w:rFonts w:ascii="Times New Roman" w:eastAsia="Times New Roman" w:hAnsi="Times New Roman" w:cs="Times New Roman"/>
          <w:color w:val="000000"/>
          <w:sz w:val="28"/>
          <w:szCs w:val="28"/>
          <w:lang w:eastAsia="ru-RU"/>
        </w:rPr>
        <w:t>» дает возможность читателям тесно увязать содержание текста со своим личным опытом. Особенно полезны двойные дневники, когда учащиеся получают задание прочитать какой-то большой текст дома, вне учебной аудитории. Оформление «Двойного дневника». Лист делится пополам. С левой стороны записываются фрагменты текста, которые произвели наибольшее впечатление, вызвали какие-то воспоминания или ассоциации с эпизодами из собственной жизни. Возможно, возникли определенные  аналогии из предыдущего опыта. Что-то просто озадачило или вызвало в душе резкий протест. С правой стороны предлагается дать комментарий: что заставило записать именно эту цитату? Какие мысли она вызвала? Какие вопросы возникли?</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bookmarkStart w:id="16" w:name="67f67fbf187bdc85b0f6d78c063a6635c8cd7621"/>
            <w:bookmarkStart w:id="17" w:name="8"/>
            <w:bookmarkEnd w:id="16"/>
            <w:bookmarkEnd w:id="17"/>
            <w:r w:rsidRPr="00082A6D">
              <w:rPr>
                <w:rFonts w:ascii="Times New Roman" w:eastAsia="Times New Roman" w:hAnsi="Times New Roman" w:cs="Times New Roman"/>
                <w:b/>
                <w:bCs/>
                <w:color w:val="000000"/>
                <w:sz w:val="28"/>
                <w:szCs w:val="28"/>
                <w:lang w:eastAsia="ru-RU"/>
              </w:rPr>
              <w:t>Выписки из текста</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Вопросы и комментарии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18" w:name="89fba19d1fda278b4e67a40a58c11abd2970cea6"/>
      <w:bookmarkStart w:id="19" w:name="9"/>
      <w:bookmarkEnd w:id="18"/>
      <w:bookmarkEnd w:id="19"/>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         Итак, читая текст, вы должны время от времени останавливаться и делать подобные пометки в таблице. Конечно, такой прием заставляет вас быть более внимательным </w:t>
      </w:r>
      <w:proofErr w:type="gramStart"/>
      <w:r w:rsidRPr="00082A6D">
        <w:rPr>
          <w:rFonts w:ascii="Times New Roman" w:eastAsia="Times New Roman" w:hAnsi="Times New Roman" w:cs="Times New Roman"/>
          <w:color w:val="000000"/>
          <w:sz w:val="28"/>
          <w:szCs w:val="28"/>
          <w:lang w:eastAsia="ru-RU"/>
        </w:rPr>
        <w:t>к</w:t>
      </w:r>
      <w:proofErr w:type="gramEnd"/>
      <w:r w:rsidRPr="00082A6D">
        <w:rPr>
          <w:rFonts w:ascii="Times New Roman" w:eastAsia="Times New Roman" w:hAnsi="Times New Roman" w:cs="Times New Roman"/>
          <w:color w:val="000000"/>
          <w:sz w:val="28"/>
          <w:szCs w:val="28"/>
          <w:lang w:eastAsia="ru-RU"/>
        </w:rPr>
        <w:t xml:space="preserve"> прочитанному, вы с педагогом можете  договориться  о каком-то конкретном количестве выписок, которые будут сделаны по тексту. </w:t>
      </w:r>
      <w:r w:rsidRPr="00082A6D">
        <w:rPr>
          <w:rFonts w:ascii="Times New Roman" w:eastAsia="Times New Roman" w:hAnsi="Times New Roman" w:cs="Times New Roman"/>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«Знаю, хочу узнать, узнал»</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Еще одним интересным табличным приемом является  таблица, который получил название </w:t>
      </w:r>
      <w:r w:rsidRPr="00082A6D">
        <w:rPr>
          <w:rFonts w:ascii="Times New Roman" w:eastAsia="Times New Roman" w:hAnsi="Times New Roman" w:cs="Times New Roman"/>
          <w:b/>
          <w:bCs/>
          <w:i/>
          <w:iCs/>
          <w:color w:val="000000"/>
          <w:sz w:val="28"/>
          <w:szCs w:val="28"/>
          <w:lang w:eastAsia="ru-RU"/>
        </w:rPr>
        <w:t>«Знаю, хочу узнать, узнал».</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i/>
          <w:iCs/>
          <w:color w:val="000000"/>
          <w:sz w:val="28"/>
          <w:szCs w:val="28"/>
          <w:lang w:eastAsia="ru-RU"/>
        </w:rPr>
        <w:t xml:space="preserve">Д. </w:t>
      </w:r>
      <w:proofErr w:type="spellStart"/>
      <w:r w:rsidRPr="00082A6D">
        <w:rPr>
          <w:rFonts w:ascii="Times New Roman" w:eastAsia="Times New Roman" w:hAnsi="Times New Roman" w:cs="Times New Roman"/>
          <w:i/>
          <w:iCs/>
          <w:color w:val="000000"/>
          <w:sz w:val="28"/>
          <w:szCs w:val="28"/>
          <w:lang w:eastAsia="ru-RU"/>
        </w:rPr>
        <w:t>Огле</w:t>
      </w:r>
      <w:proofErr w:type="spellEnd"/>
      <w:r w:rsidRPr="00082A6D">
        <w:rPr>
          <w:rFonts w:ascii="Times New Roman" w:eastAsia="Times New Roman" w:hAnsi="Times New Roman" w:cs="Times New Roman"/>
          <w:i/>
          <w:iCs/>
          <w:color w:val="000000"/>
          <w:sz w:val="28"/>
          <w:szCs w:val="28"/>
          <w:lang w:eastAsia="ru-RU"/>
        </w:rPr>
        <w:t>, 1996):</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шаг: До знакомства с текстом (модулем в целом) вы самостоятельно или в группе заполняете первый и второй столбики таблицы «Знаю», «Хочу узнать».</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шаг: По ходу знакомства с текстом (содержанием курса), вы далее заполняете графу «Узнал».</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шаг: Подведение итогов, сопоставление содержания граф.</w:t>
      </w:r>
    </w:p>
    <w:tbl>
      <w:tblPr>
        <w:tblW w:w="5000" w:type="pct"/>
        <w:shd w:val="clear" w:color="auto" w:fill="FFFFFF"/>
        <w:tblCellMar>
          <w:left w:w="0" w:type="dxa"/>
          <w:right w:w="0" w:type="dxa"/>
        </w:tblCellMar>
        <w:tblLook w:val="04A0" w:firstRow="1" w:lastRow="0" w:firstColumn="1" w:lastColumn="0" w:noHBand="0" w:noVBand="1"/>
      </w:tblPr>
      <w:tblGrid>
        <w:gridCol w:w="3149"/>
        <w:gridCol w:w="3149"/>
        <w:gridCol w:w="3147"/>
      </w:tblGrid>
      <w:tr w:rsidR="00082A6D" w:rsidRPr="00082A6D" w:rsidTr="00D5185D">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bookmarkStart w:id="20" w:name="d058bcfaafff50186ff054ed95693558ab2f0af2"/>
            <w:bookmarkStart w:id="21" w:name="10"/>
            <w:bookmarkEnd w:id="20"/>
            <w:bookmarkEnd w:id="21"/>
            <w:r w:rsidRPr="00082A6D">
              <w:rPr>
                <w:rFonts w:ascii="Verdana" w:eastAsia="Times New Roman" w:hAnsi="Verdana" w:cs="Arial"/>
                <w:b/>
                <w:bCs/>
                <w:color w:val="000000"/>
                <w:sz w:val="24"/>
                <w:szCs w:val="24"/>
                <w:lang w:eastAsia="ru-RU"/>
              </w:rPr>
              <w:t>«Знаю»</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Verdana" w:eastAsia="Times New Roman" w:hAnsi="Verdana" w:cs="Arial"/>
                <w:b/>
                <w:bCs/>
                <w:color w:val="000000"/>
                <w:sz w:val="24"/>
                <w:szCs w:val="24"/>
                <w:lang w:eastAsia="ru-RU"/>
              </w:rPr>
              <w:t>Хочу узнать</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Verdana" w:eastAsia="Times New Roman" w:hAnsi="Verdana" w:cs="Arial"/>
                <w:b/>
                <w:bCs/>
                <w:color w:val="000000"/>
                <w:sz w:val="24"/>
                <w:szCs w:val="24"/>
                <w:lang w:eastAsia="ru-RU"/>
              </w:rPr>
              <w:t>Узнал</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22" w:name="bd1ce9fa1405c9b98b9d515366371f9400c79bfa"/>
      <w:bookmarkStart w:id="23" w:name="11"/>
      <w:bookmarkEnd w:id="22"/>
      <w:bookmarkEnd w:id="23"/>
    </w:p>
    <w:tbl>
      <w:tblPr>
        <w:tblW w:w="5000" w:type="pct"/>
        <w:shd w:val="clear" w:color="auto" w:fill="FFFFFF"/>
        <w:tblCellMar>
          <w:left w:w="0" w:type="dxa"/>
          <w:right w:w="0" w:type="dxa"/>
        </w:tblCellMar>
        <w:tblLook w:val="04A0" w:firstRow="1" w:lastRow="0" w:firstColumn="1" w:lastColumn="0" w:noHBand="0" w:noVBand="1"/>
      </w:tblPr>
      <w:tblGrid>
        <w:gridCol w:w="3149"/>
        <w:gridCol w:w="3149"/>
        <w:gridCol w:w="3147"/>
      </w:tblGrid>
      <w:tr w:rsidR="00082A6D" w:rsidRPr="00082A6D" w:rsidTr="00D5185D">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r>
    </w:tbl>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Дополнительно можно предложить  еще две графы для заполнения.</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rPr>
          <w:trHeight w:val="520"/>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ind w:left="992" w:right="-1468" w:hanging="708"/>
              <w:rPr>
                <w:rFonts w:ascii="Arial" w:eastAsia="Times New Roman" w:hAnsi="Arial" w:cs="Arial"/>
                <w:color w:val="000000"/>
                <w:lang w:eastAsia="ru-RU"/>
              </w:rPr>
            </w:pPr>
            <w:bookmarkStart w:id="24" w:name="6505b51f7f37386a26cd88e809f2a548c04ebe6c"/>
            <w:bookmarkStart w:id="25" w:name="12"/>
            <w:bookmarkEnd w:id="24"/>
            <w:bookmarkEnd w:id="25"/>
            <w:r w:rsidRPr="00082A6D">
              <w:rPr>
                <w:rFonts w:ascii="Verdana" w:eastAsia="Times New Roman" w:hAnsi="Verdana" w:cs="Arial"/>
                <w:color w:val="000000"/>
                <w:sz w:val="24"/>
                <w:szCs w:val="24"/>
                <w:lang w:eastAsia="ru-RU"/>
              </w:rPr>
              <w:t>Источники информации</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ind w:left="992" w:right="-1468" w:hanging="708"/>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Что осталось нераскрытым?</w:t>
            </w:r>
          </w:p>
        </w:tc>
      </w:tr>
    </w:tbl>
    <w:p w:rsidR="00082A6D" w:rsidRPr="00082A6D" w:rsidRDefault="00082A6D" w:rsidP="00082A6D">
      <w:pPr>
        <w:shd w:val="clear" w:color="auto" w:fill="FFFFFF"/>
        <w:spacing w:after="0" w:line="240" w:lineRule="auto"/>
        <w:ind w:left="992" w:right="-1468" w:hanging="708"/>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При чтении текста полезно проводить сравнительный анализ различных явлений и понятий. Такие сравнительные таблицы могут стать основанием для будущей дискуссии.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 </w:t>
      </w:r>
      <w:proofErr w:type="spellStart"/>
      <w:r w:rsidRPr="00082A6D">
        <w:rPr>
          <w:rFonts w:ascii="Times New Roman" w:eastAsia="Times New Roman" w:hAnsi="Times New Roman" w:cs="Times New Roman"/>
          <w:b/>
          <w:bCs/>
          <w:color w:val="000000"/>
          <w:sz w:val="36"/>
          <w:szCs w:val="36"/>
          <w:lang w:eastAsia="ru-RU"/>
        </w:rPr>
        <w:t>Таск</w:t>
      </w:r>
      <w:proofErr w:type="spellEnd"/>
      <w:r w:rsidRPr="00082A6D">
        <w:rPr>
          <w:rFonts w:ascii="Times New Roman" w:eastAsia="Times New Roman" w:hAnsi="Times New Roman" w:cs="Times New Roman"/>
          <w:b/>
          <w:bCs/>
          <w:color w:val="000000"/>
          <w:sz w:val="36"/>
          <w:szCs w:val="36"/>
          <w:lang w:eastAsia="ru-RU"/>
        </w:rPr>
        <w:t xml:space="preserve"> - анализ</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Еще один методический прием назван</w:t>
      </w:r>
      <w:r w:rsidRPr="00082A6D">
        <w:rPr>
          <w:rFonts w:ascii="Times New Roman" w:eastAsia="Times New Roman" w:hAnsi="Times New Roman" w:cs="Times New Roman"/>
          <w:b/>
          <w:bCs/>
          <w:i/>
          <w:iCs/>
          <w:color w:val="000000"/>
          <w:sz w:val="28"/>
          <w:szCs w:val="28"/>
          <w:lang w:eastAsia="ru-RU"/>
        </w:rPr>
        <w:t> </w:t>
      </w:r>
      <w:proofErr w:type="spellStart"/>
      <w:r w:rsidRPr="00082A6D">
        <w:rPr>
          <w:rFonts w:ascii="Times New Roman" w:eastAsia="Times New Roman" w:hAnsi="Times New Roman" w:cs="Times New Roman"/>
          <w:b/>
          <w:bCs/>
          <w:i/>
          <w:iCs/>
          <w:color w:val="000000"/>
          <w:sz w:val="28"/>
          <w:szCs w:val="28"/>
          <w:lang w:eastAsia="ru-RU"/>
        </w:rPr>
        <w:t>Таск</w:t>
      </w:r>
      <w:proofErr w:type="spellEnd"/>
      <w:r w:rsidRPr="00082A6D">
        <w:rPr>
          <w:rFonts w:ascii="Times New Roman" w:eastAsia="Times New Roman" w:hAnsi="Times New Roman" w:cs="Times New Roman"/>
          <w:b/>
          <w:bCs/>
          <w:i/>
          <w:iCs/>
          <w:color w:val="000000"/>
          <w:sz w:val="28"/>
          <w:szCs w:val="28"/>
          <w:lang w:eastAsia="ru-RU"/>
        </w:rPr>
        <w:t>-анализ.</w:t>
      </w:r>
      <w:r w:rsidRPr="00082A6D">
        <w:rPr>
          <w:rFonts w:ascii="Times New Roman" w:eastAsia="Times New Roman" w:hAnsi="Times New Roman" w:cs="Times New Roman"/>
          <w:color w:val="000000"/>
          <w:sz w:val="28"/>
          <w:szCs w:val="28"/>
          <w:lang w:eastAsia="ru-RU"/>
        </w:rPr>
        <w:t xml:space="preserve"> ТАСК – (это сокращение для слов Тезис — Анализ — Синтез — Ключ), его задача помочь ученикам научиться </w:t>
      </w:r>
      <w:proofErr w:type="gramStart"/>
      <w:r w:rsidRPr="00082A6D">
        <w:rPr>
          <w:rFonts w:ascii="Times New Roman" w:eastAsia="Times New Roman" w:hAnsi="Times New Roman" w:cs="Times New Roman"/>
          <w:color w:val="000000"/>
          <w:sz w:val="28"/>
          <w:szCs w:val="28"/>
          <w:lang w:eastAsia="ru-RU"/>
        </w:rPr>
        <w:t>независимо</w:t>
      </w:r>
      <w:proofErr w:type="gramEnd"/>
      <w:r w:rsidRPr="00082A6D">
        <w:rPr>
          <w:rFonts w:ascii="Times New Roman" w:eastAsia="Times New Roman" w:hAnsi="Times New Roman" w:cs="Times New Roman"/>
          <w:color w:val="000000"/>
          <w:sz w:val="28"/>
          <w:szCs w:val="28"/>
          <w:lang w:eastAsia="ru-RU"/>
        </w:rPr>
        <w:t xml:space="preserve"> размышлять об отдельных моментах текста. Метод этот представляет собой 10 последовательно заданных вопросов, над которыми в ходе чтения текста вам предстоит размышлять. Наиболее рационально ответы на вопросы занести в  специально сконструированную таблицу. Здесь мы снова встречается с культурой  вычленения тезисов и </w:t>
      </w:r>
      <w:proofErr w:type="spellStart"/>
      <w:r w:rsidRPr="00082A6D">
        <w:rPr>
          <w:rFonts w:ascii="Times New Roman" w:eastAsia="Times New Roman" w:hAnsi="Times New Roman" w:cs="Times New Roman"/>
          <w:color w:val="000000"/>
          <w:sz w:val="28"/>
          <w:szCs w:val="28"/>
          <w:lang w:eastAsia="ru-RU"/>
        </w:rPr>
        <w:t>антетезисов</w:t>
      </w:r>
      <w:proofErr w:type="spellEnd"/>
      <w:r w:rsidRPr="00082A6D">
        <w:rPr>
          <w:rFonts w:ascii="Times New Roman" w:eastAsia="Times New Roman" w:hAnsi="Times New Roman" w:cs="Times New Roman"/>
          <w:color w:val="000000"/>
          <w:sz w:val="28"/>
          <w:szCs w:val="28"/>
          <w:lang w:eastAsia="ru-RU"/>
        </w:rPr>
        <w:t xml:space="preserve"> того или иного текста.</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bookmarkStart w:id="26" w:name="5b02415296b57c85ad3117ea17a75bf08e4e6e4b"/>
            <w:bookmarkStart w:id="27" w:name="13"/>
            <w:bookmarkEnd w:id="26"/>
            <w:bookmarkEnd w:id="27"/>
            <w:r w:rsidRPr="00082A6D">
              <w:rPr>
                <w:rFonts w:ascii="Times New Roman" w:eastAsia="Times New Roman" w:hAnsi="Times New Roman" w:cs="Times New Roman"/>
                <w:b/>
                <w:bCs/>
                <w:color w:val="000000"/>
                <w:sz w:val="28"/>
                <w:szCs w:val="28"/>
                <w:lang w:eastAsia="ru-RU"/>
              </w:rPr>
              <w:t>ВОПРОС</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ОТВЕТ</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28" w:name="7fff1cefa32054b8768ee7c8289dcb4650a6fdd9"/>
      <w:bookmarkStart w:id="29" w:name="14"/>
      <w:bookmarkEnd w:id="28"/>
      <w:bookmarkEnd w:id="29"/>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Какая т</w:t>
            </w:r>
            <w:r w:rsidRPr="00082A6D">
              <w:rPr>
                <w:rFonts w:ascii="Times New Roman" w:eastAsia="Times New Roman" w:hAnsi="Times New Roman" w:cs="Times New Roman"/>
                <w:color w:val="008000"/>
                <w:sz w:val="28"/>
                <w:szCs w:val="28"/>
                <w:lang w:eastAsia="ru-RU"/>
              </w:rPr>
              <w:t>е</w:t>
            </w:r>
            <w:r w:rsidRPr="00082A6D">
              <w:rPr>
                <w:rFonts w:ascii="Times New Roman" w:eastAsia="Times New Roman" w:hAnsi="Times New Roman" w:cs="Times New Roman"/>
                <w:color w:val="000000"/>
                <w:sz w:val="28"/>
                <w:szCs w:val="28"/>
                <w:lang w:eastAsia="ru-RU"/>
              </w:rPr>
              <w:t>ма обсуждается?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30" w:name="b9397e2597936488aa61dc9ee229b79cd1868e09"/>
      <w:bookmarkStart w:id="31" w:name="15"/>
      <w:bookmarkEnd w:id="30"/>
      <w:bookmarkEnd w:id="31"/>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Каково основное утверждение по теме?</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32" w:name="7c87941c8ab7e7b838e269ffedac356dc5561043"/>
      <w:bookmarkStart w:id="33" w:name="16"/>
      <w:bookmarkEnd w:id="32"/>
      <w:bookmarkEnd w:id="33"/>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Сформулируйте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xml:space="preserve">: </w:t>
            </w:r>
            <w:proofErr w:type="gramStart"/>
            <w:r w:rsidRPr="00082A6D">
              <w:rPr>
                <w:rFonts w:ascii="Times New Roman" w:eastAsia="Times New Roman" w:hAnsi="Times New Roman" w:cs="Times New Roman"/>
                <w:color w:val="000000"/>
                <w:sz w:val="28"/>
                <w:szCs w:val="28"/>
                <w:lang w:eastAsia="ru-RU"/>
              </w:rPr>
              <w:t>что</w:t>
            </w:r>
            <w:proofErr w:type="gramEnd"/>
            <w:r w:rsidRPr="00082A6D">
              <w:rPr>
                <w:rFonts w:ascii="Times New Roman" w:eastAsia="Times New Roman" w:hAnsi="Times New Roman" w:cs="Times New Roman"/>
                <w:color w:val="000000"/>
                <w:sz w:val="28"/>
                <w:szCs w:val="28"/>
                <w:lang w:eastAsia="ru-RU"/>
              </w:rPr>
              <w:t xml:space="preserve"> скорее всего выскажет оппонент в защиту либо для опровержения данного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34" w:name="d2cb09582816b658ff067f0a5ab9ad54205b9357"/>
      <w:bookmarkStart w:id="35" w:name="17"/>
      <w:bookmarkEnd w:id="34"/>
      <w:bookmarkEnd w:id="35"/>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4.       Что поддерживает основное утверждение и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Перечислите эти доводы в отдельных колонках.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36" w:name="4853e7f149d1c4b472949b40a963151a8fd07704"/>
      <w:bookmarkStart w:id="37" w:name="18"/>
      <w:bookmarkEnd w:id="36"/>
      <w:bookmarkEnd w:id="37"/>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Содержит ли этот текст непонятные, сложные или «перегруженные» слова и выражения? Если да, то найдите и поясните их.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38" w:name="515d0541f1a738bed00452989f3c680b93b19c70"/>
      <w:bookmarkStart w:id="39" w:name="19"/>
      <w:bookmarkEnd w:id="38"/>
      <w:bookmarkEnd w:id="39"/>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6.       Проведите оценку защиты утверждения и </w:t>
            </w:r>
            <w:proofErr w:type="spellStart"/>
            <w:r w:rsidRPr="00082A6D">
              <w:rPr>
                <w:rFonts w:ascii="Times New Roman" w:eastAsia="Times New Roman" w:hAnsi="Times New Roman" w:cs="Times New Roman"/>
                <w:color w:val="000000"/>
                <w:sz w:val="28"/>
                <w:szCs w:val="28"/>
                <w:lang w:eastAsia="ru-RU"/>
              </w:rPr>
              <w:t>контрутверждения</w:t>
            </w:r>
            <w:proofErr w:type="spellEnd"/>
            <w:r w:rsidRPr="00082A6D">
              <w:rPr>
                <w:rFonts w:ascii="Times New Roman" w:eastAsia="Times New Roman" w:hAnsi="Times New Roman" w:cs="Times New Roman"/>
                <w:color w:val="000000"/>
                <w:sz w:val="28"/>
                <w:szCs w:val="28"/>
                <w:lang w:eastAsia="ru-RU"/>
              </w:rPr>
              <w:t>. Определите спорные выводы, отвлеченные моменты, ошибочные заключения и другие слабые места спора.</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40" w:name="86da7c30cb377cdfc8fc24eb3d2b866f7caa9427"/>
      <w:bookmarkStart w:id="41" w:name="20"/>
      <w:bookmarkEnd w:id="40"/>
      <w:bookmarkEnd w:id="41"/>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7.       Видите ли вы какие-либо допущения, ценности или идеологическое влияние в основном утверждении или доводах в его защиту? Найдите их и укажите, насколько они влияют </w:t>
            </w:r>
            <w:r w:rsidRPr="00082A6D">
              <w:rPr>
                <w:rFonts w:ascii="Times New Roman" w:eastAsia="Times New Roman" w:hAnsi="Times New Roman" w:cs="Times New Roman"/>
                <w:color w:val="000000"/>
                <w:sz w:val="28"/>
                <w:szCs w:val="28"/>
                <w:lang w:eastAsia="ru-RU"/>
              </w:rPr>
              <w:lastRenderedPageBreak/>
              <w:t>на справедливость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42" w:name="a3fb985c9c6e65dda89ba68ed69eaae20339fec9"/>
      <w:bookmarkStart w:id="43" w:name="21"/>
      <w:bookmarkEnd w:id="42"/>
      <w:bookmarkEnd w:id="43"/>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8.       Изложите свое утверждение полностью в следующей форме: Несмотря на то, что … (укажите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xml:space="preserve"> либо один из самых сильных доводов в его защиту), … (основное утверждение), поскольку …(главные причины, побуждающие верить в истинность основного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44" w:name="3cb242f3243a2181185ce6c8eac5f9e30b2ef17d"/>
      <w:bookmarkStart w:id="45" w:name="22"/>
      <w:bookmarkEnd w:id="44"/>
      <w:bookmarkEnd w:id="45"/>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9.       Является ли полный тезис спорным, но в тоже время приемлемым для защиты, либо неприемлемым, либо слишком сложным для принятия?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46" w:name="222c9bd24ece68cadf524fa1ecee10958a00eb93"/>
      <w:bookmarkStart w:id="47" w:name="23"/>
      <w:bookmarkEnd w:id="46"/>
      <w:bookmarkEnd w:id="47"/>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D5185D">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10.   В случае необходимости пересмотрите ваше основное утверждение и повторите все стадии ТАСК.</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8"/>
          <w:szCs w:val="28"/>
          <w:lang w:eastAsia="ru-RU"/>
        </w:rPr>
        <w:t>Таким образом, предлагаемый метод «заставит»  относиться к текстам и в качестве читателей, и в качестве соавторов, это поможет вам устанавливать связь между чтением и разработкой доказательств. Сотрудничество достигается, когда читатель начинает предлагать идеи, дополняющие, оценивающие или подвергающие сомнению довод, приведенный автором. Кроме того, ТАСК поощряет читателя установить доброжелательную, но критическую связь с ценностями и убеждениями автора. Использование ТАСК поможет значительно улучшить вашу способность читать и оценивать прочитанное. Это наиболее очевидно проявляется при подготовке к групповой дискуссии  в ходе выявления слабых мест в собственных доказательствах, таких, к примеру, как несоответствие материала, отсутствие доводов в защиту, ошибочность предубеждения, неуместные ссылки на авторитеты. Также улучшается  умение учащихся составлять доказательства.  </w:t>
      </w:r>
    </w:p>
    <w:p w:rsidR="00082A6D" w:rsidRPr="00082A6D" w:rsidRDefault="00082A6D" w:rsidP="00082A6D">
      <w:pPr>
        <w:shd w:val="clear" w:color="auto" w:fill="FFFFFF"/>
        <w:spacing w:after="0" w:line="240" w:lineRule="auto"/>
        <w:ind w:left="744" w:hanging="384"/>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Составление плана</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Вернемся еще раз к такому важнейшему навыку, как составление различных видов </w:t>
      </w:r>
      <w:r w:rsidRPr="00082A6D">
        <w:rPr>
          <w:rFonts w:ascii="Times New Roman" w:eastAsia="Times New Roman" w:hAnsi="Times New Roman" w:cs="Times New Roman"/>
          <w:b/>
          <w:bCs/>
          <w:i/>
          <w:iCs/>
          <w:color w:val="000000"/>
          <w:sz w:val="28"/>
          <w:szCs w:val="28"/>
          <w:lang w:eastAsia="ru-RU"/>
        </w:rPr>
        <w:t>планов</w:t>
      </w:r>
      <w:r w:rsidRPr="00082A6D">
        <w:rPr>
          <w:rFonts w:ascii="Times New Roman" w:eastAsia="Times New Roman" w:hAnsi="Times New Roman" w:cs="Times New Roman"/>
          <w:color w:val="000000"/>
          <w:sz w:val="28"/>
          <w:szCs w:val="28"/>
          <w:lang w:eastAsia="ru-RU"/>
        </w:rPr>
        <w:t>. Выше мы уже рассматривали проблему построения плана как важнейшую проблему структурирования любого текста. Попробуем объединить наши представления о планах в единый методический прием.</w:t>
      </w:r>
      <w:r w:rsidRPr="00082A6D">
        <w:rPr>
          <w:rFonts w:ascii="Times New Roman" w:eastAsia="Times New Roman" w:hAnsi="Times New Roman" w:cs="Times New Roman"/>
          <w:color w:val="000000"/>
          <w:sz w:val="28"/>
          <w:szCs w:val="28"/>
          <w:lang w:eastAsia="ru-RU"/>
        </w:rPr>
        <w:br/>
      </w:r>
      <w:r w:rsidRPr="00082A6D">
        <w:rPr>
          <w:rFonts w:ascii="Times New Roman" w:eastAsia="Times New Roman" w:hAnsi="Times New Roman" w:cs="Times New Roman"/>
          <w:color w:val="000000"/>
          <w:sz w:val="28"/>
          <w:szCs w:val="28"/>
          <w:lang w:eastAsia="ru-RU"/>
        </w:rPr>
        <w:lastRenderedPageBreak/>
        <w:t>       Для того чтобы успешно осуществлять этот вид работы, в каждом конкретном случае необходимо грамотно решить следующие задачи:</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Сориентироваться в общей композиции текста (уметь определить вступление, основную часть, заключение).</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Увидеть логико-смысловую канву сообщения, понять систему изложения автором информации в целом, а также ход развития каждой отдельной мысли.</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w:t>
      </w:r>
      <w:proofErr w:type="gramStart"/>
      <w:r w:rsidRPr="00082A6D">
        <w:rPr>
          <w:rFonts w:ascii="Times New Roman" w:eastAsia="Times New Roman" w:hAnsi="Times New Roman" w:cs="Times New Roman"/>
          <w:color w:val="000000"/>
          <w:sz w:val="28"/>
          <w:szCs w:val="28"/>
          <w:lang w:eastAsia="ru-RU"/>
        </w:rPr>
        <w:t>Выявить «ключевые» мысли, т.е. основные смысловые вехи, на которые «нанизано» все содержание текста.</w:t>
      </w:r>
      <w:proofErr w:type="gramEnd"/>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Определить детализирующую информацию.</w:t>
      </w:r>
    </w:p>
    <w:p w:rsidR="00082A6D" w:rsidRPr="00082A6D" w:rsidRDefault="00082A6D" w:rsidP="00082A6D">
      <w:pPr>
        <w:shd w:val="clear" w:color="auto" w:fill="FFFFFF"/>
        <w:spacing w:after="0" w:line="240" w:lineRule="auto"/>
        <w:ind w:left="360" w:hanging="2"/>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5. Лаконично сформулировать основную информацию, не перенося на           письмо все целиком и дословно.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Выделение главной мысли – одна из основ умственной культуры при работе с текстом. «Отбирать полезнейшее, – писал великий чешский педагог XVII в. </w:t>
      </w:r>
      <w:proofErr w:type="spellStart"/>
      <w:r w:rsidRPr="00082A6D">
        <w:rPr>
          <w:rFonts w:ascii="Times New Roman" w:eastAsia="Times New Roman" w:hAnsi="Times New Roman" w:cs="Times New Roman"/>
          <w:color w:val="000000"/>
          <w:sz w:val="28"/>
          <w:szCs w:val="28"/>
          <w:lang w:eastAsia="ru-RU"/>
        </w:rPr>
        <w:t>Я.А.Коменский</w:t>
      </w:r>
      <w:proofErr w:type="spellEnd"/>
      <w:r w:rsidRPr="00082A6D">
        <w:rPr>
          <w:rFonts w:ascii="Times New Roman" w:eastAsia="Times New Roman" w:hAnsi="Times New Roman" w:cs="Times New Roman"/>
          <w:color w:val="000000"/>
          <w:sz w:val="28"/>
          <w:szCs w:val="28"/>
          <w:lang w:eastAsia="ru-RU"/>
        </w:rPr>
        <w:t xml:space="preserve">,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w:t>
      </w:r>
      <w:proofErr w:type="spellStart"/>
      <w:r w:rsidRPr="00082A6D">
        <w:rPr>
          <w:rFonts w:ascii="Times New Roman" w:eastAsia="Times New Roman" w:hAnsi="Times New Roman" w:cs="Times New Roman"/>
          <w:color w:val="000000"/>
          <w:sz w:val="28"/>
          <w:szCs w:val="28"/>
          <w:lang w:eastAsia="ru-RU"/>
        </w:rPr>
        <w:t>запечатляет</w:t>
      </w:r>
      <w:proofErr w:type="spellEnd"/>
      <w:r w:rsidRPr="00082A6D">
        <w:rPr>
          <w:rFonts w:ascii="Times New Roman" w:eastAsia="Times New Roman" w:hAnsi="Times New Roman" w:cs="Times New Roman"/>
          <w:color w:val="000000"/>
          <w:sz w:val="28"/>
          <w:szCs w:val="28"/>
          <w:lang w:eastAsia="ru-RU"/>
        </w:rPr>
        <w:t xml:space="preserve"> воспринятое в памяти и озаряет ум все более ярким светом. Не пожелать выделить из книги ничего, значит все пропустить».</w:t>
      </w:r>
      <w:r w:rsidRPr="00082A6D">
        <w:rPr>
          <w:rFonts w:ascii="Times New Roman" w:eastAsia="Times New Roman" w:hAnsi="Times New Roman" w:cs="Times New Roman"/>
          <w:color w:val="000000"/>
          <w:sz w:val="28"/>
          <w:szCs w:val="28"/>
          <w:lang w:eastAsia="ru-RU"/>
        </w:rPr>
        <w:br/>
        <w:t xml:space="preserve">     Текст, как правило, содержит несколько основных мыслей, каждая из которых развивается в пределах своей тематической группы. Чаще всего, хотя и не всегда, «граница» между этими группами обозначается ясно. На письме этой границей может быть абзац, в устной речи – паузы или смена интонации </w:t>
      </w:r>
      <w:proofErr w:type="gramStart"/>
      <w:r w:rsidRPr="00082A6D">
        <w:rPr>
          <w:rFonts w:ascii="Times New Roman" w:eastAsia="Times New Roman" w:hAnsi="Times New Roman" w:cs="Times New Roman"/>
          <w:color w:val="000000"/>
          <w:sz w:val="28"/>
          <w:szCs w:val="28"/>
          <w:lang w:eastAsia="ru-RU"/>
        </w:rPr>
        <w:t>говорящего</w:t>
      </w:r>
      <w:proofErr w:type="gramEnd"/>
      <w:r w:rsidRPr="00082A6D">
        <w:rPr>
          <w:rFonts w:ascii="Times New Roman" w:eastAsia="Times New Roman" w:hAnsi="Times New Roman" w:cs="Times New Roman"/>
          <w:color w:val="000000"/>
          <w:sz w:val="28"/>
          <w:szCs w:val="28"/>
          <w:lang w:eastAsia="ru-RU"/>
        </w:rPr>
        <w:t>.</w:t>
      </w:r>
      <w:r w:rsidRPr="00082A6D">
        <w:rPr>
          <w:rFonts w:ascii="Times New Roman" w:eastAsia="Times New Roman" w:hAnsi="Times New Roman" w:cs="Times New Roman"/>
          <w:color w:val="000000"/>
          <w:sz w:val="28"/>
          <w:szCs w:val="28"/>
          <w:lang w:eastAsia="ru-RU"/>
        </w:rPr>
        <w:br/>
        <w:t xml:space="preserve">       Обычный текст характеризуется тем, что пишется и произносится слов гораздо больше, чем это требуется для понимания написанного или сказанного. Читая, мы интуитивно используем некоторые слова и фразы в качестве </w:t>
      </w:r>
      <w:proofErr w:type="gramStart"/>
      <w:r w:rsidRPr="00082A6D">
        <w:rPr>
          <w:rFonts w:ascii="Times New Roman" w:eastAsia="Times New Roman" w:hAnsi="Times New Roman" w:cs="Times New Roman"/>
          <w:color w:val="000000"/>
          <w:sz w:val="28"/>
          <w:szCs w:val="28"/>
          <w:lang w:eastAsia="ru-RU"/>
        </w:rPr>
        <w:t>опорных</w:t>
      </w:r>
      <w:proofErr w:type="gramEnd"/>
      <w:r w:rsidRPr="00082A6D">
        <w:rPr>
          <w:rFonts w:ascii="Times New Roman" w:eastAsia="Times New Roman" w:hAnsi="Times New Roman" w:cs="Times New Roman"/>
          <w:color w:val="000000"/>
          <w:sz w:val="28"/>
          <w:szCs w:val="28"/>
          <w:lang w:eastAsia="ru-RU"/>
        </w:rPr>
        <w:t>. Такие опорные слова и фразы мы уже ранее назвали ключевыми. Ключевые понятия и фразы несут основную смысловую и эмоциональную нагрузку содержания текста.</w:t>
      </w:r>
      <w:r w:rsidRPr="00082A6D">
        <w:rPr>
          <w:rFonts w:ascii="Times New Roman" w:eastAsia="Times New Roman" w:hAnsi="Times New Roman" w:cs="Times New Roman"/>
          <w:color w:val="000000"/>
          <w:sz w:val="28"/>
          <w:szCs w:val="28"/>
          <w:lang w:eastAsia="ru-RU"/>
        </w:rPr>
        <w:br/>
        <w:t>     Выбор ключевых слов – это первый этап смыслового свертывания, смыслового сжатия материала.</w:t>
      </w:r>
      <w:r w:rsidRPr="00082A6D">
        <w:rPr>
          <w:rFonts w:ascii="Times New Roman" w:eastAsia="Times New Roman" w:hAnsi="Times New Roman" w:cs="Times New Roman"/>
          <w:color w:val="000000"/>
          <w:sz w:val="28"/>
          <w:szCs w:val="28"/>
          <w:lang w:eastAsia="ru-RU"/>
        </w:rPr>
        <w:br/>
        <w:t>        В работе по определению «основных мыслей», «смысловых вех» очень помогает умение составлять план. План – это как бы путь через текст, от факта к факту, от мысли к мысли. Хороший план четко выражает основное содержание текста и делает его удобным для восприятия и для хранения в памяти. Существует великое разнообразие видов планов. </w:t>
      </w:r>
      <w:r w:rsidRPr="00082A6D">
        <w:rPr>
          <w:rFonts w:ascii="Times New Roman" w:eastAsia="Times New Roman" w:hAnsi="Times New Roman" w:cs="Times New Roman"/>
          <w:color w:val="000000"/>
          <w:sz w:val="28"/>
          <w:szCs w:val="28"/>
          <w:lang w:eastAsia="ru-RU"/>
        </w:rPr>
        <w:br/>
        <w:t>        Первый самый простой вид плана – </w:t>
      </w:r>
      <w:r w:rsidRPr="00082A6D">
        <w:rPr>
          <w:rFonts w:ascii="Times New Roman" w:eastAsia="Times New Roman" w:hAnsi="Times New Roman" w:cs="Times New Roman"/>
          <w:i/>
          <w:iCs/>
          <w:color w:val="000000"/>
          <w:sz w:val="28"/>
          <w:szCs w:val="28"/>
          <w:lang w:eastAsia="ru-RU"/>
        </w:rPr>
        <w:t>вопросный</w:t>
      </w:r>
      <w:r w:rsidRPr="00082A6D">
        <w:rPr>
          <w:rFonts w:ascii="Times New Roman" w:eastAsia="Times New Roman" w:hAnsi="Times New Roman" w:cs="Times New Roman"/>
          <w:color w:val="000000"/>
          <w:sz w:val="28"/>
          <w:szCs w:val="28"/>
          <w:lang w:eastAsia="ru-RU"/>
        </w:rPr>
        <w:t>. Задав основные вопросы к тексту, охватив ими его основную проблематику, мы получим вопросный план, пункты такого плана могут писаться как со знаком вопроса, так и без него.</w:t>
      </w:r>
      <w:r w:rsidRPr="00082A6D">
        <w:rPr>
          <w:rFonts w:ascii="Times New Roman" w:eastAsia="Times New Roman" w:hAnsi="Times New Roman" w:cs="Times New Roman"/>
          <w:i/>
          <w:iCs/>
          <w:color w:val="000000"/>
          <w:sz w:val="28"/>
          <w:szCs w:val="28"/>
          <w:lang w:eastAsia="ru-RU"/>
        </w:rPr>
        <w:br/>
        <w:t>      Тезисный</w:t>
      </w:r>
      <w:r w:rsidRPr="00082A6D">
        <w:rPr>
          <w:rFonts w:ascii="Times New Roman" w:eastAsia="Times New Roman" w:hAnsi="Times New Roman" w:cs="Times New Roman"/>
          <w:color w:val="000000"/>
          <w:sz w:val="28"/>
          <w:szCs w:val="28"/>
          <w:lang w:eastAsia="ru-RU"/>
        </w:rPr>
        <w:t> план уже упоминался нами ранее, тезисный план можно получить, если попытаться ответить законченными предложениями на вопросы из вопросного варианта плана.</w:t>
      </w:r>
      <w:r w:rsidRPr="00082A6D">
        <w:rPr>
          <w:rFonts w:ascii="Times New Roman" w:eastAsia="Times New Roman" w:hAnsi="Times New Roman" w:cs="Times New Roman"/>
          <w:color w:val="000000"/>
          <w:sz w:val="28"/>
          <w:szCs w:val="28"/>
          <w:lang w:eastAsia="ru-RU"/>
        </w:rPr>
        <w:br/>
        <w:t xml:space="preserve">      Превратив пункты-предложения тезисного плана в номинативные </w:t>
      </w:r>
      <w:r w:rsidRPr="00082A6D">
        <w:rPr>
          <w:rFonts w:ascii="Times New Roman" w:eastAsia="Times New Roman" w:hAnsi="Times New Roman" w:cs="Times New Roman"/>
          <w:color w:val="000000"/>
          <w:sz w:val="28"/>
          <w:szCs w:val="28"/>
          <w:lang w:eastAsia="ru-RU"/>
        </w:rPr>
        <w:lastRenderedPageBreak/>
        <w:t>конструкции, мы получим </w:t>
      </w:r>
      <w:r w:rsidRPr="00082A6D">
        <w:rPr>
          <w:rFonts w:ascii="Times New Roman" w:eastAsia="Times New Roman" w:hAnsi="Times New Roman" w:cs="Times New Roman"/>
          <w:i/>
          <w:iCs/>
          <w:color w:val="000000"/>
          <w:sz w:val="28"/>
          <w:szCs w:val="28"/>
          <w:lang w:eastAsia="ru-RU"/>
        </w:rPr>
        <w:t>номинативный</w:t>
      </w:r>
      <w:r w:rsidRPr="00082A6D">
        <w:rPr>
          <w:rFonts w:ascii="Times New Roman" w:eastAsia="Times New Roman" w:hAnsi="Times New Roman" w:cs="Times New Roman"/>
          <w:color w:val="000000"/>
          <w:sz w:val="28"/>
          <w:szCs w:val="28"/>
          <w:lang w:eastAsia="ru-RU"/>
        </w:rPr>
        <w:t> план. Номинативный план не отвечает на вопросы, как тезисный, а лишь называет, формулирует основные проблемы текста, значит, и является наиболее кратким.</w:t>
      </w:r>
      <w:r w:rsidRPr="00082A6D">
        <w:rPr>
          <w:rFonts w:ascii="Times New Roman" w:eastAsia="Times New Roman" w:hAnsi="Times New Roman" w:cs="Times New Roman"/>
          <w:color w:val="000000"/>
          <w:sz w:val="28"/>
          <w:szCs w:val="28"/>
          <w:lang w:eastAsia="ru-RU"/>
        </w:rPr>
        <w:br/>
        <w:t>    Интересной формой плана является модификация тезисного и номинативного, когда пункты плана представлены в виде цитат по тексту. Такая форма наиболее уместна в том случае, если те</w:t>
      </w:r>
      <w:proofErr w:type="gramStart"/>
      <w:r w:rsidRPr="00082A6D">
        <w:rPr>
          <w:rFonts w:ascii="Times New Roman" w:eastAsia="Times New Roman" w:hAnsi="Times New Roman" w:cs="Times New Roman"/>
          <w:color w:val="000000"/>
          <w:sz w:val="28"/>
          <w:szCs w:val="28"/>
          <w:lang w:eastAsia="ru-RU"/>
        </w:rPr>
        <w:t>кст пр</w:t>
      </w:r>
      <w:proofErr w:type="gramEnd"/>
      <w:r w:rsidRPr="00082A6D">
        <w:rPr>
          <w:rFonts w:ascii="Times New Roman" w:eastAsia="Times New Roman" w:hAnsi="Times New Roman" w:cs="Times New Roman"/>
          <w:color w:val="000000"/>
          <w:sz w:val="28"/>
          <w:szCs w:val="28"/>
          <w:lang w:eastAsia="ru-RU"/>
        </w:rPr>
        <w:t>едставляет большую художественную ценность.</w:t>
      </w:r>
      <w:r w:rsidRPr="00082A6D">
        <w:rPr>
          <w:rFonts w:ascii="Times New Roman" w:eastAsia="Times New Roman" w:hAnsi="Times New Roman" w:cs="Times New Roman"/>
          <w:color w:val="000000"/>
          <w:sz w:val="28"/>
          <w:szCs w:val="28"/>
          <w:lang w:eastAsia="ru-RU"/>
        </w:rPr>
        <w:br/>
        <w:t>   Можно выделить еще один прием составления плана – усложнение.  Простой план составляется в ходе первоначального чтения, когда фиксируются основные пункты в зависимости от количества выбранных смысловых частей текста. Далее возможны два пути: группирование или детализирование.</w:t>
      </w:r>
      <w:r w:rsidRPr="00082A6D">
        <w:rPr>
          <w:rFonts w:ascii="Times New Roman" w:eastAsia="Times New Roman" w:hAnsi="Times New Roman" w:cs="Times New Roman"/>
          <w:color w:val="000000"/>
          <w:sz w:val="28"/>
          <w:szCs w:val="28"/>
          <w:lang w:eastAsia="ru-RU"/>
        </w:rPr>
        <w:br/>
        <w:t>      Первый путь предполагает составление подробнейшего простого плана (для начала можно идти вслед почти за каждым абзацем). Такой перечень положений, сюжетов, фактов, составляющих текст, подсказывает вам соответствующую группировку пунктов под общими заголовками.</w:t>
      </w:r>
      <w:r w:rsidRPr="00082A6D">
        <w:rPr>
          <w:rFonts w:ascii="Times New Roman" w:eastAsia="Times New Roman" w:hAnsi="Times New Roman" w:cs="Times New Roman"/>
          <w:color w:val="000000"/>
          <w:sz w:val="28"/>
          <w:szCs w:val="28"/>
          <w:lang w:eastAsia="ru-RU"/>
        </w:rPr>
        <w:br/>
        <w:t>    Второй путь – составление краткого простого плана с последующей детализацией пунктов. Выбор того или иной способа зависит от ваших индивидуальных образовательных особенностей.</w:t>
      </w:r>
      <w:r w:rsidRPr="00082A6D">
        <w:rPr>
          <w:rFonts w:ascii="Times New Roman" w:eastAsia="Times New Roman" w:hAnsi="Times New Roman" w:cs="Times New Roman"/>
          <w:color w:val="000000"/>
          <w:sz w:val="28"/>
          <w:szCs w:val="28"/>
          <w:lang w:eastAsia="ru-RU"/>
        </w:rPr>
        <w:br/>
        <w:t>       По сути, все эти приемы идентичны тем, которые мы применяли при построении кластеров. Составление плана не только способ работы, помогающий понять текст, но и результат понимания: не поняв текст, даже «идеальный читатель» не сумеет составить план.</w:t>
      </w:r>
      <w:r w:rsidRPr="00082A6D">
        <w:rPr>
          <w:rFonts w:ascii="Times New Roman" w:eastAsia="Times New Roman" w:hAnsi="Times New Roman" w:cs="Times New Roman"/>
          <w:color w:val="000000"/>
          <w:sz w:val="28"/>
          <w:szCs w:val="28"/>
          <w:lang w:eastAsia="ru-RU"/>
        </w:rPr>
        <w:br/>
        <w:t>     Вопрос о том, составлять или не составлять планы по прочитанным текстам, это вопрос того временного ресурса, которым владеют обучающиеся, наличия у них навыка работы с текстами и т.д., то есть относится к сфере искусства педагогического сопровождения процесса самостоятельной работы с текстами.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 Конспект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К области таких же заданий, направленных на осмысление и осознание  </w:t>
      </w:r>
      <w:proofErr w:type="gramStart"/>
      <w:r w:rsidRPr="00082A6D">
        <w:rPr>
          <w:rFonts w:ascii="Times New Roman" w:eastAsia="Times New Roman" w:hAnsi="Times New Roman" w:cs="Times New Roman"/>
          <w:color w:val="000000"/>
          <w:sz w:val="28"/>
          <w:szCs w:val="28"/>
          <w:lang w:eastAsia="ru-RU"/>
        </w:rPr>
        <w:t>прочитанного</w:t>
      </w:r>
      <w:proofErr w:type="gramEnd"/>
      <w:r w:rsidRPr="00082A6D">
        <w:rPr>
          <w:rFonts w:ascii="Times New Roman" w:eastAsia="Times New Roman" w:hAnsi="Times New Roman" w:cs="Times New Roman"/>
          <w:color w:val="000000"/>
          <w:sz w:val="28"/>
          <w:szCs w:val="28"/>
          <w:lang w:eastAsia="ru-RU"/>
        </w:rPr>
        <w:t>, относится умение </w:t>
      </w:r>
      <w:r w:rsidRPr="00082A6D">
        <w:rPr>
          <w:rFonts w:ascii="Times New Roman" w:eastAsia="Times New Roman" w:hAnsi="Times New Roman" w:cs="Times New Roman"/>
          <w:b/>
          <w:bCs/>
          <w:i/>
          <w:iCs/>
          <w:color w:val="000000"/>
          <w:sz w:val="28"/>
          <w:szCs w:val="28"/>
          <w:lang w:eastAsia="ru-RU"/>
        </w:rPr>
        <w:t>конспектировать</w:t>
      </w:r>
      <w:r w:rsidRPr="00082A6D">
        <w:rPr>
          <w:rFonts w:ascii="Times New Roman" w:eastAsia="Times New Roman" w:hAnsi="Times New Roman" w:cs="Times New Roman"/>
          <w:color w:val="000000"/>
          <w:sz w:val="28"/>
          <w:szCs w:val="28"/>
          <w:lang w:eastAsia="ru-RU"/>
        </w:rPr>
        <w:t>. Тезисный план, кластер, концептуальная таблица – все это своеобразные формы конспекта. </w:t>
      </w:r>
      <w:proofErr w:type="gramStart"/>
      <w:r w:rsidRPr="00082A6D">
        <w:rPr>
          <w:rFonts w:ascii="Times New Roman" w:eastAsia="Times New Roman" w:hAnsi="Times New Roman" w:cs="Times New Roman"/>
          <w:b/>
          <w:bCs/>
          <w:i/>
          <w:iCs/>
          <w:color w:val="000000"/>
          <w:sz w:val="28"/>
          <w:szCs w:val="28"/>
          <w:lang w:eastAsia="ru-RU"/>
        </w:rPr>
        <w:t>Конспект</w:t>
      </w:r>
      <w:r w:rsidRPr="00082A6D">
        <w:rPr>
          <w:rFonts w:ascii="Times New Roman" w:eastAsia="Times New Roman" w:hAnsi="Times New Roman" w:cs="Times New Roman"/>
          <w:color w:val="000000"/>
          <w:sz w:val="28"/>
          <w:szCs w:val="28"/>
          <w:lang w:eastAsia="ru-RU"/>
        </w:rPr>
        <w:t> (от лат.</w:t>
      </w:r>
      <w:proofErr w:type="gramEnd"/>
      <w:r w:rsidRPr="00082A6D">
        <w:rPr>
          <w:rFonts w:ascii="Times New Roman" w:eastAsia="Times New Roman" w:hAnsi="Times New Roman" w:cs="Times New Roman"/>
          <w:color w:val="000000"/>
          <w:sz w:val="28"/>
          <w:szCs w:val="28"/>
          <w:lang w:eastAsia="ru-RU"/>
        </w:rPr>
        <w:t xml:space="preserve"> </w:t>
      </w:r>
      <w:proofErr w:type="spellStart"/>
      <w:proofErr w:type="gramStart"/>
      <w:r w:rsidRPr="00082A6D">
        <w:rPr>
          <w:rFonts w:ascii="Times New Roman" w:eastAsia="Times New Roman" w:hAnsi="Times New Roman" w:cs="Times New Roman"/>
          <w:color w:val="000000"/>
          <w:sz w:val="28"/>
          <w:szCs w:val="28"/>
          <w:lang w:eastAsia="ru-RU"/>
        </w:rPr>
        <w:t>Conspectus</w:t>
      </w:r>
      <w:proofErr w:type="spellEnd"/>
      <w:r w:rsidRPr="00082A6D">
        <w:rPr>
          <w:rFonts w:ascii="Times New Roman" w:eastAsia="Times New Roman" w:hAnsi="Times New Roman" w:cs="Times New Roman"/>
          <w:color w:val="000000"/>
          <w:sz w:val="28"/>
          <w:szCs w:val="28"/>
          <w:lang w:eastAsia="ru-RU"/>
        </w:rPr>
        <w:t xml:space="preserve"> – обзор) – краткое письменное изложение или запись содержания чего либо (лекции, беседы, дискуссии и т.д.).</w:t>
      </w:r>
      <w:proofErr w:type="gramEnd"/>
      <w:r w:rsidRPr="00082A6D">
        <w:rPr>
          <w:rFonts w:ascii="Times New Roman" w:eastAsia="Times New Roman" w:hAnsi="Times New Roman" w:cs="Times New Roman"/>
          <w:color w:val="000000"/>
          <w:sz w:val="28"/>
          <w:szCs w:val="28"/>
          <w:lang w:eastAsia="ru-RU"/>
        </w:rPr>
        <w:t xml:space="preserve"> Результат конспектирования – запись, позволяющая </w:t>
      </w:r>
      <w:proofErr w:type="gramStart"/>
      <w:r w:rsidRPr="00082A6D">
        <w:rPr>
          <w:rFonts w:ascii="Times New Roman" w:eastAsia="Times New Roman" w:hAnsi="Times New Roman" w:cs="Times New Roman"/>
          <w:color w:val="000000"/>
          <w:sz w:val="28"/>
          <w:szCs w:val="28"/>
          <w:lang w:eastAsia="ru-RU"/>
        </w:rPr>
        <w:t>конспектирующему</w:t>
      </w:r>
      <w:proofErr w:type="gramEnd"/>
      <w:r w:rsidRPr="00082A6D">
        <w:rPr>
          <w:rFonts w:ascii="Times New Roman" w:eastAsia="Times New Roman" w:hAnsi="Times New Roman" w:cs="Times New Roman"/>
          <w:color w:val="000000"/>
          <w:sz w:val="28"/>
          <w:szCs w:val="28"/>
          <w:lang w:eastAsia="ru-RU"/>
        </w:rPr>
        <w:t xml:space="preserve"> немедленно или через некоторый срок с нужной полнотой восстановить полученную информацию.</w:t>
      </w:r>
      <w:r w:rsidRPr="00082A6D">
        <w:rPr>
          <w:rFonts w:ascii="Times New Roman" w:eastAsia="Times New Roman" w:hAnsi="Times New Roman" w:cs="Times New Roman"/>
          <w:color w:val="000000"/>
          <w:sz w:val="28"/>
          <w:szCs w:val="28"/>
          <w:lang w:eastAsia="ru-RU"/>
        </w:rPr>
        <w:br/>
        <w:t xml:space="preserve">        К сожалению, очень немногие наши учащиеся владеют навыками действительно рационального конспектирования. Конспектирование – сложный и своеобразный процесс: в нем сочетаются </w:t>
      </w:r>
      <w:proofErr w:type="spellStart"/>
      <w:r w:rsidRPr="00082A6D">
        <w:rPr>
          <w:rFonts w:ascii="Times New Roman" w:eastAsia="Times New Roman" w:hAnsi="Times New Roman" w:cs="Times New Roman"/>
          <w:color w:val="000000"/>
          <w:sz w:val="28"/>
          <w:szCs w:val="28"/>
          <w:lang w:eastAsia="ru-RU"/>
        </w:rPr>
        <w:t>аудирование</w:t>
      </w:r>
      <w:proofErr w:type="spellEnd"/>
      <w:r w:rsidRPr="00082A6D">
        <w:rPr>
          <w:rFonts w:ascii="Times New Roman" w:eastAsia="Times New Roman" w:hAnsi="Times New Roman" w:cs="Times New Roman"/>
          <w:color w:val="000000"/>
          <w:sz w:val="28"/>
          <w:szCs w:val="28"/>
          <w:lang w:eastAsia="ru-RU"/>
        </w:rPr>
        <w:t xml:space="preserve"> (слушание) или чтение с письмом, причем это сочетание происходит не механически. Записи предшествует специфическая обработка информации. </w:t>
      </w:r>
      <w:proofErr w:type="gramStart"/>
      <w:r w:rsidRPr="00082A6D">
        <w:rPr>
          <w:rFonts w:ascii="Times New Roman" w:eastAsia="Times New Roman" w:hAnsi="Times New Roman" w:cs="Times New Roman"/>
          <w:color w:val="000000"/>
          <w:sz w:val="28"/>
          <w:szCs w:val="28"/>
          <w:lang w:eastAsia="ru-RU"/>
        </w:rPr>
        <w:t xml:space="preserve">Конспектирующий не просто отбрасывает ненужную для него информацию путем сокращения текста, а «свертывает» известную информацию так, чтобы </w:t>
      </w:r>
      <w:r w:rsidRPr="00082A6D">
        <w:rPr>
          <w:rFonts w:ascii="Times New Roman" w:eastAsia="Times New Roman" w:hAnsi="Times New Roman" w:cs="Times New Roman"/>
          <w:color w:val="000000"/>
          <w:sz w:val="28"/>
          <w:szCs w:val="28"/>
          <w:lang w:eastAsia="ru-RU"/>
        </w:rPr>
        <w:lastRenderedPageBreak/>
        <w:t>суметь ее вновь развернуть.</w:t>
      </w:r>
      <w:proofErr w:type="gramEnd"/>
      <w:r w:rsidRPr="00082A6D">
        <w:rPr>
          <w:rFonts w:ascii="Times New Roman" w:eastAsia="Times New Roman" w:hAnsi="Times New Roman" w:cs="Times New Roman"/>
          <w:color w:val="000000"/>
          <w:sz w:val="28"/>
          <w:szCs w:val="28"/>
          <w:lang w:eastAsia="ru-RU"/>
        </w:rPr>
        <w:t xml:space="preserve"> Нужную (новую, важную), главную информацию конспектирующий также уменьшает в объеме, что происходит за счет быстрой ориентировки в материале, нахождения в нем избыточности (для чего необходимо овладеть различными мыслительными операциями). Необходимость, ценность информации – относительная величина, она зависит от индивидуальной информированности человека. Однако ее вычленение – важнейший компонент обучения рациональному конспектированию.</w:t>
      </w:r>
      <w:r w:rsidRPr="00082A6D">
        <w:rPr>
          <w:rFonts w:ascii="Times New Roman" w:eastAsia="Times New Roman" w:hAnsi="Times New Roman" w:cs="Times New Roman"/>
          <w:color w:val="000000"/>
          <w:sz w:val="28"/>
          <w:szCs w:val="28"/>
          <w:lang w:eastAsia="ru-RU"/>
        </w:rPr>
        <w:br/>
        <w:t>      Можно выделить следующие формы конспектирования, проводимого по тексту:</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Линейное конспектирование в форме развернутого тезисного плана.</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Построение кластера (другой формы схемы) с текстовыми вставками.</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Построение табличной формы конспекта, например, в вопросно-ответной форме.</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Двухэтапный конспект. Первая часть его заполняется после прочтения текста, вторая после выполнения всех видов заданий по тексту.</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Построение конспекта на основе опорных сигналов. Логика построение такого конспекта базируется на стремлении к визуализации, выражении смыслов через образы. Вместо многочисленных слов в таком конспекте будут размещены рисунки, схемы, символы. Таким образом, мы получим опорные сигналы к данному тексту, а вместо утомительного переписывания длинного непонятного текста – быстрое оформление краткого и интересного опорного сигнала.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i/>
          <w:iCs/>
          <w:color w:val="000000"/>
          <w:sz w:val="28"/>
          <w:szCs w:val="28"/>
          <w:lang w:eastAsia="ru-RU"/>
        </w:rPr>
        <w:t>Опорные сигналы</w:t>
      </w:r>
      <w:r w:rsidRPr="00082A6D">
        <w:rPr>
          <w:rFonts w:ascii="Times New Roman" w:eastAsia="Times New Roman" w:hAnsi="Times New Roman" w:cs="Times New Roman"/>
          <w:color w:val="000000"/>
          <w:sz w:val="28"/>
          <w:szCs w:val="28"/>
          <w:lang w:eastAsia="ru-RU"/>
        </w:rPr>
        <w:t> (ОС) – это оригинальная обработка текста, при которой содержание материала кодируется с помощью знаков: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ключевых слов, фраз;</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забавных рисунков;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символов;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схем.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Составлять или не составлять конспект, опять же, вопрос индивидуального стиля обучения, выработанного вами. Очевидно, что если читающий работает с текстом, который в будущем будет недоступен во всей своей полноте (книгу необходимо вернуть владельцу, нерационально хранить такую объемную информацию в несжатом виде), то конспект является настоятельной необходимостью.</w:t>
      </w:r>
      <w:r w:rsidRPr="00082A6D">
        <w:rPr>
          <w:rFonts w:ascii="Times New Roman" w:eastAsia="Times New Roman" w:hAnsi="Times New Roman" w:cs="Times New Roman"/>
          <w:color w:val="000000"/>
          <w:sz w:val="28"/>
          <w:szCs w:val="28"/>
          <w:lang w:eastAsia="ru-RU"/>
        </w:rPr>
        <w:br/>
        <w:t xml:space="preserve">        </w:t>
      </w:r>
      <w:proofErr w:type="gramStart"/>
      <w:r w:rsidRPr="00082A6D">
        <w:rPr>
          <w:rFonts w:ascii="Times New Roman" w:eastAsia="Times New Roman" w:hAnsi="Times New Roman" w:cs="Times New Roman"/>
          <w:color w:val="000000"/>
          <w:sz w:val="28"/>
          <w:szCs w:val="28"/>
          <w:lang w:eastAsia="ru-RU"/>
        </w:rPr>
        <w:t>В случае, похожем на наш, когда обучающиеся получают в индивидуальный доступ учебные книги, в которых может идти вся необходимая работа, процедура конспектирования может быть заменена графической разметкой текста.</w:t>
      </w:r>
      <w:proofErr w:type="gramEnd"/>
      <w:r w:rsidRPr="00082A6D">
        <w:rPr>
          <w:rFonts w:ascii="Times New Roman" w:eastAsia="Times New Roman" w:hAnsi="Times New Roman" w:cs="Times New Roman"/>
          <w:color w:val="000000"/>
          <w:sz w:val="28"/>
          <w:szCs w:val="28"/>
          <w:lang w:eastAsia="ru-RU"/>
        </w:rPr>
        <w:br/>
        <w:t xml:space="preserve">        К формам такой разметки относятся: подчеркивания, выделение цветом, маркировка специальными значками и т.д. Мастерами работы с текстовой </w:t>
      </w:r>
      <w:r w:rsidRPr="00082A6D">
        <w:rPr>
          <w:rFonts w:ascii="Times New Roman" w:eastAsia="Times New Roman" w:hAnsi="Times New Roman" w:cs="Times New Roman"/>
          <w:color w:val="000000"/>
          <w:sz w:val="28"/>
          <w:szCs w:val="28"/>
          <w:lang w:eastAsia="ru-RU"/>
        </w:rPr>
        <w:lastRenderedPageBreak/>
        <w:t>информацией даже изобретены две методики, получившие устойчивые названия и толкование.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w:t>
      </w:r>
      <w:proofErr w:type="spellStart"/>
      <w:r w:rsidRPr="00082A6D">
        <w:rPr>
          <w:rFonts w:ascii="Times New Roman" w:eastAsia="Times New Roman" w:hAnsi="Times New Roman" w:cs="Times New Roman"/>
          <w:b/>
          <w:bCs/>
          <w:color w:val="000000"/>
          <w:sz w:val="36"/>
          <w:szCs w:val="36"/>
          <w:lang w:eastAsia="ru-RU"/>
        </w:rPr>
        <w:t>Инсерт</w:t>
      </w:r>
      <w:proofErr w:type="spellEnd"/>
      <w:r w:rsidRPr="00082A6D">
        <w:rPr>
          <w:rFonts w:ascii="Times New Roman" w:eastAsia="Times New Roman" w:hAnsi="Times New Roman" w:cs="Times New Roman"/>
          <w:b/>
          <w:bCs/>
          <w:color w:val="000000"/>
          <w:sz w:val="36"/>
          <w:szCs w:val="36"/>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b/>
          <w:bCs/>
          <w:i/>
          <w:iCs/>
          <w:color w:val="000000"/>
          <w:sz w:val="28"/>
          <w:szCs w:val="28"/>
          <w:lang w:eastAsia="ru-RU"/>
        </w:rPr>
        <w:t>ИНСЕРТ </w:t>
      </w:r>
      <w:r w:rsidRPr="00082A6D">
        <w:rPr>
          <w:rFonts w:ascii="Times New Roman" w:eastAsia="Times New Roman" w:hAnsi="Times New Roman" w:cs="Times New Roman"/>
          <w:color w:val="000000"/>
          <w:sz w:val="28"/>
          <w:szCs w:val="28"/>
          <w:lang w:eastAsia="ru-RU"/>
        </w:rPr>
        <w:t xml:space="preserve">– звуковой аналог условного английского сокращения  (INSERT – </w:t>
      </w:r>
      <w:proofErr w:type="spellStart"/>
      <w:r w:rsidRPr="00082A6D">
        <w:rPr>
          <w:rFonts w:ascii="Times New Roman" w:eastAsia="Times New Roman" w:hAnsi="Times New Roman" w:cs="Times New Roman"/>
          <w:color w:val="000000"/>
          <w:sz w:val="28"/>
          <w:szCs w:val="28"/>
          <w:lang w:eastAsia="ru-RU"/>
        </w:rPr>
        <w:t>Interactive</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Noting</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System</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for</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Effective</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Reading</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and</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Thinking</w:t>
      </w:r>
      <w:proofErr w:type="spellEnd"/>
      <w:r w:rsidRPr="00082A6D">
        <w:rPr>
          <w:rFonts w:ascii="Times New Roman" w:eastAsia="Times New Roman" w:hAnsi="Times New Roman" w:cs="Times New Roman"/>
          <w:color w:val="000000"/>
          <w:sz w:val="28"/>
          <w:szCs w:val="28"/>
          <w:lang w:eastAsia="ru-RU"/>
        </w:rPr>
        <w:t xml:space="preserve">) в дословном переводе означает: интерактивная система записи для эффективного чтения и размышления. (Авторы – </w:t>
      </w:r>
      <w:proofErr w:type="spellStart"/>
      <w:r w:rsidRPr="00082A6D">
        <w:rPr>
          <w:rFonts w:ascii="Times New Roman" w:eastAsia="Times New Roman" w:hAnsi="Times New Roman" w:cs="Times New Roman"/>
          <w:color w:val="000000"/>
          <w:sz w:val="28"/>
          <w:szCs w:val="28"/>
          <w:lang w:eastAsia="ru-RU"/>
        </w:rPr>
        <w:t>Воган</w:t>
      </w:r>
      <w:proofErr w:type="spellEnd"/>
      <w:r w:rsidRPr="00082A6D">
        <w:rPr>
          <w:rFonts w:ascii="Times New Roman" w:eastAsia="Times New Roman" w:hAnsi="Times New Roman" w:cs="Times New Roman"/>
          <w:color w:val="000000"/>
          <w:sz w:val="28"/>
          <w:szCs w:val="28"/>
          <w:lang w:eastAsia="ru-RU"/>
        </w:rPr>
        <w:t xml:space="preserve"> и </w:t>
      </w:r>
      <w:proofErr w:type="spellStart"/>
      <w:r w:rsidRPr="00082A6D">
        <w:rPr>
          <w:rFonts w:ascii="Times New Roman" w:eastAsia="Times New Roman" w:hAnsi="Times New Roman" w:cs="Times New Roman"/>
          <w:color w:val="000000"/>
          <w:sz w:val="28"/>
          <w:szCs w:val="28"/>
          <w:lang w:eastAsia="ru-RU"/>
        </w:rPr>
        <w:t>Эстес</w:t>
      </w:r>
      <w:proofErr w:type="spellEnd"/>
      <w:r w:rsidRPr="00082A6D">
        <w:rPr>
          <w:rFonts w:ascii="Times New Roman" w:eastAsia="Times New Roman" w:hAnsi="Times New Roman" w:cs="Times New Roman"/>
          <w:color w:val="000000"/>
          <w:sz w:val="28"/>
          <w:szCs w:val="28"/>
          <w:lang w:eastAsia="ru-RU"/>
        </w:rPr>
        <w:t xml:space="preserve">, 1986; модификация </w:t>
      </w:r>
      <w:proofErr w:type="spellStart"/>
      <w:r w:rsidRPr="00082A6D">
        <w:rPr>
          <w:rFonts w:ascii="Times New Roman" w:eastAsia="Times New Roman" w:hAnsi="Times New Roman" w:cs="Times New Roman"/>
          <w:color w:val="000000"/>
          <w:sz w:val="28"/>
          <w:szCs w:val="28"/>
          <w:lang w:eastAsia="ru-RU"/>
        </w:rPr>
        <w:t>Мередит</w:t>
      </w:r>
      <w:proofErr w:type="spellEnd"/>
      <w:r w:rsidRPr="00082A6D">
        <w:rPr>
          <w:rFonts w:ascii="Times New Roman" w:eastAsia="Times New Roman" w:hAnsi="Times New Roman" w:cs="Times New Roman"/>
          <w:color w:val="000000"/>
          <w:sz w:val="28"/>
          <w:szCs w:val="28"/>
          <w:lang w:eastAsia="ru-RU"/>
        </w:rPr>
        <w:t xml:space="preserve"> и </w:t>
      </w:r>
      <w:proofErr w:type="spellStart"/>
      <w:proofErr w:type="gramStart"/>
      <w:r w:rsidRPr="00082A6D">
        <w:rPr>
          <w:rFonts w:ascii="Times New Roman" w:eastAsia="Times New Roman" w:hAnsi="Times New Roman" w:cs="Times New Roman"/>
          <w:color w:val="000000"/>
          <w:sz w:val="28"/>
          <w:szCs w:val="28"/>
          <w:lang w:eastAsia="ru-RU"/>
        </w:rPr>
        <w:t>Стил</w:t>
      </w:r>
      <w:proofErr w:type="spellEnd"/>
      <w:proofErr w:type="gramEnd"/>
      <w:r w:rsidRPr="00082A6D">
        <w:rPr>
          <w:rFonts w:ascii="Times New Roman" w:eastAsia="Times New Roman" w:hAnsi="Times New Roman" w:cs="Times New Roman"/>
          <w:color w:val="000000"/>
          <w:sz w:val="28"/>
          <w:szCs w:val="28"/>
          <w:lang w:eastAsia="ru-RU"/>
        </w:rPr>
        <w:t>, 1997).</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Прием осуществляется в несколько этапов.</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этап: Учащимся предлагается система маркировки текста, чтобы подразделить заключенную в нем информацию следующим образом:</w:t>
      </w:r>
    </w:p>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bookmarkStart w:id="48" w:name="c9dc91764bf2b9baecb32bbc4739d343124dc2ed"/>
      <w:bookmarkStart w:id="49" w:name="24"/>
      <w:bookmarkEnd w:id="48"/>
      <w:bookmarkEnd w:id="49"/>
      <w:r w:rsidRPr="00082A6D">
        <w:rPr>
          <w:rFonts w:ascii="Times New Roman" w:eastAsia="Times New Roman" w:hAnsi="Times New Roman" w:cs="Times New Roman"/>
          <w:b/>
          <w:bCs/>
          <w:color w:val="000000"/>
          <w:sz w:val="36"/>
          <w:szCs w:val="36"/>
          <w:lang w:eastAsia="ru-RU"/>
        </w:rPr>
        <w:t>Технология критического мышления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8"/>
          <w:szCs w:val="28"/>
          <w:lang w:eastAsia="ru-RU"/>
        </w:rPr>
        <w:t>Что понимается под критическим мышлением? </w:t>
      </w:r>
      <w:r w:rsidRPr="00082A6D">
        <w:rPr>
          <w:rFonts w:ascii="Times New Roman" w:eastAsia="Times New Roman" w:hAnsi="Times New Roman" w:cs="Times New Roman"/>
          <w:b/>
          <w:bCs/>
          <w:i/>
          <w:iCs/>
          <w:color w:val="000000"/>
          <w:sz w:val="28"/>
          <w:szCs w:val="28"/>
          <w:lang w:eastAsia="ru-RU"/>
        </w:rPr>
        <w:t>Критическое мышление</w:t>
      </w:r>
      <w:r w:rsidRPr="00082A6D">
        <w:rPr>
          <w:rFonts w:ascii="Times New Roman" w:eastAsia="Times New Roman" w:hAnsi="Times New Roman" w:cs="Times New Roman"/>
          <w:color w:val="000000"/>
          <w:sz w:val="28"/>
          <w:szCs w:val="28"/>
          <w:lang w:eastAsia="ru-RU"/>
        </w:rPr>
        <w:t xml:space="preserve"> – тот тип мышления, который </w:t>
      </w:r>
      <w:proofErr w:type="gramStart"/>
      <w:r w:rsidRPr="00082A6D">
        <w:rPr>
          <w:rFonts w:ascii="Times New Roman" w:eastAsia="Times New Roman" w:hAnsi="Times New Roman" w:cs="Times New Roman"/>
          <w:color w:val="000000"/>
          <w:sz w:val="28"/>
          <w:szCs w:val="28"/>
          <w:lang w:eastAsia="ru-RU"/>
        </w:rPr>
        <w:t>помогает критически относится</w:t>
      </w:r>
      <w:proofErr w:type="gramEnd"/>
      <w:r w:rsidRPr="00082A6D">
        <w:rPr>
          <w:rFonts w:ascii="Times New Roman" w:eastAsia="Times New Roman" w:hAnsi="Times New Roman" w:cs="Times New Roman"/>
          <w:color w:val="000000"/>
          <w:sz w:val="28"/>
          <w:szCs w:val="28"/>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r w:rsidRPr="00082A6D">
        <w:rPr>
          <w:rFonts w:ascii="Times New Roman" w:eastAsia="Times New Roman" w:hAnsi="Times New Roman" w:cs="Times New Roman"/>
          <w:color w:val="000000"/>
          <w:sz w:val="28"/>
          <w:szCs w:val="28"/>
          <w:lang w:eastAsia="ru-RU"/>
        </w:rPr>
        <w:br/>
        <w:t>        Конструктивную основу «технологии критического мышления» составляет базовая модель трех стадий организации учебного процесса:  </w:t>
      </w:r>
      <w:r w:rsidRPr="00082A6D">
        <w:rPr>
          <w:rFonts w:ascii="Times New Roman" w:eastAsia="Times New Roman" w:hAnsi="Times New Roman" w:cs="Times New Roman"/>
          <w:b/>
          <w:bCs/>
          <w:i/>
          <w:iCs/>
          <w:color w:val="000000"/>
          <w:sz w:val="28"/>
          <w:szCs w:val="28"/>
          <w:lang w:eastAsia="ru-RU"/>
        </w:rPr>
        <w:t>«Вызов – осмысление – размышление»</w:t>
      </w:r>
      <w:r w:rsidRPr="00082A6D">
        <w:rPr>
          <w:rFonts w:ascii="Times New Roman" w:eastAsia="Times New Roman" w:hAnsi="Times New Roman" w:cs="Times New Roman"/>
          <w:color w:val="000000"/>
          <w:sz w:val="28"/>
          <w:szCs w:val="28"/>
          <w:lang w:eastAsia="ru-RU"/>
        </w:rPr>
        <w:t>. Рассмотрим эти стадии подробно.</w:t>
      </w:r>
      <w:r w:rsidRPr="00082A6D">
        <w:rPr>
          <w:rFonts w:ascii="Times New Roman" w:eastAsia="Times New Roman" w:hAnsi="Times New Roman" w:cs="Times New Roman"/>
          <w:color w:val="000000"/>
          <w:sz w:val="28"/>
          <w:szCs w:val="28"/>
          <w:lang w:eastAsia="ru-RU"/>
        </w:rPr>
        <w:br/>
      </w:r>
      <w:r w:rsidRPr="00082A6D">
        <w:rPr>
          <w:rFonts w:ascii="Verdana" w:eastAsia="Times New Roman" w:hAnsi="Verdana" w:cs="Arial"/>
          <w:color w:val="000000"/>
          <w:sz w:val="24"/>
          <w:szCs w:val="24"/>
          <w:lang w:eastAsia="ru-RU"/>
        </w:rPr>
        <w:t>        </w:t>
      </w:r>
      <w:proofErr w:type="gramStart"/>
      <w:r w:rsidRPr="00082A6D">
        <w:rPr>
          <w:rFonts w:ascii="Times New Roman" w:eastAsia="Times New Roman" w:hAnsi="Times New Roman" w:cs="Times New Roman"/>
          <w:color w:val="000000"/>
          <w:sz w:val="28"/>
          <w:szCs w:val="28"/>
          <w:lang w:eastAsia="ru-RU"/>
        </w:rPr>
        <w:t>На этапе </w:t>
      </w:r>
      <w:r w:rsidRPr="00082A6D">
        <w:rPr>
          <w:rFonts w:ascii="Times New Roman" w:eastAsia="Times New Roman" w:hAnsi="Times New Roman" w:cs="Times New Roman"/>
          <w:b/>
          <w:bCs/>
          <w:i/>
          <w:iCs/>
          <w:color w:val="000000"/>
          <w:sz w:val="28"/>
          <w:szCs w:val="28"/>
          <w:lang w:eastAsia="ru-RU"/>
        </w:rPr>
        <w:t>вызова</w:t>
      </w:r>
      <w:r w:rsidRPr="00082A6D">
        <w:rPr>
          <w:rFonts w:ascii="Times New Roman" w:eastAsia="Times New Roman" w:hAnsi="Times New Roman" w:cs="Times New Roman"/>
          <w:i/>
          <w:iCs/>
          <w:color w:val="000000"/>
          <w:sz w:val="28"/>
          <w:szCs w:val="28"/>
          <w:lang w:eastAsia="ru-RU"/>
        </w:rPr>
        <w:t> </w:t>
      </w:r>
      <w:r w:rsidRPr="00082A6D">
        <w:rPr>
          <w:rFonts w:ascii="Times New Roman" w:eastAsia="Times New Roman" w:hAnsi="Times New Roman" w:cs="Times New Roman"/>
          <w:color w:val="000000"/>
          <w:sz w:val="28"/>
          <w:szCs w:val="28"/>
          <w:lang w:eastAsia="ru-RU"/>
        </w:rPr>
        <w:t>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r w:rsidRPr="00082A6D">
        <w:rPr>
          <w:rFonts w:ascii="Times New Roman" w:eastAsia="Times New Roman" w:hAnsi="Times New Roman" w:cs="Times New Roman"/>
          <w:color w:val="000000"/>
          <w:sz w:val="28"/>
          <w:szCs w:val="28"/>
          <w:lang w:eastAsia="ru-RU"/>
        </w:rPr>
        <w:t xml:space="preserve"> Ситуацию вызова может создать педагог умело заданным вопросом, демонстрацией неожиданных свой</w:t>
      </w:r>
      <w:proofErr w:type="gramStart"/>
      <w:r w:rsidRPr="00082A6D">
        <w:rPr>
          <w:rFonts w:ascii="Times New Roman" w:eastAsia="Times New Roman" w:hAnsi="Times New Roman" w:cs="Times New Roman"/>
          <w:color w:val="000000"/>
          <w:sz w:val="28"/>
          <w:szCs w:val="28"/>
          <w:lang w:eastAsia="ru-RU"/>
        </w:rPr>
        <w:t>ств пр</w:t>
      </w:r>
      <w:proofErr w:type="gramEnd"/>
      <w:r w:rsidRPr="00082A6D">
        <w:rPr>
          <w:rFonts w:ascii="Times New Roman" w:eastAsia="Times New Roman" w:hAnsi="Times New Roman" w:cs="Times New Roman"/>
          <w:color w:val="000000"/>
          <w:sz w:val="28"/>
          <w:szCs w:val="28"/>
          <w:lang w:eastAsia="ru-RU"/>
        </w:rPr>
        <w:t>едмета, рассказом об увиденном, созданием ситуации «разрыва» в способе решения учебной задачи; в тесте – на стадии вызова работают «введение, аннотации, мотивирующие примеры». Можно бесконечно перечислять применяемые здесь приемы, но, очевидно, в педагогической копилке каждого педагога имеется собственные сокровища, предназначенные для решения главной задачи – мотивировать учащихся к работе, включить их в активную деятельность.</w:t>
      </w:r>
      <w:r w:rsidRPr="00082A6D">
        <w:rPr>
          <w:rFonts w:ascii="Times New Roman" w:eastAsia="Times New Roman" w:hAnsi="Times New Roman" w:cs="Times New Roman"/>
          <w:color w:val="000000"/>
          <w:sz w:val="28"/>
          <w:szCs w:val="28"/>
          <w:lang w:eastAsia="ru-RU"/>
        </w:rPr>
        <w:br/>
      </w:r>
      <w:r w:rsidRPr="00082A6D">
        <w:rPr>
          <w:rFonts w:ascii="Verdana" w:eastAsia="Times New Roman" w:hAnsi="Verdana" w:cs="Arial"/>
          <w:color w:val="000000"/>
          <w:sz w:val="24"/>
          <w:szCs w:val="24"/>
          <w:lang w:eastAsia="ru-RU"/>
        </w:rPr>
        <w:t>        </w:t>
      </w:r>
      <w:proofErr w:type="gramStart"/>
      <w:r w:rsidRPr="00082A6D">
        <w:rPr>
          <w:rFonts w:ascii="Times New Roman" w:eastAsia="Times New Roman" w:hAnsi="Times New Roman" w:cs="Times New Roman"/>
          <w:color w:val="000000"/>
          <w:sz w:val="28"/>
          <w:szCs w:val="28"/>
          <w:lang w:eastAsia="ru-RU"/>
        </w:rPr>
        <w:t>На стадии </w:t>
      </w:r>
      <w:r w:rsidRPr="00082A6D">
        <w:rPr>
          <w:rFonts w:ascii="Times New Roman" w:eastAsia="Times New Roman" w:hAnsi="Times New Roman" w:cs="Times New Roman"/>
          <w:b/>
          <w:bCs/>
          <w:i/>
          <w:iCs/>
          <w:color w:val="000000"/>
          <w:sz w:val="28"/>
          <w:szCs w:val="28"/>
          <w:lang w:eastAsia="ru-RU"/>
        </w:rPr>
        <w:t>осмысления</w:t>
      </w:r>
      <w:r w:rsidRPr="00082A6D">
        <w:rPr>
          <w:rFonts w:ascii="Times New Roman" w:eastAsia="Times New Roman" w:hAnsi="Times New Roman" w:cs="Times New Roman"/>
          <w:color w:val="000000"/>
          <w:sz w:val="28"/>
          <w:szCs w:val="28"/>
          <w:lang w:eastAsia="ru-RU"/>
        </w:rPr>
        <w:t> (или реализации смысла), как правило, обучающийся  вступает в контакт с новой информацией.</w:t>
      </w:r>
      <w:proofErr w:type="gramEnd"/>
      <w:r w:rsidRPr="00082A6D">
        <w:rPr>
          <w:rFonts w:ascii="Times New Roman" w:eastAsia="Times New Roman" w:hAnsi="Times New Roman" w:cs="Times New Roman"/>
          <w:color w:val="000000"/>
          <w:sz w:val="28"/>
          <w:szCs w:val="28"/>
          <w:lang w:eastAsia="ru-RU"/>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r w:rsidRPr="00082A6D">
        <w:rPr>
          <w:rFonts w:ascii="Times New Roman" w:eastAsia="Times New Roman" w:hAnsi="Times New Roman" w:cs="Times New Roman"/>
          <w:color w:val="000000"/>
          <w:sz w:val="28"/>
          <w:szCs w:val="28"/>
          <w:lang w:eastAsia="ru-RU"/>
        </w:rPr>
        <w:br/>
      </w:r>
      <w:r w:rsidRPr="00082A6D">
        <w:rPr>
          <w:rFonts w:ascii="Times New Roman" w:eastAsia="Times New Roman" w:hAnsi="Times New Roman" w:cs="Times New Roman"/>
          <w:color w:val="000000"/>
          <w:sz w:val="28"/>
          <w:szCs w:val="28"/>
          <w:lang w:eastAsia="ru-RU"/>
        </w:rPr>
        <w:lastRenderedPageBreak/>
        <w:t>      Этап </w:t>
      </w:r>
      <w:r w:rsidRPr="00082A6D">
        <w:rPr>
          <w:rFonts w:ascii="Times New Roman" w:eastAsia="Times New Roman" w:hAnsi="Times New Roman" w:cs="Times New Roman"/>
          <w:b/>
          <w:bCs/>
          <w:i/>
          <w:iCs/>
          <w:color w:val="000000"/>
          <w:sz w:val="28"/>
          <w:szCs w:val="28"/>
          <w:lang w:eastAsia="ru-RU"/>
        </w:rPr>
        <w:t>размышления</w:t>
      </w:r>
      <w:r w:rsidRPr="00082A6D">
        <w:rPr>
          <w:rFonts w:ascii="Times New Roman" w:eastAsia="Times New Roman" w:hAnsi="Times New Roman" w:cs="Times New Roman"/>
          <w:color w:val="000000"/>
          <w:sz w:val="28"/>
          <w:szCs w:val="28"/>
          <w:lang w:eastAsia="ru-RU"/>
        </w:rPr>
        <w:t> (рефлексии)</w:t>
      </w: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 xml:space="preserve">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w:t>
      </w:r>
      <w:proofErr w:type="gramStart"/>
      <w:r w:rsidRPr="00082A6D">
        <w:rPr>
          <w:rFonts w:ascii="Times New Roman" w:eastAsia="Times New Roman" w:hAnsi="Times New Roman" w:cs="Times New Roman"/>
          <w:color w:val="000000"/>
          <w:sz w:val="28"/>
          <w:szCs w:val="28"/>
          <w:lang w:eastAsia="ru-RU"/>
        </w:rPr>
        <w:t>об</w:t>
      </w:r>
      <w:proofErr w:type="gramEnd"/>
      <w:r w:rsidRPr="00082A6D">
        <w:rPr>
          <w:rFonts w:ascii="Times New Roman" w:eastAsia="Times New Roman" w:hAnsi="Times New Roman" w:cs="Times New Roman"/>
          <w:color w:val="000000"/>
          <w:sz w:val="28"/>
          <w:szCs w:val="28"/>
          <w:lang w:eastAsia="ru-RU"/>
        </w:rPr>
        <w:t xml:space="preserve"> изучаемом. Анализ собственных мыслительных операций составляет сердцевину данного этапа.</w:t>
      </w:r>
      <w:r w:rsidRPr="00082A6D">
        <w:rPr>
          <w:rFonts w:ascii="Times New Roman" w:eastAsia="Times New Roman" w:hAnsi="Times New Roman" w:cs="Times New Roman"/>
          <w:color w:val="000000"/>
          <w:sz w:val="28"/>
          <w:szCs w:val="28"/>
          <w:lang w:eastAsia="ru-RU"/>
        </w:rPr>
        <w:br/>
        <w:t>        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Три фазы технологии (более подробно)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Фаза вызова</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color w:val="000000"/>
          <w:sz w:val="28"/>
          <w:szCs w:val="28"/>
          <w:lang w:eastAsia="ru-RU"/>
        </w:rPr>
        <w:t>(</w:t>
      </w:r>
      <w:proofErr w:type="spellStart"/>
      <w:r w:rsidRPr="00082A6D">
        <w:rPr>
          <w:rFonts w:ascii="Times New Roman" w:eastAsia="Times New Roman" w:hAnsi="Times New Roman" w:cs="Times New Roman"/>
          <w:b/>
          <w:bCs/>
          <w:color w:val="000000"/>
          <w:sz w:val="28"/>
          <w:szCs w:val="28"/>
          <w:lang w:eastAsia="ru-RU"/>
        </w:rPr>
        <w:t>evocation</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ученые-</w:t>
      </w:r>
      <w:proofErr w:type="spellStart"/>
      <w:r w:rsidRPr="00082A6D">
        <w:rPr>
          <w:rFonts w:ascii="Times New Roman" w:eastAsia="Times New Roman" w:hAnsi="Times New Roman" w:cs="Times New Roman"/>
          <w:color w:val="000000"/>
          <w:sz w:val="28"/>
          <w:szCs w:val="28"/>
          <w:lang w:eastAsia="ru-RU"/>
        </w:rPr>
        <w:t>дидакты</w:t>
      </w:r>
      <w:proofErr w:type="spellEnd"/>
      <w:r w:rsidRPr="00082A6D">
        <w:rPr>
          <w:rFonts w:ascii="Times New Roman" w:eastAsia="Times New Roman" w:hAnsi="Times New Roman" w:cs="Times New Roman"/>
          <w:color w:val="000000"/>
          <w:sz w:val="28"/>
          <w:szCs w:val="28"/>
          <w:lang w:eastAsia="ru-RU"/>
        </w:rPr>
        <w:t xml:space="preserve">, которые развивают в своих исследованиях идеи конструктивистского подхода в обучении (Дж. </w:t>
      </w:r>
      <w:proofErr w:type="spellStart"/>
      <w:r w:rsidRPr="00082A6D">
        <w:rPr>
          <w:rFonts w:ascii="Times New Roman" w:eastAsia="Times New Roman" w:hAnsi="Times New Roman" w:cs="Times New Roman"/>
          <w:color w:val="000000"/>
          <w:sz w:val="28"/>
          <w:szCs w:val="28"/>
          <w:lang w:eastAsia="ru-RU"/>
        </w:rPr>
        <w:t>Дьюи</w:t>
      </w:r>
      <w:proofErr w:type="spellEnd"/>
      <w:r w:rsidRPr="00082A6D">
        <w:rPr>
          <w:rFonts w:ascii="Times New Roman" w:eastAsia="Times New Roman" w:hAnsi="Times New Roman" w:cs="Times New Roman"/>
          <w:color w:val="000000"/>
          <w:sz w:val="28"/>
          <w:szCs w:val="28"/>
          <w:lang w:eastAsia="ru-RU"/>
        </w:rPr>
        <w:t xml:space="preserve">, Б. </w:t>
      </w:r>
      <w:proofErr w:type="spellStart"/>
      <w:r w:rsidRPr="00082A6D">
        <w:rPr>
          <w:rFonts w:ascii="Times New Roman" w:eastAsia="Times New Roman" w:hAnsi="Times New Roman" w:cs="Times New Roman"/>
          <w:color w:val="000000"/>
          <w:sz w:val="28"/>
          <w:szCs w:val="28"/>
          <w:lang w:eastAsia="ru-RU"/>
        </w:rPr>
        <w:t>Блум</w:t>
      </w:r>
      <w:proofErr w:type="spellEnd"/>
      <w:r w:rsidRPr="00082A6D">
        <w:rPr>
          <w:rFonts w:ascii="Times New Roman" w:eastAsia="Times New Roman" w:hAnsi="Times New Roman" w:cs="Times New Roman"/>
          <w:color w:val="000000"/>
          <w:sz w:val="28"/>
          <w:szCs w:val="28"/>
          <w:lang w:eastAsia="ru-RU"/>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Итак, если предоставить возможность учащемуся проанализировать то, что он уже знает об изучаемой теме, это создаст </w:t>
      </w:r>
      <w:r w:rsidRPr="00082A6D">
        <w:rPr>
          <w:rFonts w:ascii="Times New Roman" w:eastAsia="Times New Roman" w:hAnsi="Times New Roman" w:cs="Times New Roman"/>
          <w:b/>
          <w:bCs/>
          <w:color w:val="000000"/>
          <w:sz w:val="28"/>
          <w:szCs w:val="28"/>
          <w:lang w:eastAsia="ru-RU"/>
        </w:rPr>
        <w:t>дополнительный</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color w:val="000000"/>
          <w:sz w:val="28"/>
          <w:szCs w:val="28"/>
          <w:lang w:eastAsia="ru-RU"/>
        </w:rPr>
        <w:t>стимул для формулировки им собственных целей-мотивов</w:t>
      </w:r>
      <w:r w:rsidRPr="00082A6D">
        <w:rPr>
          <w:rFonts w:ascii="Times New Roman" w:eastAsia="Times New Roman" w:hAnsi="Times New Roman" w:cs="Times New Roman"/>
          <w:color w:val="000000"/>
          <w:sz w:val="28"/>
          <w:szCs w:val="28"/>
          <w:lang w:eastAsia="ru-RU"/>
        </w:rPr>
        <w:t>. Именно эта задача решается на фазе вызова (</w:t>
      </w:r>
      <w:proofErr w:type="spellStart"/>
      <w:r w:rsidRPr="00082A6D">
        <w:rPr>
          <w:rFonts w:ascii="Times New Roman" w:eastAsia="Times New Roman" w:hAnsi="Times New Roman" w:cs="Times New Roman"/>
          <w:color w:val="000000"/>
          <w:sz w:val="28"/>
          <w:szCs w:val="28"/>
          <w:lang w:eastAsia="ru-RU"/>
        </w:rPr>
        <w:t>evocation</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Второй задачей</w:t>
      </w:r>
      <w:r w:rsidRPr="00082A6D">
        <w:rPr>
          <w:rFonts w:ascii="Times New Roman" w:eastAsia="Times New Roman" w:hAnsi="Times New Roman" w:cs="Times New Roman"/>
          <w:color w:val="000000"/>
          <w:sz w:val="28"/>
          <w:szCs w:val="28"/>
          <w:lang w:eastAsia="ru-RU"/>
        </w:rPr>
        <w:t>, которая решается на фазе вызова, является задача </w:t>
      </w:r>
      <w:r w:rsidRPr="00082A6D">
        <w:rPr>
          <w:rFonts w:ascii="Times New Roman" w:eastAsia="Times New Roman" w:hAnsi="Times New Roman" w:cs="Times New Roman"/>
          <w:b/>
          <w:bCs/>
          <w:color w:val="000000"/>
          <w:sz w:val="28"/>
          <w:szCs w:val="28"/>
          <w:lang w:eastAsia="ru-RU"/>
        </w:rPr>
        <w:t>активизации познавательной деятельности учеников</w:t>
      </w:r>
      <w:r w:rsidRPr="00082A6D">
        <w:rPr>
          <w:rFonts w:ascii="Times New Roman" w:eastAsia="Times New Roman" w:hAnsi="Times New Roman" w:cs="Times New Roman"/>
          <w:color w:val="000000"/>
          <w:sz w:val="28"/>
          <w:szCs w:val="28"/>
          <w:lang w:eastAsia="ru-RU"/>
        </w:rPr>
        <w:t xml:space="preserve">.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w:t>
      </w:r>
      <w:r w:rsidRPr="00082A6D">
        <w:rPr>
          <w:rFonts w:ascii="Times New Roman" w:eastAsia="Times New Roman" w:hAnsi="Times New Roman" w:cs="Times New Roman"/>
          <w:color w:val="000000"/>
          <w:sz w:val="28"/>
          <w:szCs w:val="28"/>
          <w:lang w:eastAsia="ru-RU"/>
        </w:rPr>
        <w:lastRenderedPageBreak/>
        <w:t xml:space="preserve">высказанных мнений позволит увидеть противоречия, нестыковку, </w:t>
      </w:r>
      <w:proofErr w:type="spellStart"/>
      <w:r w:rsidRPr="00082A6D">
        <w:rPr>
          <w:rFonts w:ascii="Times New Roman" w:eastAsia="Times New Roman" w:hAnsi="Times New Roman" w:cs="Times New Roman"/>
          <w:color w:val="000000"/>
          <w:sz w:val="28"/>
          <w:szCs w:val="28"/>
          <w:lang w:eastAsia="ru-RU"/>
        </w:rPr>
        <w:t>непроясненные</w:t>
      </w:r>
      <w:proofErr w:type="spellEnd"/>
      <w:r w:rsidRPr="00082A6D">
        <w:rPr>
          <w:rFonts w:ascii="Times New Roman" w:eastAsia="Times New Roman" w:hAnsi="Times New Roman" w:cs="Times New Roman"/>
          <w:color w:val="000000"/>
          <w:sz w:val="28"/>
          <w:szCs w:val="28"/>
          <w:lang w:eastAsia="ru-RU"/>
        </w:rPr>
        <w:t xml:space="preserve">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w:t>
      </w:r>
      <w:r w:rsidRPr="00082A6D">
        <w:rPr>
          <w:rFonts w:ascii="Times New Roman" w:eastAsia="Times New Roman" w:hAnsi="Times New Roman" w:cs="Times New Roman"/>
          <w:i/>
          <w:iCs/>
          <w:color w:val="000000"/>
          <w:sz w:val="28"/>
          <w:szCs w:val="28"/>
          <w:lang w:eastAsia="ru-RU"/>
        </w:rPr>
        <w:t>какая</w:t>
      </w:r>
      <w:r w:rsidRPr="00082A6D">
        <w:rPr>
          <w:rFonts w:ascii="Times New Roman" w:eastAsia="Times New Roman" w:hAnsi="Times New Roman" w:cs="Times New Roman"/>
          <w:color w:val="000000"/>
          <w:sz w:val="28"/>
          <w:szCs w:val="28"/>
          <w:lang w:eastAsia="ru-RU"/>
        </w:rPr>
        <w:t> информация требует только проверки на достоверность.</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 процессе реализации фазы вызова:</w:t>
      </w:r>
      <w:r w:rsidRPr="00082A6D">
        <w:rPr>
          <w:rFonts w:ascii="Times New Roman" w:eastAsia="Times New Roman" w:hAnsi="Times New Roman" w:cs="Times New Roman"/>
          <w:b/>
          <w:bCs/>
          <w:color w:val="000000"/>
          <w:sz w:val="28"/>
          <w:szCs w:val="28"/>
          <w:lang w:eastAsia="ru-RU"/>
        </w:rPr>
        <w:br/>
        <w:t> </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Кроме того, часто некоторые учащиеся боятся излагать свое мнение преподавателю или сразу в большой аудитории. Работа в небольших группах позволяет таким учащимся чувствовать себя более комфортно.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Нам, преподавателям, очень сложно выступать в роли терпеливых слушателей своих учеников. Мы привыкли их поправлять, критиковать, морализировать по поводу их действий. </w:t>
      </w:r>
      <w:proofErr w:type="gramStart"/>
      <w:r w:rsidRPr="00082A6D">
        <w:rPr>
          <w:rFonts w:ascii="Times New Roman" w:eastAsia="Times New Roman" w:hAnsi="Times New Roman" w:cs="Times New Roman"/>
          <w:color w:val="000000"/>
          <w:sz w:val="28"/>
          <w:szCs w:val="28"/>
          <w:lang w:eastAsia="ru-RU"/>
        </w:rPr>
        <w:t>Избежание</w:t>
      </w:r>
      <w:proofErr w:type="gramEnd"/>
      <w:r w:rsidRPr="00082A6D">
        <w:rPr>
          <w:rFonts w:ascii="Times New Roman" w:eastAsia="Times New Roman" w:hAnsi="Times New Roman" w:cs="Times New Roman"/>
          <w:color w:val="000000"/>
          <w:sz w:val="28"/>
          <w:szCs w:val="28"/>
          <w:lang w:eastAsia="ru-RU"/>
        </w:rPr>
        <w:t xml:space="preserve"> этого и является основной трудностью для работы в режиме педагогической технологии развития критического мышления.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lastRenderedPageBreak/>
        <w:t>Фаза осмысления содержания (</w:t>
      </w:r>
      <w:proofErr w:type="spellStart"/>
      <w:r w:rsidRPr="00082A6D">
        <w:rPr>
          <w:rFonts w:ascii="Times New Roman" w:eastAsia="Times New Roman" w:hAnsi="Times New Roman" w:cs="Times New Roman"/>
          <w:b/>
          <w:bCs/>
          <w:color w:val="000000"/>
          <w:sz w:val="28"/>
          <w:szCs w:val="28"/>
          <w:lang w:eastAsia="ru-RU"/>
        </w:rPr>
        <w:t>realization</w:t>
      </w:r>
      <w:proofErr w:type="spellEnd"/>
      <w:r w:rsidRPr="00082A6D">
        <w:rPr>
          <w:rFonts w:ascii="Times New Roman" w:eastAsia="Times New Roman" w:hAnsi="Times New Roman" w:cs="Times New Roman"/>
          <w:b/>
          <w:bCs/>
          <w:color w:val="000000"/>
          <w:sz w:val="28"/>
          <w:szCs w:val="28"/>
          <w:lang w:eastAsia="ru-RU"/>
        </w:rPr>
        <w:t xml:space="preserve"> </w:t>
      </w:r>
      <w:proofErr w:type="spellStart"/>
      <w:r w:rsidRPr="00082A6D">
        <w:rPr>
          <w:rFonts w:ascii="Times New Roman" w:eastAsia="Times New Roman" w:hAnsi="Times New Roman" w:cs="Times New Roman"/>
          <w:b/>
          <w:bCs/>
          <w:color w:val="000000"/>
          <w:sz w:val="28"/>
          <w:szCs w:val="28"/>
          <w:lang w:eastAsia="ru-RU"/>
        </w:rPr>
        <w:t>of</w:t>
      </w:r>
      <w:proofErr w:type="spellEnd"/>
      <w:r w:rsidRPr="00082A6D">
        <w:rPr>
          <w:rFonts w:ascii="Times New Roman" w:eastAsia="Times New Roman" w:hAnsi="Times New Roman" w:cs="Times New Roman"/>
          <w:b/>
          <w:bCs/>
          <w:color w:val="000000"/>
          <w:sz w:val="28"/>
          <w:szCs w:val="28"/>
          <w:lang w:eastAsia="ru-RU"/>
        </w:rPr>
        <w:t xml:space="preserve"> </w:t>
      </w:r>
      <w:proofErr w:type="spellStart"/>
      <w:r w:rsidRPr="00082A6D">
        <w:rPr>
          <w:rFonts w:ascii="Times New Roman" w:eastAsia="Times New Roman" w:hAnsi="Times New Roman" w:cs="Times New Roman"/>
          <w:b/>
          <w:bCs/>
          <w:color w:val="000000"/>
          <w:sz w:val="28"/>
          <w:szCs w:val="28"/>
          <w:lang w:eastAsia="ru-RU"/>
        </w:rPr>
        <w:t>mening</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Одним из условий развития критического мышления является отслеживание своего понимания при работе с изучаемым материалом. Именно данная </w:t>
      </w:r>
      <w:r w:rsidRPr="00082A6D">
        <w:rPr>
          <w:rFonts w:ascii="Times New Roman" w:eastAsia="Times New Roman" w:hAnsi="Times New Roman" w:cs="Times New Roman"/>
          <w:i/>
          <w:iCs/>
          <w:color w:val="000000"/>
          <w:sz w:val="28"/>
          <w:szCs w:val="28"/>
          <w:lang w:eastAsia="ru-RU"/>
        </w:rPr>
        <w:t>задача</w:t>
      </w:r>
      <w:r w:rsidRPr="00082A6D">
        <w:rPr>
          <w:rFonts w:ascii="Times New Roman" w:eastAsia="Times New Roman" w:hAnsi="Times New Roman" w:cs="Times New Roman"/>
          <w:color w:val="000000"/>
          <w:sz w:val="28"/>
          <w:szCs w:val="28"/>
          <w:lang w:eastAsia="ru-RU"/>
        </w:rPr>
        <w:t> 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важное значение имеет качество отобранного материала</w:t>
      </w:r>
      <w:proofErr w:type="gramStart"/>
      <w:r w:rsidRPr="00082A6D">
        <w:rPr>
          <w:rFonts w:ascii="Times New Roman" w:eastAsia="Times New Roman" w:hAnsi="Times New Roman" w:cs="Times New Roman"/>
          <w:color w:val="000000"/>
          <w:sz w:val="28"/>
          <w:szCs w:val="28"/>
          <w:lang w:eastAsia="ru-RU"/>
        </w:rPr>
        <w:t xml:space="preserve"> .</w:t>
      </w:r>
      <w:proofErr w:type="gramEnd"/>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Некоторые пояснения.</w:t>
      </w:r>
      <w:r w:rsidRPr="00082A6D">
        <w:rPr>
          <w:rFonts w:ascii="Times New Roman" w:eastAsia="Times New Roman" w:hAnsi="Times New Roman" w:cs="Times New Roman"/>
          <w:color w:val="000000"/>
          <w:sz w:val="28"/>
          <w:szCs w:val="28"/>
          <w:lang w:eastAsia="ru-RU"/>
        </w:rPr>
        <w:t> Иногда, далее в случае удачно реализованной фазы вызова, в процессе работы на фазе реализации интерес и активность учащихся ослабевают. Этому может быть несколько объяснений.</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Во-первых, тот текст или сообщение, </w:t>
      </w:r>
      <w:proofErr w:type="gramStart"/>
      <w:r w:rsidRPr="00082A6D">
        <w:rPr>
          <w:rFonts w:ascii="Times New Roman" w:eastAsia="Times New Roman" w:hAnsi="Times New Roman" w:cs="Times New Roman"/>
          <w:color w:val="000000"/>
          <w:sz w:val="28"/>
          <w:szCs w:val="28"/>
          <w:lang w:eastAsia="ru-RU"/>
        </w:rPr>
        <w:t>которые</w:t>
      </w:r>
      <w:proofErr w:type="gramEnd"/>
      <w:r w:rsidRPr="00082A6D">
        <w:rPr>
          <w:rFonts w:ascii="Times New Roman" w:eastAsia="Times New Roman" w:hAnsi="Times New Roman" w:cs="Times New Roman"/>
          <w:color w:val="000000"/>
          <w:sz w:val="28"/>
          <w:szCs w:val="28"/>
          <w:lang w:eastAsia="ru-RU"/>
        </w:rPr>
        <w:t xml:space="preserve"> содержат информацию по новой теме, могут не отвечать ожиданиям школьников. Они могут быть или слишком сложными, или не содержать ответы на поставленные на первой фазе вопросы. В этом плане несколько легче организовывать изучение новой темы в режиме слушания. Однако, учитывая психологические особенности восприятия лекции, необходимо использовать специальные приемы активизации внимания и стимулирования критического осмысления. Работа в режиме чтения более сложна для организации. Но, как отмечают авторы педагогической технологии развития критического мышления, чтение в гораздо большей степени стимулирует процесс критического осмысления, так как это сам по себе процесс индивидуальный, не регламентированный по скорости восприятия новой информации. Таким образом, в процессе чтения школьники имеют возможность перечитать </w:t>
      </w:r>
      <w:proofErr w:type="gramStart"/>
      <w:r w:rsidRPr="00082A6D">
        <w:rPr>
          <w:rFonts w:ascii="Times New Roman" w:eastAsia="Times New Roman" w:hAnsi="Times New Roman" w:cs="Times New Roman"/>
          <w:color w:val="000000"/>
          <w:sz w:val="28"/>
          <w:szCs w:val="28"/>
          <w:lang w:eastAsia="ru-RU"/>
        </w:rPr>
        <w:t>непонятное</w:t>
      </w:r>
      <w:proofErr w:type="gramEnd"/>
      <w:r w:rsidRPr="00082A6D">
        <w:rPr>
          <w:rFonts w:ascii="Times New Roman" w:eastAsia="Times New Roman" w:hAnsi="Times New Roman" w:cs="Times New Roman"/>
          <w:color w:val="000000"/>
          <w:sz w:val="28"/>
          <w:szCs w:val="28"/>
          <w:lang w:eastAsia="ru-RU"/>
        </w:rPr>
        <w:t>, отметить наиболее важные фрагменты, обратиться к дополнительным источникам.</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Во-вторых, учитель не всегда использует возможные приемы стимулирования внимания и </w:t>
      </w:r>
      <w:proofErr w:type="gramStart"/>
      <w:r w:rsidRPr="00082A6D">
        <w:rPr>
          <w:rFonts w:ascii="Times New Roman" w:eastAsia="Times New Roman" w:hAnsi="Times New Roman" w:cs="Times New Roman"/>
          <w:color w:val="000000"/>
          <w:sz w:val="28"/>
          <w:szCs w:val="28"/>
          <w:lang w:eastAsia="ru-RU"/>
        </w:rPr>
        <w:t>активно хотя</w:t>
      </w:r>
      <w:proofErr w:type="gramEnd"/>
      <w:r w:rsidRPr="00082A6D">
        <w:rPr>
          <w:rFonts w:ascii="Times New Roman" w:eastAsia="Times New Roman" w:hAnsi="Times New Roman" w:cs="Times New Roman"/>
          <w:color w:val="000000"/>
          <w:sz w:val="28"/>
          <w:szCs w:val="28"/>
          <w:lang w:eastAsia="ru-RU"/>
        </w:rPr>
        <w:t xml:space="preserve"> данные приемы достаточно хорошо известны. Это и проблемные вопросы по ходу объяснения рассказа, </w:t>
      </w:r>
      <w:r w:rsidRPr="00082A6D">
        <w:rPr>
          <w:rFonts w:ascii="Times New Roman" w:eastAsia="Times New Roman" w:hAnsi="Times New Roman" w:cs="Times New Roman"/>
          <w:color w:val="000000"/>
          <w:sz w:val="28"/>
          <w:szCs w:val="28"/>
          <w:lang w:eastAsia="ru-RU"/>
        </w:rPr>
        <w:lastRenderedPageBreak/>
        <w:t>графическое представление материала, интересные факты и комментарии</w:t>
      </w:r>
      <w:proofErr w:type="gramStart"/>
      <w:r w:rsidRPr="00082A6D">
        <w:rPr>
          <w:rFonts w:ascii="Times New Roman" w:eastAsia="Times New Roman" w:hAnsi="Times New Roman" w:cs="Times New Roman"/>
          <w:color w:val="000000"/>
          <w:sz w:val="28"/>
          <w:szCs w:val="28"/>
          <w:lang w:eastAsia="ru-RU"/>
        </w:rPr>
        <w:t xml:space="preserve"> К</w:t>
      </w:r>
      <w:proofErr w:type="gramEnd"/>
      <w:r w:rsidRPr="00082A6D">
        <w:rPr>
          <w:rFonts w:ascii="Times New Roman" w:eastAsia="Times New Roman" w:hAnsi="Times New Roman" w:cs="Times New Roman"/>
          <w:color w:val="000000"/>
          <w:sz w:val="28"/>
          <w:szCs w:val="28"/>
          <w:lang w:eastAsia="ru-RU"/>
        </w:rPr>
        <w:t>роме того, существуют приемы для вдумчивого чтения.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Нельзя </w:t>
      </w:r>
      <w:proofErr w:type="gramStart"/>
      <w:r w:rsidRPr="00082A6D">
        <w:rPr>
          <w:rFonts w:ascii="Times New Roman" w:eastAsia="Times New Roman" w:hAnsi="Times New Roman" w:cs="Times New Roman"/>
          <w:color w:val="000000"/>
          <w:sz w:val="28"/>
          <w:szCs w:val="28"/>
          <w:lang w:eastAsia="ru-RU"/>
        </w:rPr>
        <w:t>не обратить внимание</w:t>
      </w:r>
      <w:proofErr w:type="gramEnd"/>
      <w:r w:rsidRPr="00082A6D">
        <w:rPr>
          <w:rFonts w:ascii="Times New Roman" w:eastAsia="Times New Roman" w:hAnsi="Times New Roman" w:cs="Times New Roman"/>
          <w:color w:val="000000"/>
          <w:sz w:val="28"/>
          <w:szCs w:val="28"/>
          <w:lang w:eastAsia="ru-RU"/>
        </w:rPr>
        <w:t xml:space="preserve"> на еще одно обстоятельство. Так же как и на первой стадии работы в режиме технологии развития критического мышления, 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к постановке новых вопросов, поиск ответов через контекст той информации, с которой учащиеся работают.</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На фазе осмысления содержания учащиеся:</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Осуществляют контакт с новой информацией.</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Пытаются сопоставить эту информацию с уже имеющимися знаниями и опытом.</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Акцентируют свое внимание на поиске ответов на возникшие ранее вопросы и затруднения.</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Обращают внимание на неясности, пытаясь поставить новые вопросы.</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6.      Готовятся к анализу и обсуждению </w:t>
      </w:r>
      <w:proofErr w:type="gramStart"/>
      <w:r w:rsidRPr="00082A6D">
        <w:rPr>
          <w:rFonts w:ascii="Times New Roman" w:eastAsia="Times New Roman" w:hAnsi="Times New Roman" w:cs="Times New Roman"/>
          <w:color w:val="000000"/>
          <w:sz w:val="28"/>
          <w:szCs w:val="28"/>
          <w:lang w:eastAsia="ru-RU"/>
        </w:rPr>
        <w:t>услышанного</w:t>
      </w:r>
      <w:proofErr w:type="gramEnd"/>
      <w:r w:rsidRPr="00082A6D">
        <w:rPr>
          <w:rFonts w:ascii="Times New Roman" w:eastAsia="Times New Roman" w:hAnsi="Times New Roman" w:cs="Times New Roman"/>
          <w:color w:val="000000"/>
          <w:sz w:val="28"/>
          <w:szCs w:val="28"/>
          <w:lang w:eastAsia="ru-RU"/>
        </w:rPr>
        <w:t xml:space="preserve"> или прочитанного.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Преподаватель на данном этапе:</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Может быть непосредственным источником новой информации. В этом случае его задача состоит в ее ясном и привлекательном изложении.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Если школьники работают с текстом, учитель отслеживает степень активности работы, внимательности при чтении.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Для организации работы с текстом учитель предлагает различные приемы для вдумчивого чтения и размышления о </w:t>
      </w:r>
      <w:proofErr w:type="gramStart"/>
      <w:r w:rsidRPr="00082A6D">
        <w:rPr>
          <w:rFonts w:ascii="Times New Roman" w:eastAsia="Times New Roman" w:hAnsi="Times New Roman" w:cs="Times New Roman"/>
          <w:color w:val="000000"/>
          <w:sz w:val="28"/>
          <w:szCs w:val="28"/>
          <w:lang w:eastAsia="ru-RU"/>
        </w:rPr>
        <w:t>прочитанном</w:t>
      </w:r>
      <w:proofErr w:type="gram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 [4].</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Фаза рефлексии (</w:t>
      </w:r>
      <w:proofErr w:type="spellStart"/>
      <w:r w:rsidRPr="00082A6D">
        <w:rPr>
          <w:rFonts w:ascii="Times New Roman" w:eastAsia="Times New Roman" w:hAnsi="Times New Roman" w:cs="Times New Roman"/>
          <w:b/>
          <w:bCs/>
          <w:color w:val="000000"/>
          <w:sz w:val="28"/>
          <w:szCs w:val="28"/>
          <w:lang w:eastAsia="ru-RU"/>
        </w:rPr>
        <w:t>reflection</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xml:space="preserve"> Роберт </w:t>
      </w:r>
      <w:proofErr w:type="spellStart"/>
      <w:r w:rsidRPr="00082A6D">
        <w:rPr>
          <w:rFonts w:ascii="Times New Roman" w:eastAsia="Times New Roman" w:hAnsi="Times New Roman" w:cs="Times New Roman"/>
          <w:color w:val="000000"/>
          <w:sz w:val="28"/>
          <w:szCs w:val="28"/>
          <w:lang w:eastAsia="ru-RU"/>
        </w:rPr>
        <w:t>Бустром</w:t>
      </w:r>
      <w:proofErr w:type="spellEnd"/>
      <w:r w:rsidRPr="00082A6D">
        <w:rPr>
          <w:rFonts w:ascii="Times New Roman" w:eastAsia="Times New Roman" w:hAnsi="Times New Roman" w:cs="Times New Roman"/>
          <w:color w:val="000000"/>
          <w:sz w:val="28"/>
          <w:szCs w:val="28"/>
          <w:lang w:eastAsia="ru-RU"/>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w:t>
      </w:r>
      <w:r w:rsidRPr="00082A6D">
        <w:rPr>
          <w:rFonts w:ascii="Times New Roman" w:eastAsia="Times New Roman" w:hAnsi="Times New Roman" w:cs="Times New Roman"/>
          <w:color w:val="000000"/>
          <w:sz w:val="28"/>
          <w:szCs w:val="28"/>
          <w:lang w:eastAsia="ru-RU"/>
        </w:rPr>
        <w:lastRenderedPageBreak/>
        <w:t>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Необходимые пояснения.</w:t>
      </w:r>
      <w:r w:rsidRPr="00082A6D">
        <w:rPr>
          <w:rFonts w:ascii="Times New Roman" w:eastAsia="Times New Roman" w:hAnsi="Times New Roman" w:cs="Times New Roman"/>
          <w:color w:val="000000"/>
          <w:sz w:val="28"/>
          <w:szCs w:val="28"/>
          <w:lang w:eastAsia="ru-RU"/>
        </w:rPr>
        <w:t xml:space="preserve"> Часто на детальную рефлексию практически не остается времени. Мы отмечали, что большое внимание на уроках уделяется, прежде всего, изложению нового материала. Школьники не привыкли к тому, что после этого этапа им могут быть заданы вопросы типа: «Какая информация привлекла Ваше внимание?», «Что Вы делали для того, чтобы выделить основную мысль прочитанного текста?» и тому подобные. Еще большую растерянность может вызвать предложение учителя поделиться в парах или в группе мнениями о возникших по ходу урока вопросах. Ответы в этом случае не отличаются разнообразием и смысловой насыщенностью. Мало кто из учеников может задать вопросы аудитории или учителю о возникших трудностях в усвоении нового материала или его интересных моментах. Большая часть задаваемых вопросов - из разряда поясняющих или </w:t>
      </w:r>
      <w:proofErr w:type="spellStart"/>
      <w:r w:rsidRPr="00082A6D">
        <w:rPr>
          <w:rFonts w:ascii="Times New Roman" w:eastAsia="Times New Roman" w:hAnsi="Times New Roman" w:cs="Times New Roman"/>
          <w:color w:val="000000"/>
          <w:sz w:val="28"/>
          <w:szCs w:val="28"/>
          <w:lang w:eastAsia="ru-RU"/>
        </w:rPr>
        <w:t>фактологических</w:t>
      </w:r>
      <w:proofErr w:type="spellEnd"/>
      <w:r w:rsidRPr="00082A6D">
        <w:rPr>
          <w:rFonts w:ascii="Times New Roman" w:eastAsia="Times New Roman" w:hAnsi="Times New Roman" w:cs="Times New Roman"/>
          <w:color w:val="000000"/>
          <w:sz w:val="28"/>
          <w:szCs w:val="28"/>
          <w:lang w:eastAsia="ru-RU"/>
        </w:rPr>
        <w:t>. Все это свидетельствует о том, что рефлексия в обучении не может проводиться спонтанно. Она требует систематичности на всех этапах работы, а также регулярности и методической последовательности.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sidRPr="00082A6D">
        <w:rPr>
          <w:rFonts w:ascii="Times New Roman" w:eastAsia="Times New Roman" w:hAnsi="Times New Roman" w:cs="Times New Roman"/>
          <w:color w:val="000000"/>
          <w:sz w:val="28"/>
          <w:szCs w:val="28"/>
          <w:lang w:eastAsia="ru-RU"/>
        </w:rPr>
        <w:t>мало полезен</w:t>
      </w:r>
      <w:proofErr w:type="gramEnd"/>
      <w:r w:rsidRPr="00082A6D">
        <w:rPr>
          <w:rFonts w:ascii="Times New Roman" w:eastAsia="Times New Roman" w:hAnsi="Times New Roman" w:cs="Times New Roman"/>
          <w:color w:val="000000"/>
          <w:sz w:val="28"/>
          <w:szCs w:val="28"/>
          <w:lang w:eastAsia="ru-RU"/>
        </w:rPr>
        <w:t>,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вызывать различные оценки, которые отличаются по форме и по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 </w:t>
      </w:r>
    </w:p>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Функции трех фаз технологии развития критического мышления</w:t>
      </w:r>
      <w:r w:rsidRPr="00082A6D">
        <w:rPr>
          <w:rFonts w:ascii="Times New Roman" w:eastAsia="Times New Roman" w:hAnsi="Times New Roman" w:cs="Times New Roman"/>
          <w:b/>
          <w:bCs/>
          <w:color w:val="000000"/>
          <w:sz w:val="28"/>
          <w:szCs w:val="28"/>
          <w:lang w:eastAsia="ru-RU"/>
        </w:rPr>
        <w:br/>
        <w:t> </w:t>
      </w:r>
      <w:r w:rsidRPr="00082A6D">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2986"/>
        <w:gridCol w:w="3435"/>
        <w:gridCol w:w="3024"/>
      </w:tblGrid>
      <w:tr w:rsidR="00082A6D" w:rsidRPr="00082A6D" w:rsidTr="008B4FC0">
        <w:tc>
          <w:tcPr>
            <w:tcW w:w="158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u w:val="single"/>
                <w:lang w:eastAsia="ru-RU"/>
              </w:rPr>
              <w:t>Вызов</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Мотивационная</w:t>
            </w:r>
            <w:proofErr w:type="gramEnd"/>
            <w:r w:rsidRPr="00082A6D">
              <w:rPr>
                <w:rFonts w:ascii="Times New Roman" w:eastAsia="Times New Roman" w:hAnsi="Times New Roman" w:cs="Times New Roman"/>
                <w:color w:val="000000"/>
                <w:sz w:val="28"/>
                <w:szCs w:val="28"/>
                <w:lang w:eastAsia="ru-RU"/>
              </w:rPr>
              <w:t>      (побуждение к работе с новой информацией, пробуждение интереса к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lastRenderedPageBreak/>
              <w:t>  Информационная </w:t>
            </w:r>
            <w:r w:rsidRPr="00082A6D">
              <w:rPr>
                <w:rFonts w:ascii="Times New Roman" w:eastAsia="Times New Roman" w:hAnsi="Times New Roman" w:cs="Times New Roman"/>
                <w:color w:val="000000"/>
                <w:sz w:val="28"/>
                <w:szCs w:val="28"/>
                <w:lang w:eastAsia="ru-RU"/>
              </w:rPr>
              <w:t xml:space="preserve">(вызов «на поверхность» </w:t>
            </w:r>
            <w:proofErr w:type="gramStart"/>
            <w:r w:rsidRPr="00082A6D">
              <w:rPr>
                <w:rFonts w:ascii="Times New Roman" w:eastAsia="Times New Roman" w:hAnsi="Times New Roman" w:cs="Times New Roman"/>
                <w:color w:val="000000"/>
                <w:sz w:val="28"/>
                <w:szCs w:val="28"/>
                <w:lang w:eastAsia="ru-RU"/>
              </w:rPr>
              <w:t>имеющихся</w:t>
            </w:r>
            <w:proofErr w:type="gramEnd"/>
            <w:r w:rsidRPr="00082A6D">
              <w:rPr>
                <w:rFonts w:ascii="Times New Roman" w:eastAsia="Times New Roman" w:hAnsi="Times New Roman" w:cs="Times New Roman"/>
                <w:color w:val="000000"/>
                <w:sz w:val="28"/>
                <w:szCs w:val="28"/>
                <w:lang w:eastAsia="ru-RU"/>
              </w:rPr>
              <w:t xml:space="preserve"> знании по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Коммуникационная</w:t>
            </w:r>
            <w:proofErr w:type="gramEnd"/>
            <w:r w:rsidRPr="00082A6D">
              <w:rPr>
                <w:rFonts w:ascii="Times New Roman" w:eastAsia="Times New Roman" w:hAnsi="Times New Roman" w:cs="Times New Roman"/>
                <w:b/>
                <w:bCs/>
                <w:color w:val="000000"/>
                <w:sz w:val="28"/>
                <w:szCs w:val="28"/>
                <w:lang w:eastAsia="ru-RU"/>
              </w:rPr>
              <w:br/>
            </w:r>
            <w:r w:rsidRPr="00082A6D">
              <w:rPr>
                <w:rFonts w:ascii="Times New Roman" w:eastAsia="Times New Roman" w:hAnsi="Times New Roman" w:cs="Times New Roman"/>
                <w:color w:val="000000"/>
                <w:sz w:val="28"/>
                <w:szCs w:val="28"/>
                <w:lang w:eastAsia="ru-RU"/>
              </w:rPr>
              <w:t>(бесконфликтный обмен мнениями)</w:t>
            </w:r>
          </w:p>
        </w:tc>
        <w:tc>
          <w:tcPr>
            <w:tcW w:w="182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u w:val="single"/>
                <w:lang w:eastAsia="ru-RU"/>
              </w:rPr>
              <w:lastRenderedPageBreak/>
              <w:t>Осмысление содержания</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Информационная</w:t>
            </w:r>
            <w:proofErr w:type="gramEnd"/>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(получение новой информации по теме)</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spellStart"/>
            <w:r w:rsidRPr="00082A6D">
              <w:rPr>
                <w:rFonts w:ascii="Times New Roman" w:eastAsia="Times New Roman" w:hAnsi="Times New Roman" w:cs="Times New Roman"/>
                <w:b/>
                <w:bCs/>
                <w:color w:val="000000"/>
                <w:sz w:val="28"/>
                <w:szCs w:val="28"/>
                <w:lang w:eastAsia="ru-RU"/>
              </w:rPr>
              <w:t>Систематизационная</w:t>
            </w:r>
            <w:proofErr w:type="spellEnd"/>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color w:val="000000"/>
                <w:sz w:val="28"/>
                <w:szCs w:val="28"/>
                <w:lang w:eastAsia="ru-RU"/>
              </w:rPr>
              <w:t xml:space="preserve">(классификация полученной </w:t>
            </w:r>
            <w:r w:rsidRPr="00082A6D">
              <w:rPr>
                <w:rFonts w:ascii="Times New Roman" w:eastAsia="Times New Roman" w:hAnsi="Times New Roman" w:cs="Times New Roman"/>
                <w:color w:val="000000"/>
                <w:sz w:val="28"/>
                <w:szCs w:val="28"/>
                <w:lang w:eastAsia="ru-RU"/>
              </w:rPr>
              <w:lastRenderedPageBreak/>
              <w:t>информации по категориям знания)</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u w:val="single"/>
                <w:lang w:eastAsia="ru-RU"/>
              </w:rPr>
              <w:lastRenderedPageBreak/>
              <w:t>Рефлексия</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  </w:t>
            </w:r>
            <w:proofErr w:type="gramStart"/>
            <w:r w:rsidRPr="00082A6D">
              <w:rPr>
                <w:rFonts w:ascii="Times New Roman" w:eastAsia="Times New Roman" w:hAnsi="Times New Roman" w:cs="Times New Roman"/>
                <w:b/>
                <w:bCs/>
                <w:color w:val="000000"/>
                <w:sz w:val="28"/>
                <w:szCs w:val="28"/>
                <w:lang w:eastAsia="ru-RU"/>
              </w:rPr>
              <w:t>Коммуникационная</w:t>
            </w:r>
            <w:proofErr w:type="gramEnd"/>
            <w:r w:rsidRPr="00082A6D">
              <w:rPr>
                <w:rFonts w:ascii="Times New Roman" w:eastAsia="Times New Roman" w:hAnsi="Times New Roman" w:cs="Times New Roman"/>
                <w:color w:val="000000"/>
                <w:sz w:val="28"/>
                <w:szCs w:val="28"/>
                <w:lang w:eastAsia="ru-RU"/>
              </w:rPr>
              <w:t> (обмен мнениями о новой информации)</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Информационная</w:t>
            </w:r>
            <w:proofErr w:type="gramEnd"/>
            <w:r w:rsidRPr="00082A6D">
              <w:rPr>
                <w:rFonts w:ascii="Times New Roman" w:eastAsia="Times New Roman" w:hAnsi="Times New Roman" w:cs="Times New Roman"/>
                <w:color w:val="000000"/>
                <w:sz w:val="28"/>
                <w:szCs w:val="28"/>
                <w:lang w:eastAsia="ru-RU"/>
              </w:rPr>
              <w:t xml:space="preserve"> (приобретение нового </w:t>
            </w:r>
            <w:r w:rsidRPr="00082A6D">
              <w:rPr>
                <w:rFonts w:ascii="Times New Roman" w:eastAsia="Times New Roman" w:hAnsi="Times New Roman" w:cs="Times New Roman"/>
                <w:color w:val="000000"/>
                <w:sz w:val="28"/>
                <w:szCs w:val="28"/>
                <w:lang w:eastAsia="ru-RU"/>
              </w:rPr>
              <w:lastRenderedPageBreak/>
              <w:t>знания)</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b/>
                <w:bCs/>
                <w:color w:val="000000"/>
                <w:sz w:val="28"/>
                <w:szCs w:val="28"/>
                <w:lang w:eastAsia="ru-RU"/>
              </w:rPr>
              <w:t>Мотивационная</w:t>
            </w:r>
            <w:proofErr w:type="gramEnd"/>
            <w:r w:rsidRPr="00082A6D">
              <w:rPr>
                <w:rFonts w:ascii="Times New Roman" w:eastAsia="Times New Roman" w:hAnsi="Times New Roman" w:cs="Times New Roman"/>
                <w:color w:val="000000"/>
                <w:sz w:val="28"/>
                <w:szCs w:val="28"/>
                <w:lang w:eastAsia="ru-RU"/>
              </w:rPr>
              <w:t> (побуждение к дальнейшему расширению информационного поля)</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color w:val="000000"/>
                <w:sz w:val="28"/>
                <w:szCs w:val="28"/>
                <w:lang w:eastAsia="ru-RU"/>
              </w:rPr>
              <w:t>Оценочная</w:t>
            </w:r>
            <w:r w:rsidRPr="00082A6D">
              <w:rPr>
                <w:rFonts w:ascii="Times New Roman" w:eastAsia="Times New Roman" w:hAnsi="Times New Roman" w:cs="Times New Roman"/>
                <w:color w:val="000000"/>
                <w:sz w:val="28"/>
                <w:szCs w:val="28"/>
                <w:lang w:eastAsia="ru-RU"/>
              </w:rPr>
              <w:t> (соотнесение новой информации и имеющихся знаний, выработка собственной позиции,  </w:t>
            </w:r>
            <w:r w:rsidRPr="00082A6D">
              <w:rPr>
                <w:rFonts w:ascii="Times New Roman" w:eastAsia="Times New Roman" w:hAnsi="Times New Roman" w:cs="Times New Roman"/>
                <w:color w:val="000000"/>
                <w:sz w:val="28"/>
                <w:szCs w:val="28"/>
                <w:lang w:eastAsia="ru-RU"/>
              </w:rPr>
              <w:br/>
              <w:t>оценка процесса)</w:t>
            </w:r>
          </w:p>
        </w:tc>
      </w:tr>
    </w:tbl>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br/>
        <w:t>     </w:t>
      </w: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ind w:firstLine="900"/>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 Конструктор урока.</w:t>
      </w:r>
    </w:p>
    <w:tbl>
      <w:tblPr>
        <w:tblW w:w="5000" w:type="pct"/>
        <w:shd w:val="clear" w:color="auto" w:fill="FFFFFF"/>
        <w:tblCellMar>
          <w:left w:w="0" w:type="dxa"/>
          <w:right w:w="0" w:type="dxa"/>
        </w:tblCellMar>
        <w:tblLook w:val="04A0" w:firstRow="1" w:lastRow="0" w:firstColumn="1" w:lastColumn="0" w:noHBand="0" w:noVBand="1"/>
      </w:tblPr>
      <w:tblGrid>
        <w:gridCol w:w="1049"/>
        <w:gridCol w:w="1049"/>
        <w:gridCol w:w="1049"/>
        <w:gridCol w:w="1050"/>
        <w:gridCol w:w="1050"/>
        <w:gridCol w:w="1050"/>
        <w:gridCol w:w="1050"/>
        <w:gridCol w:w="1050"/>
        <w:gridCol w:w="1048"/>
      </w:tblGrid>
      <w:tr w:rsidR="00082A6D" w:rsidRPr="00082A6D" w:rsidTr="008B4FC0">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прием</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стадия</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1</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2</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3</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4</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5</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6</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288" w:right="252" w:firstLine="286"/>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7</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8</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862"/>
        <w:gridCol w:w="863"/>
        <w:gridCol w:w="863"/>
        <w:gridCol w:w="863"/>
        <w:gridCol w:w="1085"/>
        <w:gridCol w:w="1323"/>
        <w:gridCol w:w="1221"/>
        <w:gridCol w:w="863"/>
        <w:gridCol w:w="1502"/>
      </w:tblGrid>
      <w:tr w:rsidR="00082A6D" w:rsidRPr="00082A6D" w:rsidTr="008B4FC0">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Начало урока (вызов)</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Учебно мозговой штурм</w:t>
            </w:r>
          </w:p>
        </w:tc>
        <w:tc>
          <w:tcPr>
            <w:tcW w:w="52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Отсроченная догадка</w:t>
            </w:r>
          </w:p>
        </w:tc>
        <w:tc>
          <w:tcPr>
            <w:tcW w:w="64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Фантастическая добавка</w:t>
            </w:r>
          </w:p>
        </w:tc>
        <w:tc>
          <w:tcPr>
            <w:tcW w:w="59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Театрализация</w:t>
            </w:r>
          </w:p>
        </w:tc>
        <w:tc>
          <w:tcPr>
            <w:tcW w:w="50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xml:space="preserve">Да – </w:t>
            </w:r>
            <w:proofErr w:type="spellStart"/>
            <w:r w:rsidRPr="00082A6D">
              <w:rPr>
                <w:rFonts w:ascii="Times New Roman" w:eastAsia="Times New Roman" w:hAnsi="Times New Roman" w:cs="Times New Roman"/>
                <w:color w:val="000000"/>
                <w:sz w:val="18"/>
                <w:szCs w:val="18"/>
                <w:lang w:eastAsia="ru-RU"/>
              </w:rPr>
              <w:t>нетка</w:t>
            </w:r>
            <w:proofErr w:type="spellEnd"/>
          </w:p>
        </w:tc>
        <w:tc>
          <w:tcPr>
            <w:tcW w:w="72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Интеллектуальная разминка (опрос)</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074"/>
        <w:gridCol w:w="1027"/>
        <w:gridCol w:w="1028"/>
        <w:gridCol w:w="1028"/>
        <w:gridCol w:w="1028"/>
        <w:gridCol w:w="1136"/>
        <w:gridCol w:w="1028"/>
        <w:gridCol w:w="1068"/>
        <w:gridCol w:w="1028"/>
      </w:tblGrid>
      <w:tr w:rsidR="00082A6D" w:rsidRPr="00082A6D" w:rsidTr="008B4FC0">
        <w:tc>
          <w:tcPr>
            <w:tcW w:w="56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Объяснение нового материала</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Зигзаг - 2</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(метод фокальных объектов)</w:t>
            </w:r>
          </w:p>
        </w:tc>
        <w:tc>
          <w:tcPr>
            <w:tcW w:w="59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Дерево предсказаний</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c>
          <w:tcPr>
            <w:tcW w:w="56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Чтение с остановками</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131"/>
        <w:gridCol w:w="1028"/>
        <w:gridCol w:w="1031"/>
        <w:gridCol w:w="1102"/>
        <w:gridCol w:w="1031"/>
        <w:gridCol w:w="1031"/>
        <w:gridCol w:w="1031"/>
        <w:gridCol w:w="1031"/>
        <w:gridCol w:w="1029"/>
      </w:tblGrid>
      <w:tr w:rsidR="00082A6D" w:rsidRPr="00082A6D" w:rsidTr="008B4FC0">
        <w:trPr>
          <w:trHeight w:val="60"/>
        </w:trPr>
        <w:tc>
          <w:tcPr>
            <w:tcW w:w="59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Закрепление</w:t>
            </w:r>
          </w:p>
        </w:tc>
        <w:tc>
          <w:tcPr>
            <w:tcW w:w="54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Учебно – мозговой штурм</w:t>
            </w:r>
          </w:p>
        </w:tc>
        <w:tc>
          <w:tcPr>
            <w:tcW w:w="579"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Метод контрольных вопросов</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54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6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063"/>
        <w:gridCol w:w="1027"/>
        <w:gridCol w:w="1027"/>
        <w:gridCol w:w="1027"/>
        <w:gridCol w:w="1027"/>
        <w:gridCol w:w="1190"/>
        <w:gridCol w:w="1028"/>
        <w:gridCol w:w="1028"/>
        <w:gridCol w:w="1028"/>
      </w:tblGrid>
      <w:tr w:rsidR="00082A6D" w:rsidRPr="00082A6D" w:rsidTr="008B4FC0">
        <w:tc>
          <w:tcPr>
            <w:tcW w:w="558"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Повторение</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62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театрализация</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Ролевая игра</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МФО</w:t>
            </w:r>
          </w:p>
        </w:tc>
        <w:tc>
          <w:tcPr>
            <w:tcW w:w="54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70"/>
        <w:gridCol w:w="899"/>
        <w:gridCol w:w="899"/>
        <w:gridCol w:w="1502"/>
        <w:gridCol w:w="897"/>
        <w:gridCol w:w="927"/>
        <w:gridCol w:w="867"/>
        <w:gridCol w:w="1587"/>
        <w:gridCol w:w="897"/>
      </w:tblGrid>
      <w:tr w:rsidR="00082A6D" w:rsidRPr="00082A6D" w:rsidTr="008B4FC0">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Рефлексия</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(конец урока)</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02"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Зигзаг - 2</w:t>
            </w:r>
          </w:p>
        </w:tc>
        <w:tc>
          <w:tcPr>
            <w:tcW w:w="724"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Интеллектуальная разминка</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Синквейн</w:t>
            </w:r>
            <w:proofErr w:type="spellEnd"/>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экспертиза</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Ролевой проект</w:t>
            </w:r>
          </w:p>
        </w:tc>
        <w:tc>
          <w:tcPr>
            <w:tcW w:w="76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Исследовательский проект</w:t>
            </w:r>
          </w:p>
        </w:tc>
        <w:tc>
          <w:tcPr>
            <w:tcW w:w="501"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049"/>
        <w:gridCol w:w="1049"/>
        <w:gridCol w:w="1049"/>
        <w:gridCol w:w="1050"/>
        <w:gridCol w:w="1050"/>
        <w:gridCol w:w="1050"/>
        <w:gridCol w:w="1050"/>
        <w:gridCol w:w="1050"/>
        <w:gridCol w:w="1048"/>
      </w:tblGrid>
      <w:tr w:rsidR="00082A6D" w:rsidRPr="00082A6D" w:rsidTr="008B4FC0">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b/>
                <w:bCs/>
                <w:color w:val="000000"/>
                <w:sz w:val="18"/>
                <w:szCs w:val="18"/>
                <w:lang w:eastAsia="ru-RU"/>
              </w:rPr>
              <w:t>Домашнее задание</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загадка</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кластер</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Оживи картину</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18"/>
                <w:szCs w:val="18"/>
                <w:lang w:eastAsia="ru-RU"/>
              </w:rPr>
              <w:t>инсерт</w:t>
            </w:r>
            <w:proofErr w:type="spellEnd"/>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Круги по воде</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Бином фантазии</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w:t>
            </w:r>
          </w:p>
        </w:tc>
        <w:tc>
          <w:tcPr>
            <w:tcW w:w="556"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18"/>
                <w:szCs w:val="18"/>
                <w:lang w:eastAsia="ru-RU"/>
              </w:rPr>
              <w:t> </w:t>
            </w:r>
          </w:p>
        </w:tc>
      </w:tr>
    </w:tbl>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18"/>
          <w:szCs w:val="18"/>
          <w:lang w:eastAsia="ru-RU"/>
        </w:rPr>
        <w:t> </w:t>
      </w: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Основные методические приемы развития критического мышления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Прием «Кластер»</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Рассмотрим несколько приемов </w:t>
      </w:r>
      <w:r w:rsidRPr="00082A6D">
        <w:rPr>
          <w:rFonts w:ascii="Times New Roman" w:eastAsia="Times New Roman" w:hAnsi="Times New Roman" w:cs="Times New Roman"/>
          <w:b/>
          <w:bCs/>
          <w:i/>
          <w:iCs/>
          <w:color w:val="000000"/>
          <w:sz w:val="28"/>
          <w:szCs w:val="28"/>
          <w:lang w:eastAsia="ru-RU"/>
        </w:rPr>
        <w:t>графической организации текста</w:t>
      </w:r>
      <w:r w:rsidRPr="00082A6D">
        <w:rPr>
          <w:rFonts w:ascii="Times New Roman" w:eastAsia="Times New Roman" w:hAnsi="Times New Roman" w:cs="Times New Roman"/>
          <w:color w:val="000000"/>
          <w:sz w:val="28"/>
          <w:szCs w:val="28"/>
          <w:lang w:eastAsia="ru-RU"/>
        </w:rPr>
        <w:t>. Заметим, что графическое структурирование текста для многих учеников является необходимым в силу специфики их способа восприятия информации.</w:t>
      </w:r>
      <w:r w:rsidRPr="00082A6D">
        <w:rPr>
          <w:rFonts w:ascii="Times New Roman" w:eastAsia="Times New Roman" w:hAnsi="Times New Roman" w:cs="Times New Roman"/>
          <w:color w:val="000000"/>
          <w:sz w:val="28"/>
          <w:szCs w:val="28"/>
          <w:lang w:eastAsia="ru-RU"/>
        </w:rPr>
        <w:br/>
        <w:t>      Наиболее популярным из современных методов является – </w:t>
      </w:r>
      <w:r w:rsidRPr="00082A6D">
        <w:rPr>
          <w:rFonts w:ascii="Times New Roman" w:eastAsia="Times New Roman" w:hAnsi="Times New Roman" w:cs="Times New Roman"/>
          <w:b/>
          <w:bCs/>
          <w:i/>
          <w:iCs/>
          <w:color w:val="000000"/>
          <w:sz w:val="28"/>
          <w:szCs w:val="28"/>
          <w:lang w:eastAsia="ru-RU"/>
        </w:rPr>
        <w:t>кластер.</w:t>
      </w: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b/>
          <w:bCs/>
          <w:i/>
          <w:iCs/>
          <w:color w:val="000000"/>
          <w:sz w:val="28"/>
          <w:szCs w:val="28"/>
          <w:lang w:eastAsia="ru-RU"/>
        </w:rPr>
        <w:t>Кластер</w:t>
      </w:r>
      <w:r w:rsidRPr="00082A6D">
        <w:rPr>
          <w:rFonts w:ascii="Times New Roman" w:eastAsia="Times New Roman" w:hAnsi="Times New Roman" w:cs="Times New Roman"/>
          <w:color w:val="000000"/>
          <w:sz w:val="28"/>
          <w:szCs w:val="28"/>
          <w:lang w:eastAsia="ru-RU"/>
        </w:rPr>
        <w:t xml:space="preserve"> (от англ. – </w:t>
      </w:r>
      <w:proofErr w:type="spellStart"/>
      <w:r w:rsidRPr="00082A6D">
        <w:rPr>
          <w:rFonts w:ascii="Times New Roman" w:eastAsia="Times New Roman" w:hAnsi="Times New Roman" w:cs="Times New Roman"/>
          <w:color w:val="000000"/>
          <w:sz w:val="28"/>
          <w:szCs w:val="28"/>
          <w:lang w:eastAsia="ru-RU"/>
        </w:rPr>
        <w:t>cluster</w:t>
      </w:r>
      <w:proofErr w:type="spellEnd"/>
      <w:r w:rsidRPr="00082A6D">
        <w:rPr>
          <w:rFonts w:ascii="Times New Roman" w:eastAsia="Times New Roman" w:hAnsi="Times New Roman" w:cs="Times New Roman"/>
          <w:color w:val="000000"/>
          <w:sz w:val="28"/>
          <w:szCs w:val="28"/>
          <w:lang w:eastAsia="ru-RU"/>
        </w:rPr>
        <w:t xml:space="preserve"> – гроздь) – это способ графической организации материала, позволяющий сделать наглядными те мыслительные процессы, которые происходят при погружении в тот или иной текст. </w:t>
      </w:r>
      <w:r w:rsidRPr="00082A6D">
        <w:rPr>
          <w:rFonts w:ascii="Times New Roman" w:eastAsia="Times New Roman" w:hAnsi="Times New Roman" w:cs="Times New Roman"/>
          <w:color w:val="000000"/>
          <w:sz w:val="28"/>
          <w:szCs w:val="28"/>
          <w:lang w:eastAsia="ru-RU"/>
        </w:rPr>
        <w:lastRenderedPageBreak/>
        <w:t>Кластер является отражением нелинейной формы мышления. Иногда такой способ называют «наглядным мозговым штурмом». Последовательность действий при построении кластера проста и логична: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Посередине чистого листа (классной доски) необходимо написать ключевое слово или тезис, который является «сердцем»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Вокруг «накидать» слова или предложения, выражающие идеи, факты, образы, подходящие для данной темы. (Модель «планета и ее</w:t>
      </w:r>
      <w:r w:rsidRPr="00082A6D">
        <w:rPr>
          <w:rFonts w:ascii="Verdana" w:eastAsia="Times New Roman" w:hAnsi="Verdana" w:cs="Arial"/>
          <w:color w:val="000000"/>
          <w:sz w:val="24"/>
          <w:szCs w:val="24"/>
          <w:lang w:eastAsia="ru-RU"/>
        </w:rPr>
        <w:t> спутники»).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 итоге получается структура, которая графически отображает размышления, определяет информационное поле данного текста.</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Мастера работы с текстами советуют в работе над кластерами соблюдать следующие правила:</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Не бояться записывать все, что приходит на ум. Дать волю воображению и интуиции.</w:t>
      </w:r>
    </w:p>
    <w:p w:rsidR="00082A6D" w:rsidRPr="00082A6D" w:rsidRDefault="00082A6D" w:rsidP="00082A6D">
      <w:pPr>
        <w:shd w:val="clear" w:color="auto" w:fill="FFFFFF"/>
        <w:spacing w:after="0" w:line="240" w:lineRule="auto"/>
        <w:ind w:left="720"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Продолжать работу, пока не кончится время или идеи не иссякнут.</w:t>
      </w:r>
    </w:p>
    <w:p w:rsidR="00082A6D" w:rsidRPr="00082A6D" w:rsidRDefault="00082A6D" w:rsidP="00082A6D">
      <w:pPr>
        <w:shd w:val="clear" w:color="auto" w:fill="FFFFFF"/>
        <w:spacing w:after="0" w:line="240" w:lineRule="auto"/>
        <w:ind w:left="714" w:hanging="35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Постараться построить как можно больше связей. Не следовать по заранее определенному плану.</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Заметим, что кластерная схема не является строго логической и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Возможны следующие варианты: укрупнение или детализация смысловых блоков (по необходимости); выделение нескольких ключевых аспектов, на которых будет сосредоточено внимание в отдельные схемы.</w:t>
      </w:r>
      <w:r w:rsidRPr="00082A6D">
        <w:rPr>
          <w:rFonts w:ascii="Times New Roman" w:eastAsia="Times New Roman" w:hAnsi="Times New Roman" w:cs="Times New Roman"/>
          <w:color w:val="000000"/>
          <w:sz w:val="28"/>
          <w:szCs w:val="28"/>
          <w:lang w:eastAsia="ru-RU"/>
        </w:rPr>
        <w:br/>
        <w:t>        Разбивка на кластеры используется как на этапе вызова, так и на этапе рефлексии, может быть способом мотивации мыслительной деятельности до изучения тем  или формой систематизации информации по итогам прохождения материала. В зависимости от цели педагог в классе может организовать вашу индивидуальную самостоятельную работу  или коллективную деятельность в виде общего совместного обсуждения. Предметная область не ограничена, использование кластеров возможно при анализе текстов практически любой природы.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b/>
          <w:bCs/>
          <w:color w:val="000000"/>
          <w:sz w:val="40"/>
          <w:szCs w:val="40"/>
          <w:lang w:eastAsia="ru-RU"/>
        </w:rPr>
        <w:t>Ключевые понятия</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  Прежде всего, каждый текст опирается на группу понятий. Термин «ключевое» введен для объяснения особой роли названного понятия по отношению к тексту, это понятие раскрывает смысл текста. Именно поэтому ключевые понятия должны быть выделены  в отдельную группу единиц информации, работе с ключевыми понятиями посвящены и специальные задания, направленные на создание собственных детских «справочников». Ключевых понятий не может быть много, глава пособия (как и урок) не должна содержать больше ключевых понятий, чем способен одновременно воспринять человек (5-9 единиц). Мы часто будем встречаться с ситуациями, </w:t>
      </w:r>
      <w:r w:rsidRPr="00082A6D">
        <w:rPr>
          <w:rFonts w:ascii="Times New Roman" w:eastAsia="Times New Roman" w:hAnsi="Times New Roman" w:cs="Times New Roman"/>
          <w:color w:val="000000"/>
          <w:sz w:val="28"/>
          <w:szCs w:val="28"/>
          <w:lang w:eastAsia="ru-RU"/>
        </w:rPr>
        <w:lastRenderedPageBreak/>
        <w:t xml:space="preserve">когда то или иное понятие, не отнесенное авторами учебных пособий к </w:t>
      </w:r>
      <w:proofErr w:type="gramStart"/>
      <w:r w:rsidRPr="00082A6D">
        <w:rPr>
          <w:rFonts w:ascii="Times New Roman" w:eastAsia="Times New Roman" w:hAnsi="Times New Roman" w:cs="Times New Roman"/>
          <w:color w:val="000000"/>
          <w:sz w:val="28"/>
          <w:szCs w:val="28"/>
          <w:lang w:eastAsia="ru-RU"/>
        </w:rPr>
        <w:t>ключевым</w:t>
      </w:r>
      <w:proofErr w:type="gramEnd"/>
      <w:r w:rsidRPr="00082A6D">
        <w:rPr>
          <w:rFonts w:ascii="Times New Roman" w:eastAsia="Times New Roman" w:hAnsi="Times New Roman" w:cs="Times New Roman"/>
          <w:color w:val="000000"/>
          <w:sz w:val="28"/>
          <w:szCs w:val="28"/>
          <w:lang w:eastAsia="ru-RU"/>
        </w:rPr>
        <w:t xml:space="preserve">, может вызвать неоднозначное толкование в аудитории. Что делать в данном случае классу? Ответ на данный вопрос определяется только наличием или отсутствием временного ресурса. Спор «по понятиям» считается в современной школьной практике одним из самых непродуктивных. </w:t>
      </w:r>
      <w:proofErr w:type="gramStart"/>
      <w:r w:rsidRPr="00082A6D">
        <w:rPr>
          <w:rFonts w:ascii="Times New Roman" w:eastAsia="Times New Roman" w:hAnsi="Times New Roman" w:cs="Times New Roman"/>
          <w:color w:val="000000"/>
          <w:sz w:val="28"/>
          <w:szCs w:val="28"/>
          <w:lang w:eastAsia="ru-RU"/>
        </w:rPr>
        <w:t>В таких ситуациях имеет смысл обратиться к словарю, принять за основу ту трактовку понятия, которую предлагает один из учеников, заменить «неудобное слово» на другое, вызывающее большую согласованность, ввести собственную версию.</w:t>
      </w:r>
      <w:proofErr w:type="gramEnd"/>
      <w:r w:rsidRPr="00082A6D">
        <w:rPr>
          <w:rFonts w:ascii="Times New Roman" w:eastAsia="Times New Roman" w:hAnsi="Times New Roman" w:cs="Times New Roman"/>
          <w:color w:val="000000"/>
          <w:sz w:val="28"/>
          <w:szCs w:val="28"/>
          <w:lang w:eastAsia="ru-RU"/>
        </w:rPr>
        <w:t xml:space="preserve"> Заметим, все эти действия не могут иметь отношения к ключевым понятиям, специально оговоренными авторами учебных пособий.</w:t>
      </w:r>
      <w:r w:rsidRPr="00082A6D">
        <w:rPr>
          <w:rFonts w:ascii="Times New Roman" w:eastAsia="Times New Roman" w:hAnsi="Times New Roman" w:cs="Times New Roman"/>
          <w:color w:val="000000"/>
          <w:sz w:val="28"/>
          <w:szCs w:val="28"/>
          <w:lang w:eastAsia="ru-RU"/>
        </w:rPr>
        <w:br/>
        <w:t>      Какая работа с ключевыми понятиями может быть предложена в классе?</w:t>
      </w:r>
      <w:r w:rsidRPr="00082A6D">
        <w:rPr>
          <w:rFonts w:ascii="Times New Roman" w:eastAsia="Times New Roman" w:hAnsi="Times New Roman" w:cs="Times New Roman"/>
          <w:color w:val="000000"/>
          <w:sz w:val="28"/>
          <w:szCs w:val="28"/>
          <w:lang w:eastAsia="ru-RU"/>
        </w:rPr>
        <w:br/>
        <w:t>       До прочтения текста учебного пособия целесообразно иметь перечень ключевых понятий главы книги (пособия) на основе которых вы можете составить собственный текст, в котором бы фигурировали данные понятия. После прочтения текста полезно сопоставить собственную версию с полученной информацией.</w:t>
      </w:r>
      <w:r w:rsidRPr="00082A6D">
        <w:rPr>
          <w:rFonts w:ascii="Times New Roman" w:eastAsia="Times New Roman" w:hAnsi="Times New Roman" w:cs="Times New Roman"/>
          <w:color w:val="000000"/>
          <w:sz w:val="28"/>
          <w:szCs w:val="28"/>
          <w:lang w:eastAsia="ru-RU"/>
        </w:rPr>
        <w:br/>
        <w:t>      Можно предложить две трактовки одного и того же понятия и попросить обосновать, какая из трактовок ближе содержанию главы.</w:t>
      </w:r>
      <w:r w:rsidRPr="00082A6D">
        <w:rPr>
          <w:rFonts w:ascii="Times New Roman" w:eastAsia="Times New Roman" w:hAnsi="Times New Roman" w:cs="Times New Roman"/>
          <w:color w:val="000000"/>
          <w:sz w:val="28"/>
          <w:szCs w:val="28"/>
          <w:lang w:eastAsia="ru-RU"/>
        </w:rPr>
        <w:br/>
        <w:t>      Полезным представляется задание увязывания понятий в единый кластер, то есть схему взаимосвязи.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Любая глава в учебных пособиях начинается с постановки цели и завершается формулировкой </w:t>
      </w:r>
      <w:r w:rsidRPr="00082A6D">
        <w:rPr>
          <w:rFonts w:ascii="Times New Roman" w:eastAsia="Times New Roman" w:hAnsi="Times New Roman" w:cs="Times New Roman"/>
          <w:b/>
          <w:bCs/>
          <w:i/>
          <w:iCs/>
          <w:color w:val="000000"/>
          <w:sz w:val="28"/>
          <w:szCs w:val="28"/>
          <w:lang w:eastAsia="ru-RU"/>
        </w:rPr>
        <w:t>выводов</w:t>
      </w:r>
      <w:r w:rsidRPr="00082A6D">
        <w:rPr>
          <w:rFonts w:ascii="Times New Roman" w:eastAsia="Times New Roman" w:hAnsi="Times New Roman" w:cs="Times New Roman"/>
          <w:color w:val="000000"/>
          <w:sz w:val="28"/>
          <w:szCs w:val="28"/>
          <w:lang w:eastAsia="ru-RU"/>
        </w:rPr>
        <w:t xml:space="preserve">. Выводы, в данном случае, несут в себе несколько «нагрузок». Они служат организации текста, автор проверяет сам себя – удалось ли решить все поставленные задачи. Они помогают читателю еще раз зафиксировать в сознании содержание </w:t>
      </w:r>
      <w:proofErr w:type="gramStart"/>
      <w:r w:rsidRPr="00082A6D">
        <w:rPr>
          <w:rFonts w:ascii="Times New Roman" w:eastAsia="Times New Roman" w:hAnsi="Times New Roman" w:cs="Times New Roman"/>
          <w:color w:val="000000"/>
          <w:sz w:val="28"/>
          <w:szCs w:val="28"/>
          <w:lang w:eastAsia="ru-RU"/>
        </w:rPr>
        <w:t>прочитанного</w:t>
      </w:r>
      <w:proofErr w:type="gramEnd"/>
      <w:r w:rsidRPr="00082A6D">
        <w:rPr>
          <w:rFonts w:ascii="Times New Roman" w:eastAsia="Times New Roman" w:hAnsi="Times New Roman" w:cs="Times New Roman"/>
          <w:color w:val="000000"/>
          <w:sz w:val="28"/>
          <w:szCs w:val="28"/>
          <w:lang w:eastAsia="ru-RU"/>
        </w:rPr>
        <w:t xml:space="preserve">. Выводы легко могут </w:t>
      </w:r>
      <w:proofErr w:type="gramStart"/>
      <w:r w:rsidRPr="00082A6D">
        <w:rPr>
          <w:rFonts w:ascii="Times New Roman" w:eastAsia="Times New Roman" w:hAnsi="Times New Roman" w:cs="Times New Roman"/>
          <w:color w:val="000000"/>
          <w:sz w:val="28"/>
          <w:szCs w:val="28"/>
          <w:lang w:eastAsia="ru-RU"/>
        </w:rPr>
        <w:t>выполнить роль</w:t>
      </w:r>
      <w:proofErr w:type="gramEnd"/>
      <w:r w:rsidRPr="00082A6D">
        <w:rPr>
          <w:rFonts w:ascii="Times New Roman" w:eastAsia="Times New Roman" w:hAnsi="Times New Roman" w:cs="Times New Roman"/>
          <w:color w:val="000000"/>
          <w:sz w:val="28"/>
          <w:szCs w:val="28"/>
          <w:lang w:eastAsia="ru-RU"/>
        </w:rPr>
        <w:t xml:space="preserve"> тезисного изложения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Какие задания могут быть предложены читателям на основе выводов, предложенных в тексте?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Вам предлагается раскрыть один из выводов (по собственному выбору или выбору педагога).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Сформулировать собственную систему выводов. Дополнить имеющиеся выводы собственными заключениями.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 качестве выводов сформулируйте вопросы, которые могут возникнуть при прочтении текста, но на которые прямых ответов в тексте не содержится.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w:t>
      </w:r>
      <w:r w:rsidRPr="00082A6D">
        <w:rPr>
          <w:rFonts w:ascii="Times New Roman" w:eastAsia="Times New Roman" w:hAnsi="Times New Roman" w:cs="Times New Roman"/>
          <w:b/>
          <w:bCs/>
          <w:color w:val="000000"/>
          <w:sz w:val="40"/>
          <w:szCs w:val="40"/>
          <w:lang w:eastAsia="ru-RU"/>
        </w:rPr>
        <w:t>Таблица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Конечно, вам может быть предложен и такой способ структурирования текста как </w:t>
      </w:r>
      <w:r w:rsidRPr="00082A6D">
        <w:rPr>
          <w:rFonts w:ascii="Times New Roman" w:eastAsia="Times New Roman" w:hAnsi="Times New Roman" w:cs="Times New Roman"/>
          <w:b/>
          <w:bCs/>
          <w:i/>
          <w:iCs/>
          <w:color w:val="000000"/>
          <w:sz w:val="28"/>
          <w:szCs w:val="28"/>
          <w:lang w:eastAsia="ru-RU"/>
        </w:rPr>
        <w:t>оформление его в таблицу</w:t>
      </w:r>
      <w:r w:rsidRPr="00082A6D">
        <w:rPr>
          <w:rFonts w:ascii="Times New Roman" w:eastAsia="Times New Roman" w:hAnsi="Times New Roman" w:cs="Times New Roman"/>
          <w:color w:val="000000"/>
          <w:sz w:val="28"/>
          <w:szCs w:val="28"/>
          <w:lang w:eastAsia="ru-RU"/>
        </w:rPr>
        <w:t>. Любая таблица представляет собой результат некоторой классификации, оформленный в виде нескольких столбцов и строк. Создание таблиц – важнейший метод структурирования, полезный как на стадии осмысления, так и переработки материала. Многообразие дидактических упражнений, построенных на табличном методе, столько велико, что мы приведем здесь только несколько: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заполнение пропусков в уже заполненной таблице по материалам текста;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описание логики построения таблицы;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построение таблицы по образцу, когда заполнены только первый столбец и первая строка и т.д.</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Приведем еще несколько видов интересных упражнений, связанных с созданием таблиц.</w:t>
      </w:r>
      <w:r w:rsidRPr="00082A6D">
        <w:rPr>
          <w:rFonts w:ascii="Times New Roman" w:eastAsia="Times New Roman" w:hAnsi="Times New Roman" w:cs="Times New Roman"/>
          <w:color w:val="000000"/>
          <w:sz w:val="28"/>
          <w:szCs w:val="28"/>
          <w:lang w:eastAsia="ru-RU"/>
        </w:rPr>
        <w:br/>
        <w:t>       Упражнение «</w:t>
      </w:r>
      <w:r w:rsidRPr="00082A6D">
        <w:rPr>
          <w:rFonts w:ascii="Times New Roman" w:eastAsia="Times New Roman" w:hAnsi="Times New Roman" w:cs="Times New Roman"/>
          <w:b/>
          <w:bCs/>
          <w:i/>
          <w:iCs/>
          <w:color w:val="000000"/>
          <w:sz w:val="28"/>
          <w:szCs w:val="28"/>
          <w:lang w:eastAsia="ru-RU"/>
        </w:rPr>
        <w:t>Двойной дневник</w:t>
      </w:r>
      <w:r w:rsidRPr="00082A6D">
        <w:rPr>
          <w:rFonts w:ascii="Times New Roman" w:eastAsia="Times New Roman" w:hAnsi="Times New Roman" w:cs="Times New Roman"/>
          <w:color w:val="000000"/>
          <w:sz w:val="28"/>
          <w:szCs w:val="28"/>
          <w:lang w:eastAsia="ru-RU"/>
        </w:rPr>
        <w:t>» дает возможность читателям тесно увязать содержание текста со своим личным опытом. Особенно полезны двойные дневники, когда учащиеся получают задание прочитать какой-то большой текст дома, вне учебной аудитории. Оформление «Двойного дневника». Лист делится пополам. С левой стороны записываются фрагменты текста, которые произвели наибольшее впечатление, вызвали какие-то воспоминания или ассоциации с эпизодами из собственной жизни. Возможно, возникли определенные  аналогии из предыдущего опыта. Что-то просто озадачило или вызвало в душе резкий протест. С правой стороны предлагается дать комментарий: что заставило записать именно эту цитату? Какие мысли она вызвала? Какие вопросы возникли?</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B4FC0">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Выписки из текста</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Вопросы и комментарии</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B4FC0">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color w:val="000000"/>
                <w:sz w:val="28"/>
                <w:szCs w:val="28"/>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         Итак, читая текст, вы должны время от времени останавливаться и делать подобные пометки в таблице. Конечно, такой прием заставляет вас быть более внимательным </w:t>
      </w:r>
      <w:proofErr w:type="gramStart"/>
      <w:r w:rsidRPr="00082A6D">
        <w:rPr>
          <w:rFonts w:ascii="Times New Roman" w:eastAsia="Times New Roman" w:hAnsi="Times New Roman" w:cs="Times New Roman"/>
          <w:color w:val="000000"/>
          <w:sz w:val="28"/>
          <w:szCs w:val="28"/>
          <w:lang w:eastAsia="ru-RU"/>
        </w:rPr>
        <w:t>к</w:t>
      </w:r>
      <w:proofErr w:type="gramEnd"/>
      <w:r w:rsidRPr="00082A6D">
        <w:rPr>
          <w:rFonts w:ascii="Times New Roman" w:eastAsia="Times New Roman" w:hAnsi="Times New Roman" w:cs="Times New Roman"/>
          <w:color w:val="000000"/>
          <w:sz w:val="28"/>
          <w:szCs w:val="28"/>
          <w:lang w:eastAsia="ru-RU"/>
        </w:rPr>
        <w:t xml:space="preserve"> прочитанному, вы с педагогом можете  договориться  о каком-то конкретном количестве выписок, которые будут сделаны по тексту. </w:t>
      </w:r>
      <w:r w:rsidRPr="00082A6D">
        <w:rPr>
          <w:rFonts w:ascii="Times New Roman" w:eastAsia="Times New Roman" w:hAnsi="Times New Roman" w:cs="Times New Roman"/>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«Знаю, хочу узнать, узнал»</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Еще одним интересным табличным приемом является  таблица, который получил название </w:t>
      </w:r>
      <w:r w:rsidRPr="00082A6D">
        <w:rPr>
          <w:rFonts w:ascii="Times New Roman" w:eastAsia="Times New Roman" w:hAnsi="Times New Roman" w:cs="Times New Roman"/>
          <w:b/>
          <w:bCs/>
          <w:i/>
          <w:iCs/>
          <w:color w:val="000000"/>
          <w:sz w:val="28"/>
          <w:szCs w:val="28"/>
          <w:lang w:eastAsia="ru-RU"/>
        </w:rPr>
        <w:t>«Знаю, хочу узнать, узнал».</w:t>
      </w: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i/>
          <w:iCs/>
          <w:color w:val="000000"/>
          <w:sz w:val="28"/>
          <w:szCs w:val="28"/>
          <w:lang w:eastAsia="ru-RU"/>
        </w:rPr>
        <w:t xml:space="preserve">Д. </w:t>
      </w:r>
      <w:proofErr w:type="spellStart"/>
      <w:r w:rsidRPr="00082A6D">
        <w:rPr>
          <w:rFonts w:ascii="Times New Roman" w:eastAsia="Times New Roman" w:hAnsi="Times New Roman" w:cs="Times New Roman"/>
          <w:i/>
          <w:iCs/>
          <w:color w:val="000000"/>
          <w:sz w:val="28"/>
          <w:szCs w:val="28"/>
          <w:lang w:eastAsia="ru-RU"/>
        </w:rPr>
        <w:t>Огле</w:t>
      </w:r>
      <w:proofErr w:type="spellEnd"/>
      <w:r w:rsidRPr="00082A6D">
        <w:rPr>
          <w:rFonts w:ascii="Times New Roman" w:eastAsia="Times New Roman" w:hAnsi="Times New Roman" w:cs="Times New Roman"/>
          <w:i/>
          <w:iCs/>
          <w:color w:val="000000"/>
          <w:sz w:val="28"/>
          <w:szCs w:val="28"/>
          <w:lang w:eastAsia="ru-RU"/>
        </w:rPr>
        <w:t>, 1996):</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шаг: До знакомства с текстом (модулем в целом) вы самостоятельно или в группе заполняете первый и второй столбики таблицы «Знаю», «Хочу узнать».</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шаг: По ходу знакомства с текстом (содержанием курса), вы далее заполняете графу «Узнал».</w:t>
      </w:r>
    </w:p>
    <w:p w:rsidR="00082A6D" w:rsidRPr="00082A6D" w:rsidRDefault="00082A6D" w:rsidP="00082A6D">
      <w:pPr>
        <w:shd w:val="clear" w:color="auto" w:fill="FFFFFF"/>
        <w:spacing w:after="0" w:line="240" w:lineRule="auto"/>
        <w:ind w:left="1080" w:hanging="72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шаг: Подведение итогов, сопоставление содержания граф.</w:t>
      </w:r>
    </w:p>
    <w:tbl>
      <w:tblPr>
        <w:tblW w:w="5000" w:type="pct"/>
        <w:shd w:val="clear" w:color="auto" w:fill="FFFFFF"/>
        <w:tblCellMar>
          <w:left w:w="0" w:type="dxa"/>
          <w:right w:w="0" w:type="dxa"/>
        </w:tblCellMar>
        <w:tblLook w:val="04A0" w:firstRow="1" w:lastRow="0" w:firstColumn="1" w:lastColumn="0" w:noHBand="0" w:noVBand="1"/>
      </w:tblPr>
      <w:tblGrid>
        <w:gridCol w:w="3149"/>
        <w:gridCol w:w="3149"/>
        <w:gridCol w:w="3147"/>
      </w:tblGrid>
      <w:tr w:rsidR="00082A6D" w:rsidRPr="00082A6D" w:rsidTr="008B4FC0">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Verdana" w:eastAsia="Times New Roman" w:hAnsi="Verdana" w:cs="Arial"/>
                <w:b/>
                <w:bCs/>
                <w:color w:val="000000"/>
                <w:sz w:val="24"/>
                <w:szCs w:val="24"/>
                <w:lang w:eastAsia="ru-RU"/>
              </w:rPr>
              <w:t>«Знаю»</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Verdana" w:eastAsia="Times New Roman" w:hAnsi="Verdana" w:cs="Arial"/>
                <w:b/>
                <w:bCs/>
                <w:color w:val="000000"/>
                <w:sz w:val="24"/>
                <w:szCs w:val="24"/>
                <w:lang w:eastAsia="ru-RU"/>
              </w:rPr>
              <w:t>Хочу узнать</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Verdana" w:eastAsia="Times New Roman" w:hAnsi="Verdana" w:cs="Arial"/>
                <w:b/>
                <w:bCs/>
                <w:color w:val="000000"/>
                <w:sz w:val="24"/>
                <w:szCs w:val="24"/>
                <w:lang w:eastAsia="ru-RU"/>
              </w:rPr>
              <w:t>Узнал</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49"/>
        <w:gridCol w:w="3149"/>
        <w:gridCol w:w="3147"/>
      </w:tblGrid>
      <w:tr w:rsidR="00082A6D" w:rsidRPr="00082A6D" w:rsidTr="008B4FC0">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4"/>
                <w:szCs w:val="24"/>
                <w:lang w:eastAsia="ru-RU"/>
              </w:rPr>
              <w:br/>
            </w:r>
          </w:p>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c>
          <w:tcPr>
            <w:tcW w:w="166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tc>
      </w:tr>
    </w:tbl>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Дополнительно можно предложить  еще две графы для заполнения.</w:t>
      </w:r>
    </w:p>
    <w:tbl>
      <w:tblPr>
        <w:tblW w:w="12228" w:type="dxa"/>
        <w:shd w:val="clear" w:color="auto" w:fill="FFFFFF"/>
        <w:tblCellMar>
          <w:left w:w="0" w:type="dxa"/>
          <w:right w:w="0" w:type="dxa"/>
        </w:tblCellMar>
        <w:tblLook w:val="04A0" w:firstRow="1" w:lastRow="0" w:firstColumn="1" w:lastColumn="0" w:noHBand="0" w:noVBand="1"/>
      </w:tblPr>
      <w:tblGrid>
        <w:gridCol w:w="6114"/>
        <w:gridCol w:w="6114"/>
      </w:tblGrid>
      <w:tr w:rsidR="00082A6D" w:rsidRPr="00082A6D" w:rsidTr="00082A6D">
        <w:trPr>
          <w:trHeight w:val="520"/>
        </w:trPr>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ind w:left="992" w:right="-1468" w:hanging="708"/>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lastRenderedPageBreak/>
              <w:t>Источники информации</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240" w:lineRule="auto"/>
              <w:ind w:left="992" w:right="-1468" w:hanging="708"/>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Что осталось нераскрытым?</w:t>
            </w:r>
          </w:p>
        </w:tc>
      </w:tr>
    </w:tbl>
    <w:p w:rsidR="00082A6D" w:rsidRPr="00082A6D" w:rsidRDefault="00082A6D" w:rsidP="00082A6D">
      <w:pPr>
        <w:shd w:val="clear" w:color="auto" w:fill="FFFFFF"/>
        <w:spacing w:after="0" w:line="240" w:lineRule="auto"/>
        <w:ind w:left="992" w:right="-1468" w:hanging="708"/>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ind w:firstLine="708"/>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 чтении текста полезно проводить сравнительный анализ различных явлений и понятий. Такие сравнительные таблицы могут стать основанием для будущей дискуссии.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 </w:t>
      </w:r>
      <w:proofErr w:type="spellStart"/>
      <w:r w:rsidRPr="00082A6D">
        <w:rPr>
          <w:rFonts w:ascii="Times New Roman" w:eastAsia="Times New Roman" w:hAnsi="Times New Roman" w:cs="Times New Roman"/>
          <w:b/>
          <w:bCs/>
          <w:color w:val="000000"/>
          <w:sz w:val="36"/>
          <w:szCs w:val="36"/>
          <w:lang w:eastAsia="ru-RU"/>
        </w:rPr>
        <w:t>Таск</w:t>
      </w:r>
      <w:proofErr w:type="spellEnd"/>
      <w:r w:rsidRPr="00082A6D">
        <w:rPr>
          <w:rFonts w:ascii="Times New Roman" w:eastAsia="Times New Roman" w:hAnsi="Times New Roman" w:cs="Times New Roman"/>
          <w:b/>
          <w:bCs/>
          <w:color w:val="000000"/>
          <w:sz w:val="36"/>
          <w:szCs w:val="36"/>
          <w:lang w:eastAsia="ru-RU"/>
        </w:rPr>
        <w:t xml:space="preserve"> - анализ</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Еще один методический прием назван</w:t>
      </w:r>
      <w:r w:rsidRPr="00082A6D">
        <w:rPr>
          <w:rFonts w:ascii="Times New Roman" w:eastAsia="Times New Roman" w:hAnsi="Times New Roman" w:cs="Times New Roman"/>
          <w:b/>
          <w:bCs/>
          <w:i/>
          <w:iCs/>
          <w:color w:val="000000"/>
          <w:sz w:val="28"/>
          <w:szCs w:val="28"/>
          <w:lang w:eastAsia="ru-RU"/>
        </w:rPr>
        <w:t> </w:t>
      </w:r>
      <w:proofErr w:type="spellStart"/>
      <w:r w:rsidRPr="00082A6D">
        <w:rPr>
          <w:rFonts w:ascii="Times New Roman" w:eastAsia="Times New Roman" w:hAnsi="Times New Roman" w:cs="Times New Roman"/>
          <w:b/>
          <w:bCs/>
          <w:i/>
          <w:iCs/>
          <w:color w:val="000000"/>
          <w:sz w:val="28"/>
          <w:szCs w:val="28"/>
          <w:lang w:eastAsia="ru-RU"/>
        </w:rPr>
        <w:t>Таск</w:t>
      </w:r>
      <w:proofErr w:type="spellEnd"/>
      <w:r w:rsidRPr="00082A6D">
        <w:rPr>
          <w:rFonts w:ascii="Times New Roman" w:eastAsia="Times New Roman" w:hAnsi="Times New Roman" w:cs="Times New Roman"/>
          <w:b/>
          <w:bCs/>
          <w:i/>
          <w:iCs/>
          <w:color w:val="000000"/>
          <w:sz w:val="28"/>
          <w:szCs w:val="28"/>
          <w:lang w:eastAsia="ru-RU"/>
        </w:rPr>
        <w:t>-анализ.</w:t>
      </w:r>
      <w:r w:rsidRPr="00082A6D">
        <w:rPr>
          <w:rFonts w:ascii="Times New Roman" w:eastAsia="Times New Roman" w:hAnsi="Times New Roman" w:cs="Times New Roman"/>
          <w:color w:val="000000"/>
          <w:sz w:val="28"/>
          <w:szCs w:val="28"/>
          <w:lang w:eastAsia="ru-RU"/>
        </w:rPr>
        <w:t xml:space="preserve"> ТАСК – (это сокращение для слов Тезис — Анализ — Синтез — Ключ), его задача помочь ученикам научиться </w:t>
      </w:r>
      <w:proofErr w:type="gramStart"/>
      <w:r w:rsidRPr="00082A6D">
        <w:rPr>
          <w:rFonts w:ascii="Times New Roman" w:eastAsia="Times New Roman" w:hAnsi="Times New Roman" w:cs="Times New Roman"/>
          <w:color w:val="000000"/>
          <w:sz w:val="28"/>
          <w:szCs w:val="28"/>
          <w:lang w:eastAsia="ru-RU"/>
        </w:rPr>
        <w:t>независимо</w:t>
      </w:r>
      <w:proofErr w:type="gramEnd"/>
      <w:r w:rsidRPr="00082A6D">
        <w:rPr>
          <w:rFonts w:ascii="Times New Roman" w:eastAsia="Times New Roman" w:hAnsi="Times New Roman" w:cs="Times New Roman"/>
          <w:color w:val="000000"/>
          <w:sz w:val="28"/>
          <w:szCs w:val="28"/>
          <w:lang w:eastAsia="ru-RU"/>
        </w:rPr>
        <w:t xml:space="preserve"> размышлять об отдельных моментах текста. Метод этот представляет собой 10 последовательно заданных вопросов, над которыми в ходе чтения текста вам предстоит размышлять. Наиболее рационально ответы на вопросы занести в  специально сконструированную таблицу. Здесь мы снова встречается с культурой  вычленения тезисов и </w:t>
      </w:r>
      <w:proofErr w:type="spellStart"/>
      <w:r w:rsidRPr="00082A6D">
        <w:rPr>
          <w:rFonts w:ascii="Times New Roman" w:eastAsia="Times New Roman" w:hAnsi="Times New Roman" w:cs="Times New Roman"/>
          <w:color w:val="000000"/>
          <w:sz w:val="28"/>
          <w:szCs w:val="28"/>
          <w:lang w:eastAsia="ru-RU"/>
        </w:rPr>
        <w:t>антетезисов</w:t>
      </w:r>
      <w:proofErr w:type="spellEnd"/>
      <w:r w:rsidRPr="00082A6D">
        <w:rPr>
          <w:rFonts w:ascii="Times New Roman" w:eastAsia="Times New Roman" w:hAnsi="Times New Roman" w:cs="Times New Roman"/>
          <w:color w:val="000000"/>
          <w:sz w:val="28"/>
          <w:szCs w:val="28"/>
          <w:lang w:eastAsia="ru-RU"/>
        </w:rPr>
        <w:t xml:space="preserve"> того или иного текста.</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B4FC0">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ВОПРОС</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center"/>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ОТВЕТ</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Какая т</w:t>
            </w:r>
            <w:r w:rsidRPr="00082A6D">
              <w:rPr>
                <w:rFonts w:ascii="Times New Roman" w:eastAsia="Times New Roman" w:hAnsi="Times New Roman" w:cs="Times New Roman"/>
                <w:color w:val="008000"/>
                <w:sz w:val="28"/>
                <w:szCs w:val="28"/>
                <w:lang w:eastAsia="ru-RU"/>
              </w:rPr>
              <w:t>е</w:t>
            </w:r>
            <w:r w:rsidRPr="00082A6D">
              <w:rPr>
                <w:rFonts w:ascii="Times New Roman" w:eastAsia="Times New Roman" w:hAnsi="Times New Roman" w:cs="Times New Roman"/>
                <w:color w:val="000000"/>
                <w:sz w:val="28"/>
                <w:szCs w:val="28"/>
                <w:lang w:eastAsia="ru-RU"/>
              </w:rPr>
              <w:t>ма обсуждается?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Каково основное утверждение по теме?</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Сформулируйте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xml:space="preserve">: </w:t>
            </w:r>
            <w:proofErr w:type="gramStart"/>
            <w:r w:rsidRPr="00082A6D">
              <w:rPr>
                <w:rFonts w:ascii="Times New Roman" w:eastAsia="Times New Roman" w:hAnsi="Times New Roman" w:cs="Times New Roman"/>
                <w:color w:val="000000"/>
                <w:sz w:val="28"/>
                <w:szCs w:val="28"/>
                <w:lang w:eastAsia="ru-RU"/>
              </w:rPr>
              <w:t>что</w:t>
            </w:r>
            <w:proofErr w:type="gramEnd"/>
            <w:r w:rsidRPr="00082A6D">
              <w:rPr>
                <w:rFonts w:ascii="Times New Roman" w:eastAsia="Times New Roman" w:hAnsi="Times New Roman" w:cs="Times New Roman"/>
                <w:color w:val="000000"/>
                <w:sz w:val="28"/>
                <w:szCs w:val="28"/>
                <w:lang w:eastAsia="ru-RU"/>
              </w:rPr>
              <w:t xml:space="preserve"> скорее всего выскажет оппонент в защиту либо для опровержения данного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4.       Что поддерживает основное утверждение и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Перечислите эти доводы в отдельных колонках.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Содержит ли этот текст непонятные, сложные или «перегруженные» слова и выражения? Если да, то найдите и поясните их.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6.       Проведите оценку защиты утверждения и </w:t>
            </w:r>
            <w:proofErr w:type="spellStart"/>
            <w:r w:rsidRPr="00082A6D">
              <w:rPr>
                <w:rFonts w:ascii="Times New Roman" w:eastAsia="Times New Roman" w:hAnsi="Times New Roman" w:cs="Times New Roman"/>
                <w:color w:val="000000"/>
                <w:sz w:val="28"/>
                <w:szCs w:val="28"/>
                <w:lang w:eastAsia="ru-RU"/>
              </w:rPr>
              <w:t>контрутверждения</w:t>
            </w:r>
            <w:proofErr w:type="spellEnd"/>
            <w:r w:rsidRPr="00082A6D">
              <w:rPr>
                <w:rFonts w:ascii="Times New Roman" w:eastAsia="Times New Roman" w:hAnsi="Times New Roman" w:cs="Times New Roman"/>
                <w:color w:val="000000"/>
                <w:sz w:val="28"/>
                <w:szCs w:val="28"/>
                <w:lang w:eastAsia="ru-RU"/>
              </w:rPr>
              <w:t>. Определите спорные выводы, отвлеченные моменты, ошибочные заключения и другие слабые места спора.</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7.       Видите ли вы какие-либо допущения, ценности или идеологическое влияние в </w:t>
            </w:r>
            <w:r w:rsidRPr="00082A6D">
              <w:rPr>
                <w:rFonts w:ascii="Times New Roman" w:eastAsia="Times New Roman" w:hAnsi="Times New Roman" w:cs="Times New Roman"/>
                <w:color w:val="000000"/>
                <w:sz w:val="28"/>
                <w:szCs w:val="28"/>
                <w:lang w:eastAsia="ru-RU"/>
              </w:rPr>
              <w:lastRenderedPageBreak/>
              <w:t>основном утверждении или доводах в его защиту? Найдите их и укажите, насколько они влияют на справедливость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8.       Изложите свое утверждение полностью в следующей форме: Несмотря на то, что … (укажите </w:t>
            </w:r>
            <w:proofErr w:type="spellStart"/>
            <w:r w:rsidRPr="00082A6D">
              <w:rPr>
                <w:rFonts w:ascii="Times New Roman" w:eastAsia="Times New Roman" w:hAnsi="Times New Roman" w:cs="Times New Roman"/>
                <w:color w:val="000000"/>
                <w:sz w:val="28"/>
                <w:szCs w:val="28"/>
                <w:lang w:eastAsia="ru-RU"/>
              </w:rPr>
              <w:t>контрутверждение</w:t>
            </w:r>
            <w:proofErr w:type="spellEnd"/>
            <w:r w:rsidRPr="00082A6D">
              <w:rPr>
                <w:rFonts w:ascii="Times New Roman" w:eastAsia="Times New Roman" w:hAnsi="Times New Roman" w:cs="Times New Roman"/>
                <w:color w:val="000000"/>
                <w:sz w:val="28"/>
                <w:szCs w:val="28"/>
                <w:lang w:eastAsia="ru-RU"/>
              </w:rPr>
              <w:t xml:space="preserve"> либо один из самых сильных доводов в его защиту), … (основное утверждение), поскольку …(главные причины, побуждающие верить в истинность основного утверждения).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9.       Является ли полный тезис спорным, но в тоже время приемлемым для защиты, либо неприемлемым, либо слишком сложным для принятия?</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left="356" w:hanging="36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10.   В случае необходимости пересмотрите ваше основное утверждение и повторите все стадии ТАСК.</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tc>
      </w:tr>
    </w:tbl>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8"/>
          <w:szCs w:val="28"/>
          <w:lang w:eastAsia="ru-RU"/>
        </w:rPr>
        <w:t>Таким образом, предлагаемый метод «заставит»  относиться к текстам и в качестве читателей, и в качестве соавторов, это поможет вам устанавливать связь между чтением и разработкой доказательств. Сотрудничество достигается, когда читатель начинает предлагать идеи, дополняющие, оценивающие или подвергающие сомнению довод, приведенный автором. Кроме того, ТАСК поощряет читателя установить доброжелательную, но критическую связь с ценностями и убеждениями автора. Использование ТАСК поможет значительно улучшить вашу способность читать и оценивать прочитанное. Это наиболее очевидно проявляется при подготовке к групповой дискуссии  в ходе выявления слабых мест в собственных доказательствах, таких, к примеру, как несоответствие материала, отсутствие доводов в защиту, ошибочность предубеждения, неуместные ссылки на авторитеты. Также улучшается  умение учащихся составлять доказательства.  </w:t>
      </w:r>
    </w:p>
    <w:p w:rsidR="00082A6D" w:rsidRPr="00082A6D" w:rsidRDefault="00082A6D" w:rsidP="00082A6D">
      <w:pPr>
        <w:shd w:val="clear" w:color="auto" w:fill="FFFFFF"/>
        <w:spacing w:after="0" w:line="240" w:lineRule="auto"/>
        <w:ind w:left="744" w:hanging="384"/>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Составление плана</w:t>
      </w:r>
    </w:p>
    <w:p w:rsidR="00082A6D" w:rsidRPr="00082A6D" w:rsidRDefault="00082A6D" w:rsidP="00082A6D">
      <w:pPr>
        <w:shd w:val="clear" w:color="auto" w:fill="FFFFFF"/>
        <w:spacing w:after="0" w:line="240" w:lineRule="auto"/>
        <w:ind w:firstLine="540"/>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Вернемся еще раз к такому важнейшему навыку, как составление различных видов </w:t>
      </w:r>
      <w:r w:rsidRPr="00082A6D">
        <w:rPr>
          <w:rFonts w:ascii="Times New Roman" w:eastAsia="Times New Roman" w:hAnsi="Times New Roman" w:cs="Times New Roman"/>
          <w:b/>
          <w:bCs/>
          <w:i/>
          <w:iCs/>
          <w:color w:val="000000"/>
          <w:sz w:val="28"/>
          <w:szCs w:val="28"/>
          <w:lang w:eastAsia="ru-RU"/>
        </w:rPr>
        <w:t>планов</w:t>
      </w:r>
      <w:r w:rsidRPr="00082A6D">
        <w:rPr>
          <w:rFonts w:ascii="Times New Roman" w:eastAsia="Times New Roman" w:hAnsi="Times New Roman" w:cs="Times New Roman"/>
          <w:color w:val="000000"/>
          <w:sz w:val="28"/>
          <w:szCs w:val="28"/>
          <w:lang w:eastAsia="ru-RU"/>
        </w:rPr>
        <w:t xml:space="preserve">. Выше мы уже рассматривали проблему построения плана как важнейшую проблему структурирования любого текста. </w:t>
      </w:r>
      <w:r w:rsidRPr="00082A6D">
        <w:rPr>
          <w:rFonts w:ascii="Times New Roman" w:eastAsia="Times New Roman" w:hAnsi="Times New Roman" w:cs="Times New Roman"/>
          <w:color w:val="000000"/>
          <w:sz w:val="28"/>
          <w:szCs w:val="28"/>
          <w:lang w:eastAsia="ru-RU"/>
        </w:rPr>
        <w:lastRenderedPageBreak/>
        <w:t>Попробуем объединить наши представления о планах в единый методический прием.</w:t>
      </w:r>
      <w:r w:rsidRPr="00082A6D">
        <w:rPr>
          <w:rFonts w:ascii="Times New Roman" w:eastAsia="Times New Roman" w:hAnsi="Times New Roman" w:cs="Times New Roman"/>
          <w:color w:val="000000"/>
          <w:sz w:val="28"/>
          <w:szCs w:val="28"/>
          <w:lang w:eastAsia="ru-RU"/>
        </w:rPr>
        <w:br/>
        <w:t>       Для того чтобы успешно осуществлять этот вид работы, в каждом конкретном случае необходимо грамотно решить следующие задачи:</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Сориентироваться в общей композиции текста (уметь определить вступление, основную часть, заключение).</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Увидеть логико-смысловую канву сообщения, понять систему изложения автором информации в целом, а также ход развития каждой отдельной мысли.</w:t>
      </w:r>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w:t>
      </w:r>
      <w:proofErr w:type="gramStart"/>
      <w:r w:rsidRPr="00082A6D">
        <w:rPr>
          <w:rFonts w:ascii="Times New Roman" w:eastAsia="Times New Roman" w:hAnsi="Times New Roman" w:cs="Times New Roman"/>
          <w:color w:val="000000"/>
          <w:sz w:val="28"/>
          <w:szCs w:val="28"/>
          <w:lang w:eastAsia="ru-RU"/>
        </w:rPr>
        <w:t>Выявить «ключевые» мысли, т.е. основные смысловые вехи, на которые «нанизано» все содержание текста.</w:t>
      </w:r>
      <w:proofErr w:type="gramEnd"/>
    </w:p>
    <w:p w:rsidR="00082A6D" w:rsidRPr="00082A6D" w:rsidRDefault="00082A6D" w:rsidP="00082A6D">
      <w:pPr>
        <w:shd w:val="clear" w:color="auto" w:fill="FFFFFF"/>
        <w:spacing w:after="0" w:line="240" w:lineRule="auto"/>
        <w:ind w:left="1080"/>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Определить детализирующую информацию.</w:t>
      </w:r>
    </w:p>
    <w:p w:rsidR="00082A6D" w:rsidRPr="00082A6D" w:rsidRDefault="00082A6D" w:rsidP="00082A6D">
      <w:pPr>
        <w:shd w:val="clear" w:color="auto" w:fill="FFFFFF"/>
        <w:spacing w:after="0" w:line="240" w:lineRule="auto"/>
        <w:ind w:left="360" w:hanging="2"/>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5. Лаконично сформулировать основную информацию, не перенося на           письмо все целиком и дословно.</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Выделение главной мысли – одна из основ умственной культуры при работе с текстом. «Отбирать полезнейшее, – писал великий чешский педагог XVII в. </w:t>
      </w:r>
      <w:proofErr w:type="spellStart"/>
      <w:r w:rsidRPr="00082A6D">
        <w:rPr>
          <w:rFonts w:ascii="Times New Roman" w:eastAsia="Times New Roman" w:hAnsi="Times New Roman" w:cs="Times New Roman"/>
          <w:color w:val="000000"/>
          <w:sz w:val="28"/>
          <w:szCs w:val="28"/>
          <w:lang w:eastAsia="ru-RU"/>
        </w:rPr>
        <w:t>Я.А.Коменский</w:t>
      </w:r>
      <w:proofErr w:type="spellEnd"/>
      <w:r w:rsidRPr="00082A6D">
        <w:rPr>
          <w:rFonts w:ascii="Times New Roman" w:eastAsia="Times New Roman" w:hAnsi="Times New Roman" w:cs="Times New Roman"/>
          <w:color w:val="000000"/>
          <w:sz w:val="28"/>
          <w:szCs w:val="28"/>
          <w:lang w:eastAsia="ru-RU"/>
        </w:rPr>
        <w:t xml:space="preserve">,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w:t>
      </w:r>
      <w:proofErr w:type="spellStart"/>
      <w:r w:rsidRPr="00082A6D">
        <w:rPr>
          <w:rFonts w:ascii="Times New Roman" w:eastAsia="Times New Roman" w:hAnsi="Times New Roman" w:cs="Times New Roman"/>
          <w:color w:val="000000"/>
          <w:sz w:val="28"/>
          <w:szCs w:val="28"/>
          <w:lang w:eastAsia="ru-RU"/>
        </w:rPr>
        <w:t>запечатляет</w:t>
      </w:r>
      <w:proofErr w:type="spellEnd"/>
      <w:r w:rsidRPr="00082A6D">
        <w:rPr>
          <w:rFonts w:ascii="Times New Roman" w:eastAsia="Times New Roman" w:hAnsi="Times New Roman" w:cs="Times New Roman"/>
          <w:color w:val="000000"/>
          <w:sz w:val="28"/>
          <w:szCs w:val="28"/>
          <w:lang w:eastAsia="ru-RU"/>
        </w:rPr>
        <w:t xml:space="preserve"> воспринятое в памяти и озаряет ум все более ярким светом. Не пожелать выделить из книги ничего, значит все пропустить».</w:t>
      </w:r>
      <w:r w:rsidRPr="00082A6D">
        <w:rPr>
          <w:rFonts w:ascii="Times New Roman" w:eastAsia="Times New Roman" w:hAnsi="Times New Roman" w:cs="Times New Roman"/>
          <w:color w:val="000000"/>
          <w:sz w:val="28"/>
          <w:szCs w:val="28"/>
          <w:lang w:eastAsia="ru-RU"/>
        </w:rPr>
        <w:br/>
        <w:t xml:space="preserve">     Текст, как правило, содержит несколько основных мыслей, каждая из которых развивается в пределах своей тематической группы. Чаще всего, хотя и не всегда, «граница» между этими группами обозначается ясно. На письме этой границей может быть абзац, в устной речи – паузы или смена интонации </w:t>
      </w:r>
      <w:proofErr w:type="gramStart"/>
      <w:r w:rsidRPr="00082A6D">
        <w:rPr>
          <w:rFonts w:ascii="Times New Roman" w:eastAsia="Times New Roman" w:hAnsi="Times New Roman" w:cs="Times New Roman"/>
          <w:color w:val="000000"/>
          <w:sz w:val="28"/>
          <w:szCs w:val="28"/>
          <w:lang w:eastAsia="ru-RU"/>
        </w:rPr>
        <w:t>говорящего</w:t>
      </w:r>
      <w:proofErr w:type="gramEnd"/>
      <w:r w:rsidRPr="00082A6D">
        <w:rPr>
          <w:rFonts w:ascii="Times New Roman" w:eastAsia="Times New Roman" w:hAnsi="Times New Roman" w:cs="Times New Roman"/>
          <w:color w:val="000000"/>
          <w:sz w:val="28"/>
          <w:szCs w:val="28"/>
          <w:lang w:eastAsia="ru-RU"/>
        </w:rPr>
        <w:t>.</w:t>
      </w:r>
      <w:r w:rsidRPr="00082A6D">
        <w:rPr>
          <w:rFonts w:ascii="Times New Roman" w:eastAsia="Times New Roman" w:hAnsi="Times New Roman" w:cs="Times New Roman"/>
          <w:color w:val="000000"/>
          <w:sz w:val="28"/>
          <w:szCs w:val="28"/>
          <w:lang w:eastAsia="ru-RU"/>
        </w:rPr>
        <w:br/>
        <w:t xml:space="preserve">       Обычный текст характеризуется тем, что пишется и произносится слов гораздо больше, чем это требуется для понимания написанного или сказанного. Читая, мы интуитивно используем некоторые слова и фразы в качестве </w:t>
      </w:r>
      <w:proofErr w:type="gramStart"/>
      <w:r w:rsidRPr="00082A6D">
        <w:rPr>
          <w:rFonts w:ascii="Times New Roman" w:eastAsia="Times New Roman" w:hAnsi="Times New Roman" w:cs="Times New Roman"/>
          <w:color w:val="000000"/>
          <w:sz w:val="28"/>
          <w:szCs w:val="28"/>
          <w:lang w:eastAsia="ru-RU"/>
        </w:rPr>
        <w:t>опорных</w:t>
      </w:r>
      <w:proofErr w:type="gramEnd"/>
      <w:r w:rsidRPr="00082A6D">
        <w:rPr>
          <w:rFonts w:ascii="Times New Roman" w:eastAsia="Times New Roman" w:hAnsi="Times New Roman" w:cs="Times New Roman"/>
          <w:color w:val="000000"/>
          <w:sz w:val="28"/>
          <w:szCs w:val="28"/>
          <w:lang w:eastAsia="ru-RU"/>
        </w:rPr>
        <w:t>. Такие опорные слова и фразы мы уже ранее назвали ключевыми. Ключевые понятия и фразы несут основную смысловую и эмоциональную нагрузку содержания текста.</w:t>
      </w:r>
      <w:r w:rsidRPr="00082A6D">
        <w:rPr>
          <w:rFonts w:ascii="Times New Roman" w:eastAsia="Times New Roman" w:hAnsi="Times New Roman" w:cs="Times New Roman"/>
          <w:color w:val="000000"/>
          <w:sz w:val="28"/>
          <w:szCs w:val="28"/>
          <w:lang w:eastAsia="ru-RU"/>
        </w:rPr>
        <w:br/>
        <w:t>     Выбор ключевых слов – это первый этап смыслового свертывания, смыслового сжатия материала.</w:t>
      </w:r>
      <w:r w:rsidRPr="00082A6D">
        <w:rPr>
          <w:rFonts w:ascii="Times New Roman" w:eastAsia="Times New Roman" w:hAnsi="Times New Roman" w:cs="Times New Roman"/>
          <w:color w:val="000000"/>
          <w:sz w:val="28"/>
          <w:szCs w:val="28"/>
          <w:lang w:eastAsia="ru-RU"/>
        </w:rPr>
        <w:br/>
        <w:t>        В работе по определению «основных мыслей», «смысловых вех» очень помогает умение составлять план. План – это как бы путь через текст, от факта к факту, от мысли к мысли. Хороший план четко выражает основное содержание текста и делает его удобным для восприятия и для хранения в памяти. Существует великое разнообразие видов планов. </w:t>
      </w:r>
      <w:r w:rsidRPr="00082A6D">
        <w:rPr>
          <w:rFonts w:ascii="Times New Roman" w:eastAsia="Times New Roman" w:hAnsi="Times New Roman" w:cs="Times New Roman"/>
          <w:color w:val="000000"/>
          <w:sz w:val="28"/>
          <w:szCs w:val="28"/>
          <w:lang w:eastAsia="ru-RU"/>
        </w:rPr>
        <w:br/>
        <w:t>        Первый самый простой вид плана – </w:t>
      </w:r>
      <w:r w:rsidRPr="00082A6D">
        <w:rPr>
          <w:rFonts w:ascii="Times New Roman" w:eastAsia="Times New Roman" w:hAnsi="Times New Roman" w:cs="Times New Roman"/>
          <w:i/>
          <w:iCs/>
          <w:color w:val="000000"/>
          <w:sz w:val="28"/>
          <w:szCs w:val="28"/>
          <w:lang w:eastAsia="ru-RU"/>
        </w:rPr>
        <w:t>вопросный</w:t>
      </w:r>
      <w:r w:rsidRPr="00082A6D">
        <w:rPr>
          <w:rFonts w:ascii="Times New Roman" w:eastAsia="Times New Roman" w:hAnsi="Times New Roman" w:cs="Times New Roman"/>
          <w:color w:val="000000"/>
          <w:sz w:val="28"/>
          <w:szCs w:val="28"/>
          <w:lang w:eastAsia="ru-RU"/>
        </w:rPr>
        <w:t>. Задав основные вопросы к тексту, охватив ими его основную проблематику, мы получим вопросный план, пункты такого плана могут писаться как со знаком вопроса, так и без него.</w:t>
      </w:r>
      <w:r w:rsidRPr="00082A6D">
        <w:rPr>
          <w:rFonts w:ascii="Times New Roman" w:eastAsia="Times New Roman" w:hAnsi="Times New Roman" w:cs="Times New Roman"/>
          <w:i/>
          <w:iCs/>
          <w:color w:val="000000"/>
          <w:sz w:val="28"/>
          <w:szCs w:val="28"/>
          <w:lang w:eastAsia="ru-RU"/>
        </w:rPr>
        <w:br/>
        <w:t>      Тезисный</w:t>
      </w:r>
      <w:r w:rsidRPr="00082A6D">
        <w:rPr>
          <w:rFonts w:ascii="Times New Roman" w:eastAsia="Times New Roman" w:hAnsi="Times New Roman" w:cs="Times New Roman"/>
          <w:color w:val="000000"/>
          <w:sz w:val="28"/>
          <w:szCs w:val="28"/>
          <w:lang w:eastAsia="ru-RU"/>
        </w:rPr>
        <w:t xml:space="preserve"> план уже упоминался нами ранее, тезисный план можно получить, если попытаться ответить законченными предложениями на </w:t>
      </w:r>
      <w:r w:rsidRPr="00082A6D">
        <w:rPr>
          <w:rFonts w:ascii="Times New Roman" w:eastAsia="Times New Roman" w:hAnsi="Times New Roman" w:cs="Times New Roman"/>
          <w:color w:val="000000"/>
          <w:sz w:val="28"/>
          <w:szCs w:val="28"/>
          <w:lang w:eastAsia="ru-RU"/>
        </w:rPr>
        <w:lastRenderedPageBreak/>
        <w:t>вопросы из вопросного варианта плана.</w:t>
      </w:r>
      <w:r w:rsidRPr="00082A6D">
        <w:rPr>
          <w:rFonts w:ascii="Times New Roman" w:eastAsia="Times New Roman" w:hAnsi="Times New Roman" w:cs="Times New Roman"/>
          <w:color w:val="000000"/>
          <w:sz w:val="28"/>
          <w:szCs w:val="28"/>
          <w:lang w:eastAsia="ru-RU"/>
        </w:rPr>
        <w:br/>
        <w:t>      Превратив пункты-предложения тезисного плана в номинативные конструкции, мы получим </w:t>
      </w:r>
      <w:r w:rsidRPr="00082A6D">
        <w:rPr>
          <w:rFonts w:ascii="Times New Roman" w:eastAsia="Times New Roman" w:hAnsi="Times New Roman" w:cs="Times New Roman"/>
          <w:i/>
          <w:iCs/>
          <w:color w:val="000000"/>
          <w:sz w:val="28"/>
          <w:szCs w:val="28"/>
          <w:lang w:eastAsia="ru-RU"/>
        </w:rPr>
        <w:t>номинативный</w:t>
      </w:r>
      <w:r w:rsidRPr="00082A6D">
        <w:rPr>
          <w:rFonts w:ascii="Times New Roman" w:eastAsia="Times New Roman" w:hAnsi="Times New Roman" w:cs="Times New Roman"/>
          <w:color w:val="000000"/>
          <w:sz w:val="28"/>
          <w:szCs w:val="28"/>
          <w:lang w:eastAsia="ru-RU"/>
        </w:rPr>
        <w:t> план. Номинативный план не отвечает на вопросы, как тезисный, а лишь называет, формулирует основные проблемы текста, значит, и является наиболее кратким.</w:t>
      </w:r>
      <w:r w:rsidRPr="00082A6D">
        <w:rPr>
          <w:rFonts w:ascii="Times New Roman" w:eastAsia="Times New Roman" w:hAnsi="Times New Roman" w:cs="Times New Roman"/>
          <w:color w:val="000000"/>
          <w:sz w:val="28"/>
          <w:szCs w:val="28"/>
          <w:lang w:eastAsia="ru-RU"/>
        </w:rPr>
        <w:br/>
        <w:t>    Интересной формой плана является модификация тезисного и номинативного, когда пункты плана представлены в виде цитат по тексту. Такая форма наиболее уместна в том случае, если те</w:t>
      </w:r>
      <w:proofErr w:type="gramStart"/>
      <w:r w:rsidRPr="00082A6D">
        <w:rPr>
          <w:rFonts w:ascii="Times New Roman" w:eastAsia="Times New Roman" w:hAnsi="Times New Roman" w:cs="Times New Roman"/>
          <w:color w:val="000000"/>
          <w:sz w:val="28"/>
          <w:szCs w:val="28"/>
          <w:lang w:eastAsia="ru-RU"/>
        </w:rPr>
        <w:t>кст пр</w:t>
      </w:r>
      <w:proofErr w:type="gramEnd"/>
      <w:r w:rsidRPr="00082A6D">
        <w:rPr>
          <w:rFonts w:ascii="Times New Roman" w:eastAsia="Times New Roman" w:hAnsi="Times New Roman" w:cs="Times New Roman"/>
          <w:color w:val="000000"/>
          <w:sz w:val="28"/>
          <w:szCs w:val="28"/>
          <w:lang w:eastAsia="ru-RU"/>
        </w:rPr>
        <w:t>едставляет большую художественную ценность.</w:t>
      </w:r>
      <w:r w:rsidRPr="00082A6D">
        <w:rPr>
          <w:rFonts w:ascii="Times New Roman" w:eastAsia="Times New Roman" w:hAnsi="Times New Roman" w:cs="Times New Roman"/>
          <w:color w:val="000000"/>
          <w:sz w:val="28"/>
          <w:szCs w:val="28"/>
          <w:lang w:eastAsia="ru-RU"/>
        </w:rPr>
        <w:br/>
        <w:t>   Можно выделить еще один прием составления плана – усложнение.  Простой план составляется в ходе первоначального чтения, когда фиксируются основные пункты в зависимости от количества выбранных смысловых частей текста. Далее возможны два пути: группирование или детализирование.</w:t>
      </w:r>
      <w:r w:rsidRPr="00082A6D">
        <w:rPr>
          <w:rFonts w:ascii="Times New Roman" w:eastAsia="Times New Roman" w:hAnsi="Times New Roman" w:cs="Times New Roman"/>
          <w:color w:val="000000"/>
          <w:sz w:val="28"/>
          <w:szCs w:val="28"/>
          <w:lang w:eastAsia="ru-RU"/>
        </w:rPr>
        <w:br/>
        <w:t>      Первый путь предполагает составление подробнейшего простого плана (для начала можно идти вслед почти за каждым абзацем). Такой перечень положений, сюжетов, фактов, составляющих текст, подсказывает вам соответствующую группировку пунктов под общими заголовками.</w:t>
      </w:r>
      <w:r w:rsidRPr="00082A6D">
        <w:rPr>
          <w:rFonts w:ascii="Times New Roman" w:eastAsia="Times New Roman" w:hAnsi="Times New Roman" w:cs="Times New Roman"/>
          <w:color w:val="000000"/>
          <w:sz w:val="28"/>
          <w:szCs w:val="28"/>
          <w:lang w:eastAsia="ru-RU"/>
        </w:rPr>
        <w:br/>
        <w:t>    Второй путь – составление краткого простого плана с последующей детализацией пунктов. Выбор того или иной способа зависит от ваших индивидуальных образовательных особенностей.</w:t>
      </w:r>
      <w:r w:rsidRPr="00082A6D">
        <w:rPr>
          <w:rFonts w:ascii="Times New Roman" w:eastAsia="Times New Roman" w:hAnsi="Times New Roman" w:cs="Times New Roman"/>
          <w:color w:val="000000"/>
          <w:sz w:val="28"/>
          <w:szCs w:val="28"/>
          <w:lang w:eastAsia="ru-RU"/>
        </w:rPr>
        <w:br/>
        <w:t>       По сути, все эти приемы идентичны тем, которые мы применяли при построении кластеров. Составление плана не только способ работы, помогающий понять текст, но и результат понимания: не поняв текст, даже «идеальный читатель» не сумеет составить план.</w:t>
      </w:r>
      <w:r w:rsidRPr="00082A6D">
        <w:rPr>
          <w:rFonts w:ascii="Times New Roman" w:eastAsia="Times New Roman" w:hAnsi="Times New Roman" w:cs="Times New Roman"/>
          <w:color w:val="000000"/>
          <w:sz w:val="28"/>
          <w:szCs w:val="28"/>
          <w:lang w:eastAsia="ru-RU"/>
        </w:rPr>
        <w:br/>
        <w:t>     Вопрос о том, составлять или не составлять планы по прочитанным текстам, это вопрос того временного ресурса, которым владеют обучающиеся, наличия у них навыка работы с текстами и т.д., то есть относится к сфере искусства педагогического сопровождения процесса самостоятельной работы с текстами.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 Конспект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К области таких же заданий, направленных на осмысление и осознание  </w:t>
      </w:r>
      <w:proofErr w:type="gramStart"/>
      <w:r w:rsidRPr="00082A6D">
        <w:rPr>
          <w:rFonts w:ascii="Times New Roman" w:eastAsia="Times New Roman" w:hAnsi="Times New Roman" w:cs="Times New Roman"/>
          <w:color w:val="000000"/>
          <w:sz w:val="28"/>
          <w:szCs w:val="28"/>
          <w:lang w:eastAsia="ru-RU"/>
        </w:rPr>
        <w:t>прочитанного</w:t>
      </w:r>
      <w:proofErr w:type="gramEnd"/>
      <w:r w:rsidRPr="00082A6D">
        <w:rPr>
          <w:rFonts w:ascii="Times New Roman" w:eastAsia="Times New Roman" w:hAnsi="Times New Roman" w:cs="Times New Roman"/>
          <w:color w:val="000000"/>
          <w:sz w:val="28"/>
          <w:szCs w:val="28"/>
          <w:lang w:eastAsia="ru-RU"/>
        </w:rPr>
        <w:t>, относится умение </w:t>
      </w:r>
      <w:r w:rsidRPr="00082A6D">
        <w:rPr>
          <w:rFonts w:ascii="Times New Roman" w:eastAsia="Times New Roman" w:hAnsi="Times New Roman" w:cs="Times New Roman"/>
          <w:b/>
          <w:bCs/>
          <w:i/>
          <w:iCs/>
          <w:color w:val="000000"/>
          <w:sz w:val="28"/>
          <w:szCs w:val="28"/>
          <w:lang w:eastAsia="ru-RU"/>
        </w:rPr>
        <w:t>конспектировать</w:t>
      </w:r>
      <w:r w:rsidRPr="00082A6D">
        <w:rPr>
          <w:rFonts w:ascii="Times New Roman" w:eastAsia="Times New Roman" w:hAnsi="Times New Roman" w:cs="Times New Roman"/>
          <w:color w:val="000000"/>
          <w:sz w:val="28"/>
          <w:szCs w:val="28"/>
          <w:lang w:eastAsia="ru-RU"/>
        </w:rPr>
        <w:t>. Тезисный план, кластер, концептуальная таблица – все это своеобразные формы конспекта. </w:t>
      </w:r>
      <w:proofErr w:type="gramStart"/>
      <w:r w:rsidRPr="00082A6D">
        <w:rPr>
          <w:rFonts w:ascii="Times New Roman" w:eastAsia="Times New Roman" w:hAnsi="Times New Roman" w:cs="Times New Roman"/>
          <w:b/>
          <w:bCs/>
          <w:i/>
          <w:iCs/>
          <w:color w:val="000000"/>
          <w:sz w:val="28"/>
          <w:szCs w:val="28"/>
          <w:lang w:eastAsia="ru-RU"/>
        </w:rPr>
        <w:t>Конспект</w:t>
      </w:r>
      <w:r w:rsidRPr="00082A6D">
        <w:rPr>
          <w:rFonts w:ascii="Times New Roman" w:eastAsia="Times New Roman" w:hAnsi="Times New Roman" w:cs="Times New Roman"/>
          <w:color w:val="000000"/>
          <w:sz w:val="28"/>
          <w:szCs w:val="28"/>
          <w:lang w:eastAsia="ru-RU"/>
        </w:rPr>
        <w:t> (от лат.</w:t>
      </w:r>
      <w:proofErr w:type="gramEnd"/>
      <w:r w:rsidRPr="00082A6D">
        <w:rPr>
          <w:rFonts w:ascii="Times New Roman" w:eastAsia="Times New Roman" w:hAnsi="Times New Roman" w:cs="Times New Roman"/>
          <w:color w:val="000000"/>
          <w:sz w:val="28"/>
          <w:szCs w:val="28"/>
          <w:lang w:eastAsia="ru-RU"/>
        </w:rPr>
        <w:t xml:space="preserve"> </w:t>
      </w:r>
      <w:proofErr w:type="spellStart"/>
      <w:proofErr w:type="gramStart"/>
      <w:r w:rsidRPr="00082A6D">
        <w:rPr>
          <w:rFonts w:ascii="Times New Roman" w:eastAsia="Times New Roman" w:hAnsi="Times New Roman" w:cs="Times New Roman"/>
          <w:color w:val="000000"/>
          <w:sz w:val="28"/>
          <w:szCs w:val="28"/>
          <w:lang w:eastAsia="ru-RU"/>
        </w:rPr>
        <w:t>Conspectus</w:t>
      </w:r>
      <w:proofErr w:type="spellEnd"/>
      <w:r w:rsidRPr="00082A6D">
        <w:rPr>
          <w:rFonts w:ascii="Times New Roman" w:eastAsia="Times New Roman" w:hAnsi="Times New Roman" w:cs="Times New Roman"/>
          <w:color w:val="000000"/>
          <w:sz w:val="28"/>
          <w:szCs w:val="28"/>
          <w:lang w:eastAsia="ru-RU"/>
        </w:rPr>
        <w:t xml:space="preserve"> – обзор) – краткое письменное изложение или запись содержания чего либо (лекции, беседы, дискуссии и т.д.).</w:t>
      </w:r>
      <w:proofErr w:type="gramEnd"/>
      <w:r w:rsidRPr="00082A6D">
        <w:rPr>
          <w:rFonts w:ascii="Times New Roman" w:eastAsia="Times New Roman" w:hAnsi="Times New Roman" w:cs="Times New Roman"/>
          <w:color w:val="000000"/>
          <w:sz w:val="28"/>
          <w:szCs w:val="28"/>
          <w:lang w:eastAsia="ru-RU"/>
        </w:rPr>
        <w:t xml:space="preserve"> Результат конспектирования – запись, позволяющая </w:t>
      </w:r>
      <w:proofErr w:type="gramStart"/>
      <w:r w:rsidRPr="00082A6D">
        <w:rPr>
          <w:rFonts w:ascii="Times New Roman" w:eastAsia="Times New Roman" w:hAnsi="Times New Roman" w:cs="Times New Roman"/>
          <w:color w:val="000000"/>
          <w:sz w:val="28"/>
          <w:szCs w:val="28"/>
          <w:lang w:eastAsia="ru-RU"/>
        </w:rPr>
        <w:t>конспектирующему</w:t>
      </w:r>
      <w:proofErr w:type="gramEnd"/>
      <w:r w:rsidRPr="00082A6D">
        <w:rPr>
          <w:rFonts w:ascii="Times New Roman" w:eastAsia="Times New Roman" w:hAnsi="Times New Roman" w:cs="Times New Roman"/>
          <w:color w:val="000000"/>
          <w:sz w:val="28"/>
          <w:szCs w:val="28"/>
          <w:lang w:eastAsia="ru-RU"/>
        </w:rPr>
        <w:t xml:space="preserve"> немедленно или через некоторый срок с нужной полнотой восстановить полученную информацию.</w:t>
      </w:r>
      <w:r w:rsidRPr="00082A6D">
        <w:rPr>
          <w:rFonts w:ascii="Times New Roman" w:eastAsia="Times New Roman" w:hAnsi="Times New Roman" w:cs="Times New Roman"/>
          <w:color w:val="000000"/>
          <w:sz w:val="28"/>
          <w:szCs w:val="28"/>
          <w:lang w:eastAsia="ru-RU"/>
        </w:rPr>
        <w:br/>
        <w:t xml:space="preserve">        К сожалению, очень немногие наши учащиеся владеют навыками действительно рационального конспектирования. Конспектирование – сложный и своеобразный процесс: в нем сочетаются </w:t>
      </w:r>
      <w:proofErr w:type="spellStart"/>
      <w:r w:rsidRPr="00082A6D">
        <w:rPr>
          <w:rFonts w:ascii="Times New Roman" w:eastAsia="Times New Roman" w:hAnsi="Times New Roman" w:cs="Times New Roman"/>
          <w:color w:val="000000"/>
          <w:sz w:val="28"/>
          <w:szCs w:val="28"/>
          <w:lang w:eastAsia="ru-RU"/>
        </w:rPr>
        <w:t>аудирование</w:t>
      </w:r>
      <w:proofErr w:type="spellEnd"/>
      <w:r w:rsidRPr="00082A6D">
        <w:rPr>
          <w:rFonts w:ascii="Times New Roman" w:eastAsia="Times New Roman" w:hAnsi="Times New Roman" w:cs="Times New Roman"/>
          <w:color w:val="000000"/>
          <w:sz w:val="28"/>
          <w:szCs w:val="28"/>
          <w:lang w:eastAsia="ru-RU"/>
        </w:rPr>
        <w:t xml:space="preserve"> (слушание) или чтение с письмом, причем это сочетание происходит не механически. Записи предшествует специфическая обработка информации. </w:t>
      </w:r>
      <w:proofErr w:type="gramStart"/>
      <w:r w:rsidRPr="00082A6D">
        <w:rPr>
          <w:rFonts w:ascii="Times New Roman" w:eastAsia="Times New Roman" w:hAnsi="Times New Roman" w:cs="Times New Roman"/>
          <w:color w:val="000000"/>
          <w:sz w:val="28"/>
          <w:szCs w:val="28"/>
          <w:lang w:eastAsia="ru-RU"/>
        </w:rPr>
        <w:lastRenderedPageBreak/>
        <w:t>Конспектирующий не просто отбрасывает ненужную для него информацию путем сокращения текста, а «свертывает» известную информацию так, чтобы суметь ее вновь развернуть.</w:t>
      </w:r>
      <w:proofErr w:type="gramEnd"/>
      <w:r w:rsidRPr="00082A6D">
        <w:rPr>
          <w:rFonts w:ascii="Times New Roman" w:eastAsia="Times New Roman" w:hAnsi="Times New Roman" w:cs="Times New Roman"/>
          <w:color w:val="000000"/>
          <w:sz w:val="28"/>
          <w:szCs w:val="28"/>
          <w:lang w:eastAsia="ru-RU"/>
        </w:rPr>
        <w:t xml:space="preserve"> Нужную (новую, важную), главную информацию конспектирующий также уменьшает в объеме, что происходит за счет быстрой ориентировки в материале, нахождения в нем избыточности (для чего необходимо овладеть различными мыслительными операциями). Необходимость, ценность информации – относительная величина, она зависит от индивидуальной информированности человека. Однако ее вычленение – важнейший компонент обучения рациональному конспектированию.</w:t>
      </w:r>
      <w:r w:rsidRPr="00082A6D">
        <w:rPr>
          <w:rFonts w:ascii="Times New Roman" w:eastAsia="Times New Roman" w:hAnsi="Times New Roman" w:cs="Times New Roman"/>
          <w:color w:val="000000"/>
          <w:sz w:val="28"/>
          <w:szCs w:val="28"/>
          <w:lang w:eastAsia="ru-RU"/>
        </w:rPr>
        <w:br/>
        <w:t>      Можно выделить следующие формы конспектирования, проводимого по тексту:</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Линейное конспектирование в форме развернутого тезисного плана.</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Построение кластера (другой формы схемы) с текстовыми вставками.</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Построение табличной формы конспекта, например, в вопросно-ответной форме.</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Двухэтапный конспект. Первая часть его заполняется после прочтения текста, вторая после выполнения всех видов заданий по тексту.</w:t>
      </w:r>
    </w:p>
    <w:p w:rsidR="00082A6D" w:rsidRPr="00082A6D" w:rsidRDefault="00082A6D" w:rsidP="00082A6D">
      <w:pPr>
        <w:shd w:val="clear" w:color="auto" w:fill="FFFFFF"/>
        <w:spacing w:after="0" w:line="240" w:lineRule="auto"/>
        <w:ind w:left="744" w:hanging="386"/>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Построение конспекта на основе опорных сигналов. Логика построение такого конспекта базируется на стремлении к визуализации, выражении смыслов через образы. Вместо многочисленных слов в таком конспекте будут размещены рисунки, схемы, символы. Таким образом, мы получим опорные сигналы к данному тексту, а вместо утомительного переписывания длинного непонятного текста – быстрое оформление краткого и интересного опорного сигнала.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w:t>
      </w:r>
      <w:r w:rsidRPr="00082A6D">
        <w:rPr>
          <w:rFonts w:ascii="Times New Roman" w:eastAsia="Times New Roman" w:hAnsi="Times New Roman" w:cs="Times New Roman"/>
          <w:b/>
          <w:bCs/>
          <w:i/>
          <w:iCs/>
          <w:color w:val="000000"/>
          <w:sz w:val="28"/>
          <w:szCs w:val="28"/>
          <w:lang w:eastAsia="ru-RU"/>
        </w:rPr>
        <w:t>Опорные сигналы</w:t>
      </w:r>
      <w:r w:rsidRPr="00082A6D">
        <w:rPr>
          <w:rFonts w:ascii="Times New Roman" w:eastAsia="Times New Roman" w:hAnsi="Times New Roman" w:cs="Times New Roman"/>
          <w:color w:val="000000"/>
          <w:sz w:val="28"/>
          <w:szCs w:val="28"/>
          <w:lang w:eastAsia="ru-RU"/>
        </w:rPr>
        <w:t> (ОС) – это оригинальная обработка текста, при которой содержание материала кодируется с помощью знаков: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ключевых слов, фраз;</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забавных рисунков;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символов;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схем.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Составлять или не составлять конспект, опять же, вопрос индивидуального стиля обучения, выработанного вами. Очевидно, что если читающий работает с текстом, который в будущем будет недоступен во всей своей полноте (книгу необходимо вернуть владельцу, нерационально хранить такую объемную информацию в несжатом виде), то конспект является настоятельной необходимостью.</w:t>
      </w:r>
      <w:r w:rsidRPr="00082A6D">
        <w:rPr>
          <w:rFonts w:ascii="Times New Roman" w:eastAsia="Times New Roman" w:hAnsi="Times New Roman" w:cs="Times New Roman"/>
          <w:color w:val="000000"/>
          <w:sz w:val="28"/>
          <w:szCs w:val="28"/>
          <w:lang w:eastAsia="ru-RU"/>
        </w:rPr>
        <w:br/>
        <w:t xml:space="preserve">        </w:t>
      </w:r>
      <w:proofErr w:type="gramStart"/>
      <w:r w:rsidRPr="00082A6D">
        <w:rPr>
          <w:rFonts w:ascii="Times New Roman" w:eastAsia="Times New Roman" w:hAnsi="Times New Roman" w:cs="Times New Roman"/>
          <w:color w:val="000000"/>
          <w:sz w:val="28"/>
          <w:szCs w:val="28"/>
          <w:lang w:eastAsia="ru-RU"/>
        </w:rPr>
        <w:t>В случае, похожем на наш, когда обучающиеся получают в индивидуальный доступ учебные книги, в которых может идти вся необходимая работа, процедура конспектирования может быть заменена графической разметкой текста.</w:t>
      </w:r>
      <w:proofErr w:type="gramEnd"/>
      <w:r w:rsidRPr="00082A6D">
        <w:rPr>
          <w:rFonts w:ascii="Times New Roman" w:eastAsia="Times New Roman" w:hAnsi="Times New Roman" w:cs="Times New Roman"/>
          <w:color w:val="000000"/>
          <w:sz w:val="28"/>
          <w:szCs w:val="28"/>
          <w:lang w:eastAsia="ru-RU"/>
        </w:rPr>
        <w:br/>
        <w:t xml:space="preserve">        К формам такой разметки относятся: подчеркивания, выделение цветом, </w:t>
      </w:r>
      <w:r w:rsidRPr="00082A6D">
        <w:rPr>
          <w:rFonts w:ascii="Times New Roman" w:eastAsia="Times New Roman" w:hAnsi="Times New Roman" w:cs="Times New Roman"/>
          <w:color w:val="000000"/>
          <w:sz w:val="28"/>
          <w:szCs w:val="28"/>
          <w:lang w:eastAsia="ru-RU"/>
        </w:rPr>
        <w:lastRenderedPageBreak/>
        <w:t>маркировка специальными значками и т.д. Мастерами работы с текстовой информацией даже изобретены две методики, получившие устойчивые названия и толкование.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w:t>
      </w:r>
      <w:proofErr w:type="spellStart"/>
      <w:r w:rsidRPr="00082A6D">
        <w:rPr>
          <w:rFonts w:ascii="Times New Roman" w:eastAsia="Times New Roman" w:hAnsi="Times New Roman" w:cs="Times New Roman"/>
          <w:b/>
          <w:bCs/>
          <w:color w:val="000000"/>
          <w:sz w:val="36"/>
          <w:szCs w:val="36"/>
          <w:lang w:eastAsia="ru-RU"/>
        </w:rPr>
        <w:t>Инсерт</w:t>
      </w:r>
      <w:proofErr w:type="spellEnd"/>
      <w:r w:rsidRPr="00082A6D">
        <w:rPr>
          <w:rFonts w:ascii="Times New Roman" w:eastAsia="Times New Roman" w:hAnsi="Times New Roman" w:cs="Times New Roman"/>
          <w:b/>
          <w:bCs/>
          <w:color w:val="000000"/>
          <w:sz w:val="36"/>
          <w:szCs w:val="36"/>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b/>
          <w:bCs/>
          <w:i/>
          <w:iCs/>
          <w:color w:val="000000"/>
          <w:sz w:val="28"/>
          <w:szCs w:val="28"/>
          <w:lang w:eastAsia="ru-RU"/>
        </w:rPr>
        <w:t>ИНСЕРТ </w:t>
      </w:r>
      <w:r w:rsidRPr="00082A6D">
        <w:rPr>
          <w:rFonts w:ascii="Times New Roman" w:eastAsia="Times New Roman" w:hAnsi="Times New Roman" w:cs="Times New Roman"/>
          <w:color w:val="000000"/>
          <w:sz w:val="28"/>
          <w:szCs w:val="28"/>
          <w:lang w:eastAsia="ru-RU"/>
        </w:rPr>
        <w:t xml:space="preserve">– звуковой аналог условного английского сокращения  (INSERT – </w:t>
      </w:r>
      <w:proofErr w:type="spellStart"/>
      <w:r w:rsidRPr="00082A6D">
        <w:rPr>
          <w:rFonts w:ascii="Times New Roman" w:eastAsia="Times New Roman" w:hAnsi="Times New Roman" w:cs="Times New Roman"/>
          <w:color w:val="000000"/>
          <w:sz w:val="28"/>
          <w:szCs w:val="28"/>
          <w:lang w:eastAsia="ru-RU"/>
        </w:rPr>
        <w:t>Interactive</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Noting</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System</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for</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Effective</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Reading</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and</w:t>
      </w:r>
      <w:proofErr w:type="spell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Thinking</w:t>
      </w:r>
      <w:proofErr w:type="spellEnd"/>
      <w:r w:rsidRPr="00082A6D">
        <w:rPr>
          <w:rFonts w:ascii="Times New Roman" w:eastAsia="Times New Roman" w:hAnsi="Times New Roman" w:cs="Times New Roman"/>
          <w:color w:val="000000"/>
          <w:sz w:val="28"/>
          <w:szCs w:val="28"/>
          <w:lang w:eastAsia="ru-RU"/>
        </w:rPr>
        <w:t xml:space="preserve">) в дословном переводе означает: интерактивная система записи для эффективного чтения и размышления. (Авторы – </w:t>
      </w:r>
      <w:proofErr w:type="spellStart"/>
      <w:r w:rsidRPr="00082A6D">
        <w:rPr>
          <w:rFonts w:ascii="Times New Roman" w:eastAsia="Times New Roman" w:hAnsi="Times New Roman" w:cs="Times New Roman"/>
          <w:color w:val="000000"/>
          <w:sz w:val="28"/>
          <w:szCs w:val="28"/>
          <w:lang w:eastAsia="ru-RU"/>
        </w:rPr>
        <w:t>Воган</w:t>
      </w:r>
      <w:proofErr w:type="spellEnd"/>
      <w:r w:rsidRPr="00082A6D">
        <w:rPr>
          <w:rFonts w:ascii="Times New Roman" w:eastAsia="Times New Roman" w:hAnsi="Times New Roman" w:cs="Times New Roman"/>
          <w:color w:val="000000"/>
          <w:sz w:val="28"/>
          <w:szCs w:val="28"/>
          <w:lang w:eastAsia="ru-RU"/>
        </w:rPr>
        <w:t xml:space="preserve"> и </w:t>
      </w:r>
      <w:proofErr w:type="spellStart"/>
      <w:r w:rsidRPr="00082A6D">
        <w:rPr>
          <w:rFonts w:ascii="Times New Roman" w:eastAsia="Times New Roman" w:hAnsi="Times New Roman" w:cs="Times New Roman"/>
          <w:color w:val="000000"/>
          <w:sz w:val="28"/>
          <w:szCs w:val="28"/>
          <w:lang w:eastAsia="ru-RU"/>
        </w:rPr>
        <w:t>Эстес</w:t>
      </w:r>
      <w:proofErr w:type="spellEnd"/>
      <w:r w:rsidRPr="00082A6D">
        <w:rPr>
          <w:rFonts w:ascii="Times New Roman" w:eastAsia="Times New Roman" w:hAnsi="Times New Roman" w:cs="Times New Roman"/>
          <w:color w:val="000000"/>
          <w:sz w:val="28"/>
          <w:szCs w:val="28"/>
          <w:lang w:eastAsia="ru-RU"/>
        </w:rPr>
        <w:t xml:space="preserve">, 1986; модификация </w:t>
      </w:r>
      <w:proofErr w:type="spellStart"/>
      <w:r w:rsidRPr="00082A6D">
        <w:rPr>
          <w:rFonts w:ascii="Times New Roman" w:eastAsia="Times New Roman" w:hAnsi="Times New Roman" w:cs="Times New Roman"/>
          <w:color w:val="000000"/>
          <w:sz w:val="28"/>
          <w:szCs w:val="28"/>
          <w:lang w:eastAsia="ru-RU"/>
        </w:rPr>
        <w:t>Мередит</w:t>
      </w:r>
      <w:proofErr w:type="spellEnd"/>
      <w:r w:rsidRPr="00082A6D">
        <w:rPr>
          <w:rFonts w:ascii="Times New Roman" w:eastAsia="Times New Roman" w:hAnsi="Times New Roman" w:cs="Times New Roman"/>
          <w:color w:val="000000"/>
          <w:sz w:val="28"/>
          <w:szCs w:val="28"/>
          <w:lang w:eastAsia="ru-RU"/>
        </w:rPr>
        <w:t xml:space="preserve"> и </w:t>
      </w:r>
      <w:proofErr w:type="spellStart"/>
      <w:proofErr w:type="gramStart"/>
      <w:r w:rsidRPr="00082A6D">
        <w:rPr>
          <w:rFonts w:ascii="Times New Roman" w:eastAsia="Times New Roman" w:hAnsi="Times New Roman" w:cs="Times New Roman"/>
          <w:color w:val="000000"/>
          <w:sz w:val="28"/>
          <w:szCs w:val="28"/>
          <w:lang w:eastAsia="ru-RU"/>
        </w:rPr>
        <w:t>Стил</w:t>
      </w:r>
      <w:proofErr w:type="spellEnd"/>
      <w:proofErr w:type="gramEnd"/>
      <w:r w:rsidRPr="00082A6D">
        <w:rPr>
          <w:rFonts w:ascii="Times New Roman" w:eastAsia="Times New Roman" w:hAnsi="Times New Roman" w:cs="Times New Roman"/>
          <w:color w:val="000000"/>
          <w:sz w:val="28"/>
          <w:szCs w:val="28"/>
          <w:lang w:eastAsia="ru-RU"/>
        </w:rPr>
        <w:t>, 1997).</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Прием осуществляется в несколько этапов.</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этап: Учащимся предлагается система маркировки текста, чтобы подразделить заключенную в нем информацию следующим образом:</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Arial" w:eastAsia="Times New Roman" w:hAnsi="Arial" w:cs="Arial"/>
                <w:noProof/>
                <w:color w:val="000000"/>
                <w:lang w:eastAsia="ru-RU"/>
              </w:rPr>
              <mc:AlternateContent>
                <mc:Choice Requires="wps">
                  <w:drawing>
                    <wp:inline distT="0" distB="0" distL="0" distR="0" wp14:anchorId="6D651070" wp14:editId="59348B67">
                      <wp:extent cx="144145" cy="144145"/>
                      <wp:effectExtent l="0" t="0" r="0" b="0"/>
                      <wp:docPr id="19" name="AutoShape 27" descr="https://lh4.googleusercontent.com/pbyGth9n3Hx5yUpl_8h5vUclD_DT8IUU7RSog4cgOh1UpI06wl2uashoT9lfLAtBfcByYBQGcmHUdVmXHDXXQ9VEETDLexJJZ-cyiSUk4Wl1TRuTE2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https://lh4.googleusercontent.com/pbyGth9n3Hx5yUpl_8h5vUclD_DT8IUU7RSog4cgOh1UpI06wl2uashoT9lfLAtBfcByYBQGcmHUdVmXHDXXQ9VEETDLexJJZ-cyiSUk4Wl1TRuTE2s"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" filled="f" stroked="f">
                      <o:lock v:ext="edit" aspectratio="t"/>
                      <w10:anchorlock/>
                    </v:rect>
                  </w:pict>
                </mc:Fallback>
              </mc:AlternateConten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«галочкой» помечается то, что им уже известно;</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50" w:name="434338cd900f3b1d2cc88b20ca148b3ed83aa6fd"/>
      <w:bookmarkStart w:id="51" w:name="25"/>
      <w:bookmarkEnd w:id="50"/>
      <w:bookmarkEnd w:id="51"/>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Arial" w:eastAsia="Times New Roman" w:hAnsi="Arial" w:cs="Arial"/>
                <w:noProof/>
                <w:color w:val="000000"/>
                <w:lang w:eastAsia="ru-RU"/>
              </w:rPr>
              <mc:AlternateContent>
                <mc:Choice Requires="wps">
                  <w:drawing>
                    <wp:inline distT="0" distB="0" distL="0" distR="0" wp14:anchorId="0106BC4C" wp14:editId="7A725D9D">
                      <wp:extent cx="144145" cy="135255"/>
                      <wp:effectExtent l="0" t="0" r="0" b="0"/>
                      <wp:docPr id="18" name="AutoShape 28" descr="https://lh5.googleusercontent.com/Pix9a2klrf5bw3CR4QnKMyiXgixNSyQh-ljXUqEkxjsb9x7odIfFaMA39J8k9wcTFI1IIkACc3yHFZTf-QrHcbiy3JTjzQPPUYJ6G4egfzTt8T0U4C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https://lh5.googleusercontent.com/Pix9a2klrf5bw3CR4QnKMyiXgixNSyQh-ljXUqEkxjsb9x7odIfFaMA39J8k9wcTFI1IIkACc3yHFZTf-QrHcbiy3JTjzQPPUYJ6G4egfzTt8T0U4CQ" style="width:11.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" filled="f" stroked="f">
                      <o:lock v:ext="edit" aspectratio="t"/>
                      <w10:anchorlock/>
                    </v:rect>
                  </w:pict>
                </mc:Fallback>
              </mc:AlternateConten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знаком «минус» помечается то, что противоречит их представлению;</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52" w:name="8df93f6163c01da045bde941243b1287cc572726"/>
      <w:bookmarkStart w:id="53" w:name="26"/>
      <w:bookmarkEnd w:id="52"/>
      <w:bookmarkEnd w:id="53"/>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Arial" w:eastAsia="Times New Roman" w:hAnsi="Arial" w:cs="Arial"/>
                <w:noProof/>
                <w:color w:val="000000"/>
                <w:lang w:eastAsia="ru-RU"/>
              </w:rPr>
              <mc:AlternateContent>
                <mc:Choice Requires="wps">
                  <w:drawing>
                    <wp:inline distT="0" distB="0" distL="0" distR="0" wp14:anchorId="030553A2" wp14:editId="7E66304F">
                      <wp:extent cx="144145" cy="135255"/>
                      <wp:effectExtent l="0" t="0" r="0" b="0"/>
                      <wp:docPr id="17" name="AutoShape 29" descr="https://lh6.googleusercontent.com/zxVpXcfRg6W7N22sk62oKJQh9mMLMeuJH-tqspXtpj8lVwwbfOX6rZvTQXwGgjH6d1HHny3MIIfVKOAHBkug15fV5btIihW9MKJJl-FF0XFrlQ52Aw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https://lh6.googleusercontent.com/zxVpXcfRg6W7N22sk62oKJQh9mMLMeuJH-tqspXtpj8lVwwbfOX6rZvTQXwGgjH6d1HHny3MIIfVKOAHBkug15fV5btIihW9MKJJl-FF0XFrlQ52AwY" style="width:11.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" filled="f" stroked="f">
                      <o:lock v:ext="edit" aspectratio="t"/>
                      <w10:anchorlock/>
                    </v:rect>
                  </w:pict>
                </mc:Fallback>
              </mc:AlternateConten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знаком «плюс» помечается то, что является для них интересным и неожиданным;</w:t>
            </w: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54" w:name="c5a9ded8ed5ee2590b133bfe819ce72e81d86229"/>
      <w:bookmarkStart w:id="55" w:name="27"/>
      <w:bookmarkEnd w:id="54"/>
      <w:bookmarkEnd w:id="55"/>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Arial" w:eastAsia="Times New Roman" w:hAnsi="Arial" w:cs="Arial"/>
                <w:noProof/>
                <w:color w:val="000000"/>
                <w:lang w:eastAsia="ru-RU"/>
              </w:rPr>
              <mc:AlternateContent>
                <mc:Choice Requires="wps">
                  <w:drawing>
                    <wp:inline distT="0" distB="0" distL="0" distR="0" wp14:anchorId="77FDF865" wp14:editId="652F4382">
                      <wp:extent cx="144145" cy="135255"/>
                      <wp:effectExtent l="0" t="0" r="0" b="0"/>
                      <wp:docPr id="16" name="AutoShape 30" descr="https://lh4.googleusercontent.com/OnfuJFbwsoMaH1MStPnS22QbyW5AoDoiph-dHxX3ChQCnwwEaddulwajwyAwf_aaebbsoavgZH2yjcadeyVAco-iBXZx2G_HcUEoWHW2fT5LPOuKTJ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https://lh4.googleusercontent.com/OnfuJFbwsoMaH1MStPnS22QbyW5AoDoiph-dHxX3ChQCnwwEaddulwajwyAwf_aaebbsoavgZH2yjcadeyVAco-iBXZx2G_HcUEoWHW2fT5LPOuKTJI" style="width:11.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" filled="f" stroked="f">
                      <o:lock v:ext="edit" aspectratio="t"/>
                      <w10:anchorlock/>
                    </v:rect>
                  </w:pict>
                </mc:Fallback>
              </mc:AlternateConten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«вопросительный знак» ставится, если что-то неясно, возникло желание узнать больше.</w:t>
            </w:r>
          </w:p>
        </w:tc>
      </w:tr>
    </w:tbl>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этап: Читая текст, учащиеся помечают соответствующим значком на полях отдельные абзацы и предложения. Знакомство с текстом и его маркировка может производиться в аудитории, при этом педагог может давать свои комментарии по ходу чтения.</w:t>
      </w:r>
    </w:p>
    <w:p w:rsidR="00082A6D" w:rsidRDefault="00082A6D" w:rsidP="00082A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2A6D">
        <w:rPr>
          <w:rFonts w:ascii="Times New Roman" w:eastAsia="Times New Roman" w:hAnsi="Times New Roman" w:cs="Times New Roman"/>
          <w:color w:val="000000"/>
          <w:sz w:val="28"/>
          <w:szCs w:val="28"/>
          <w:lang w:eastAsia="ru-RU"/>
        </w:rPr>
        <w:t>3 этап: Учащимся предлагается систематизировать информацию, расположив ее в соответствии со своими пометками в следующую таблицу:</w:t>
      </w:r>
    </w:p>
    <w:tbl>
      <w:tblPr>
        <w:tblStyle w:val="a3"/>
        <w:tblW w:w="0" w:type="auto"/>
        <w:tblLook w:val="04A0" w:firstRow="1" w:lastRow="0" w:firstColumn="1" w:lastColumn="0" w:noHBand="0" w:noVBand="1"/>
      </w:tblPr>
      <w:tblGrid>
        <w:gridCol w:w="2392"/>
        <w:gridCol w:w="2393"/>
        <w:gridCol w:w="2393"/>
        <w:gridCol w:w="2393"/>
      </w:tblGrid>
      <w:tr w:rsidR="008243A7" w:rsidTr="008243A7">
        <w:tc>
          <w:tcPr>
            <w:tcW w:w="2392" w:type="dxa"/>
          </w:tcPr>
          <w:p w:rsidR="008243A7" w:rsidRPr="008243A7" w:rsidRDefault="008243A7" w:rsidP="008243A7">
            <w:pPr>
              <w:jc w:val="center"/>
              <w:rPr>
                <w:rFonts w:ascii="Arial" w:eastAsia="Times New Roman" w:hAnsi="Arial" w:cs="Arial"/>
                <w:b/>
                <w:color w:val="000000"/>
                <w:lang w:eastAsia="ru-RU"/>
              </w:rPr>
            </w:pPr>
            <w:r w:rsidRPr="008243A7">
              <w:rPr>
                <w:rFonts w:ascii="Arial" w:eastAsia="Times New Roman" w:hAnsi="Arial" w:cs="Arial"/>
                <w:b/>
                <w:color w:val="000000"/>
                <w:lang w:eastAsia="ru-RU"/>
              </w:rPr>
              <w:t>-</w:t>
            </w:r>
          </w:p>
        </w:tc>
        <w:tc>
          <w:tcPr>
            <w:tcW w:w="2393" w:type="dxa"/>
          </w:tcPr>
          <w:p w:rsidR="008243A7" w:rsidRDefault="008243A7" w:rsidP="008243A7">
            <w:pPr>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393" w:type="dxa"/>
          </w:tcPr>
          <w:p w:rsidR="008243A7" w:rsidRDefault="008243A7" w:rsidP="008243A7">
            <w:pPr>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393" w:type="dxa"/>
          </w:tcPr>
          <w:p w:rsidR="008243A7" w:rsidRDefault="008243A7" w:rsidP="008243A7">
            <w:pPr>
              <w:jc w:val="center"/>
              <w:rPr>
                <w:rFonts w:ascii="Arial" w:eastAsia="Times New Roman" w:hAnsi="Arial" w:cs="Arial"/>
                <w:color w:val="000000"/>
                <w:lang w:eastAsia="ru-RU"/>
              </w:rPr>
            </w:pPr>
            <w:r>
              <w:rPr>
                <w:rFonts w:ascii="Arial" w:eastAsia="Times New Roman" w:hAnsi="Arial" w:cs="Arial"/>
                <w:color w:val="000000"/>
                <w:lang w:eastAsia="ru-RU"/>
              </w:rPr>
              <w:t>!</w:t>
            </w:r>
          </w:p>
        </w:tc>
      </w:tr>
      <w:tr w:rsidR="008243A7" w:rsidTr="008243A7">
        <w:tc>
          <w:tcPr>
            <w:tcW w:w="2392" w:type="dxa"/>
          </w:tcPr>
          <w:p w:rsidR="008243A7" w:rsidRDefault="008243A7" w:rsidP="00082A6D">
            <w:pPr>
              <w:jc w:val="both"/>
              <w:rPr>
                <w:rFonts w:ascii="Arial" w:eastAsia="Times New Roman" w:hAnsi="Arial" w:cs="Arial"/>
                <w:color w:val="000000"/>
                <w:lang w:eastAsia="ru-RU"/>
              </w:rPr>
            </w:pPr>
          </w:p>
        </w:tc>
        <w:tc>
          <w:tcPr>
            <w:tcW w:w="2393" w:type="dxa"/>
          </w:tcPr>
          <w:p w:rsidR="008243A7" w:rsidRDefault="008243A7" w:rsidP="00082A6D">
            <w:pPr>
              <w:jc w:val="both"/>
              <w:rPr>
                <w:rFonts w:ascii="Arial" w:eastAsia="Times New Roman" w:hAnsi="Arial" w:cs="Arial"/>
                <w:color w:val="000000"/>
                <w:lang w:eastAsia="ru-RU"/>
              </w:rPr>
            </w:pPr>
          </w:p>
        </w:tc>
        <w:tc>
          <w:tcPr>
            <w:tcW w:w="2393" w:type="dxa"/>
          </w:tcPr>
          <w:p w:rsidR="008243A7" w:rsidRDefault="008243A7" w:rsidP="00082A6D">
            <w:pPr>
              <w:jc w:val="both"/>
              <w:rPr>
                <w:rFonts w:ascii="Arial" w:eastAsia="Times New Roman" w:hAnsi="Arial" w:cs="Arial"/>
                <w:color w:val="000000"/>
                <w:lang w:eastAsia="ru-RU"/>
              </w:rPr>
            </w:pPr>
          </w:p>
        </w:tc>
        <w:tc>
          <w:tcPr>
            <w:tcW w:w="2393" w:type="dxa"/>
          </w:tcPr>
          <w:p w:rsidR="008243A7" w:rsidRDefault="008243A7" w:rsidP="00082A6D">
            <w:pPr>
              <w:jc w:val="both"/>
              <w:rPr>
                <w:rFonts w:ascii="Arial" w:eastAsia="Times New Roman" w:hAnsi="Arial" w:cs="Arial"/>
                <w:color w:val="000000"/>
                <w:lang w:eastAsia="ru-RU"/>
              </w:rPr>
            </w:pPr>
          </w:p>
        </w:tc>
      </w:tr>
    </w:tbl>
    <w:p w:rsidR="008243A7" w:rsidRPr="00082A6D" w:rsidRDefault="008243A7" w:rsidP="00082A6D">
      <w:pPr>
        <w:shd w:val="clear" w:color="auto" w:fill="FFFFFF"/>
        <w:spacing w:after="0" w:line="240" w:lineRule="auto"/>
        <w:jc w:val="both"/>
        <w:rPr>
          <w:rFonts w:ascii="Arial" w:eastAsia="Times New Roman" w:hAnsi="Arial" w:cs="Arial"/>
          <w:color w:val="000000"/>
          <w:lang w:eastAsia="ru-RU"/>
        </w:rPr>
      </w:pPr>
    </w:p>
    <w:p w:rsidR="00082A6D" w:rsidRPr="00082A6D" w:rsidRDefault="00082A6D" w:rsidP="008243A7">
      <w:pPr>
        <w:shd w:val="clear" w:color="auto" w:fill="FFFFFF"/>
        <w:spacing w:after="0" w:line="240" w:lineRule="auto"/>
        <w:ind w:hanging="708"/>
        <w:jc w:val="both"/>
        <w:rPr>
          <w:rFonts w:ascii="Times New Roman" w:eastAsia="Times New Roman" w:hAnsi="Times New Roman" w:cs="Times New Roman"/>
          <w:vanish/>
          <w:sz w:val="24"/>
          <w:szCs w:val="24"/>
          <w:lang w:eastAsia="ru-RU"/>
        </w:rPr>
      </w:pPr>
      <w:r w:rsidRPr="00082A6D">
        <w:rPr>
          <w:rFonts w:ascii="Times New Roman" w:eastAsia="Times New Roman" w:hAnsi="Times New Roman" w:cs="Times New Roman"/>
          <w:color w:val="000000"/>
          <w:sz w:val="24"/>
          <w:szCs w:val="24"/>
          <w:lang w:eastAsia="ru-RU"/>
        </w:rPr>
        <w:t> </w:t>
      </w:r>
    </w:p>
    <w:p w:rsidR="00082A6D" w:rsidRPr="00082A6D" w:rsidRDefault="00082A6D" w:rsidP="00082A6D">
      <w:pPr>
        <w:shd w:val="clear" w:color="auto" w:fill="FFFFFF"/>
        <w:spacing w:after="0" w:line="240" w:lineRule="auto"/>
        <w:ind w:hanging="708"/>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этап: Последовательное обсуждение каждой графы таблицы.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Предметная область использования: учебные тексты с большим количеством фактов и сведений. Прием способствует развитию аналитического мышления, является средством отслеживания понимания материала. Очевидно, что этапы ИНСЕРТА соответствуют трем стадиям: вызов, осмысление, рефлексия.</w:t>
      </w:r>
      <w:r w:rsidRPr="00082A6D">
        <w:rPr>
          <w:rFonts w:ascii="Times New Roman" w:eastAsia="Times New Roman" w:hAnsi="Times New Roman" w:cs="Times New Roman"/>
          <w:color w:val="000000"/>
          <w:sz w:val="28"/>
          <w:szCs w:val="28"/>
          <w:lang w:eastAsia="ru-RU"/>
        </w:rPr>
        <w:br/>
        <w:t>       Предложенные значки могут быть заменены другими символами по вашему усмотрению. Например, вместо «</w:t>
      </w:r>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можно использовать «</w:t>
      </w:r>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Главное – четкие критерии ранжирования информации.</w:t>
      </w:r>
      <w:r w:rsidRPr="00082A6D">
        <w:rPr>
          <w:rFonts w:ascii="Times New Roman" w:eastAsia="Times New Roman" w:hAnsi="Times New Roman" w:cs="Times New Roman"/>
          <w:color w:val="000000"/>
          <w:sz w:val="28"/>
          <w:szCs w:val="28"/>
          <w:lang w:eastAsia="ru-RU"/>
        </w:rPr>
        <w:br/>
        <w:t>     Вторая методика, ничем не уступающая первой в простоте применения, называется </w:t>
      </w:r>
      <w:r w:rsidRPr="00082A6D">
        <w:rPr>
          <w:rFonts w:ascii="Times New Roman" w:eastAsia="Times New Roman" w:hAnsi="Times New Roman" w:cs="Times New Roman"/>
          <w:b/>
          <w:bCs/>
          <w:i/>
          <w:iCs/>
          <w:color w:val="000000"/>
          <w:sz w:val="28"/>
          <w:szCs w:val="28"/>
          <w:lang w:eastAsia="ru-RU"/>
        </w:rPr>
        <w:t>«Плюс, минус, интересно».</w:t>
      </w:r>
      <w:r w:rsidRPr="00082A6D">
        <w:rPr>
          <w:rFonts w:ascii="Times New Roman" w:eastAsia="Times New Roman" w:hAnsi="Times New Roman" w:cs="Times New Roman"/>
          <w:color w:val="000000"/>
          <w:sz w:val="28"/>
          <w:szCs w:val="28"/>
          <w:lang w:eastAsia="ru-RU"/>
        </w:rPr>
        <w:t xml:space="preserve"> В данном случае текст размечается с помощью трех видов значков, </w:t>
      </w:r>
      <w:proofErr w:type="gramStart"/>
      <w:r w:rsidRPr="00082A6D">
        <w:rPr>
          <w:rFonts w:ascii="Times New Roman" w:eastAsia="Times New Roman" w:hAnsi="Times New Roman" w:cs="Times New Roman"/>
          <w:color w:val="000000"/>
          <w:sz w:val="28"/>
          <w:szCs w:val="28"/>
          <w:lang w:eastAsia="ru-RU"/>
        </w:rPr>
        <w:t>логика</w:t>
      </w:r>
      <w:proofErr w:type="gramEnd"/>
      <w:r w:rsidRPr="00082A6D">
        <w:rPr>
          <w:rFonts w:ascii="Times New Roman" w:eastAsia="Times New Roman" w:hAnsi="Times New Roman" w:cs="Times New Roman"/>
          <w:color w:val="000000"/>
          <w:sz w:val="28"/>
          <w:szCs w:val="28"/>
          <w:lang w:eastAsia="ru-RU"/>
        </w:rPr>
        <w:t xml:space="preserve"> расстановки которых может быть </w:t>
      </w:r>
      <w:r w:rsidRPr="00082A6D">
        <w:rPr>
          <w:rFonts w:ascii="Times New Roman" w:eastAsia="Times New Roman" w:hAnsi="Times New Roman" w:cs="Times New Roman"/>
          <w:color w:val="000000"/>
          <w:sz w:val="28"/>
          <w:szCs w:val="28"/>
          <w:lang w:eastAsia="ru-RU"/>
        </w:rPr>
        <w:lastRenderedPageBreak/>
        <w:t>выбрана педагогом или самим обучающимся. Например, анализ теста с точки зрения того или иного тезиса. Тогда значок  «плюс» сигнализирует о сильном аргументе в поддержку тезиса, «минус» о слабом аргументе или аргументе в пользу антитезиса, «интересно» представляет собой повод для размышления. Эти же три значка может использовать читатель для оценки значимости или новизны материала для себя лично.</w:t>
      </w:r>
      <w:r w:rsidRPr="00082A6D">
        <w:rPr>
          <w:rFonts w:ascii="Times New Roman" w:eastAsia="Times New Roman" w:hAnsi="Times New Roman" w:cs="Times New Roman"/>
          <w:color w:val="000000"/>
          <w:sz w:val="28"/>
          <w:szCs w:val="28"/>
          <w:lang w:eastAsia="ru-RU"/>
        </w:rPr>
        <w:br/>
        <w:t>      </w:t>
      </w:r>
      <w:r w:rsidRPr="00082A6D">
        <w:rPr>
          <w:rFonts w:ascii="Times New Roman" w:eastAsia="Times New Roman" w:hAnsi="Times New Roman" w:cs="Times New Roman"/>
          <w:color w:val="000000"/>
          <w:sz w:val="28"/>
          <w:szCs w:val="28"/>
          <w:lang w:eastAsia="ru-RU"/>
        </w:rPr>
        <w:b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Эссе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proofErr w:type="gramStart"/>
      <w:r w:rsidRPr="00082A6D">
        <w:rPr>
          <w:rFonts w:ascii="Times New Roman" w:eastAsia="Times New Roman" w:hAnsi="Times New Roman" w:cs="Times New Roman"/>
          <w:b/>
          <w:bCs/>
          <w:i/>
          <w:iCs/>
          <w:color w:val="000000"/>
          <w:sz w:val="28"/>
          <w:szCs w:val="28"/>
          <w:lang w:eastAsia="ru-RU"/>
        </w:rPr>
        <w:t>Эссе</w:t>
      </w:r>
      <w:r w:rsidRPr="00082A6D">
        <w:rPr>
          <w:rFonts w:ascii="Times New Roman" w:eastAsia="Times New Roman" w:hAnsi="Times New Roman" w:cs="Times New Roman"/>
          <w:color w:val="000000"/>
          <w:sz w:val="28"/>
          <w:szCs w:val="28"/>
          <w:lang w:eastAsia="ru-RU"/>
        </w:rPr>
        <w:t> (Франц. “</w:t>
      </w:r>
      <w:proofErr w:type="spellStart"/>
      <w:r w:rsidRPr="00082A6D">
        <w:rPr>
          <w:rFonts w:ascii="Times New Roman" w:eastAsia="Times New Roman" w:hAnsi="Times New Roman" w:cs="Times New Roman"/>
          <w:color w:val="000000"/>
          <w:sz w:val="28"/>
          <w:szCs w:val="28"/>
          <w:lang w:eastAsia="ru-RU"/>
        </w:rPr>
        <w:t>Essai</w:t>
      </w:r>
      <w:proofErr w:type="spellEnd"/>
      <w:r w:rsidRPr="00082A6D">
        <w:rPr>
          <w:rFonts w:ascii="Times New Roman" w:eastAsia="Times New Roman" w:hAnsi="Times New Roman" w:cs="Times New Roman"/>
          <w:color w:val="000000"/>
          <w:sz w:val="28"/>
          <w:szCs w:val="28"/>
          <w:lang w:eastAsia="ru-RU"/>
        </w:rPr>
        <w:t>”, англ. “</w:t>
      </w:r>
      <w:proofErr w:type="spellStart"/>
      <w:r w:rsidRPr="00082A6D">
        <w:rPr>
          <w:rFonts w:ascii="Times New Roman" w:eastAsia="Times New Roman" w:hAnsi="Times New Roman" w:cs="Times New Roman"/>
          <w:color w:val="000000"/>
          <w:sz w:val="28"/>
          <w:szCs w:val="28"/>
          <w:lang w:eastAsia="ru-RU"/>
        </w:rPr>
        <w:t>essay</w:t>
      </w:r>
      <w:proofErr w:type="spellEnd"/>
      <w:r w:rsidRPr="00082A6D">
        <w:rPr>
          <w:rFonts w:ascii="Times New Roman" w:eastAsia="Times New Roman" w:hAnsi="Times New Roman" w:cs="Times New Roman"/>
          <w:color w:val="000000"/>
          <w:sz w:val="28"/>
          <w:szCs w:val="28"/>
          <w:lang w:eastAsia="ru-RU"/>
        </w:rPr>
        <w:t>” или “</w:t>
      </w:r>
      <w:proofErr w:type="spellStart"/>
      <w:r w:rsidRPr="00082A6D">
        <w:rPr>
          <w:rFonts w:ascii="Times New Roman" w:eastAsia="Times New Roman" w:hAnsi="Times New Roman" w:cs="Times New Roman"/>
          <w:color w:val="000000"/>
          <w:sz w:val="28"/>
          <w:szCs w:val="28"/>
          <w:lang w:eastAsia="ru-RU"/>
        </w:rPr>
        <w:t>assay</w:t>
      </w:r>
      <w:proofErr w:type="spellEnd"/>
      <w:r w:rsidRPr="00082A6D">
        <w:rPr>
          <w:rFonts w:ascii="Times New Roman" w:eastAsia="Times New Roman" w:hAnsi="Times New Roman" w:cs="Times New Roman"/>
          <w:color w:val="000000"/>
          <w:sz w:val="28"/>
          <w:szCs w:val="28"/>
          <w:lang w:eastAsia="ru-RU"/>
        </w:rPr>
        <w:t>” – опыт, очерк, от латинского “</w:t>
      </w:r>
      <w:proofErr w:type="spellStart"/>
      <w:r w:rsidRPr="00082A6D">
        <w:rPr>
          <w:rFonts w:ascii="Times New Roman" w:eastAsia="Times New Roman" w:hAnsi="Times New Roman" w:cs="Times New Roman"/>
          <w:color w:val="000000"/>
          <w:sz w:val="28"/>
          <w:szCs w:val="28"/>
          <w:lang w:eastAsia="ru-RU"/>
        </w:rPr>
        <w:t>exagium</w:t>
      </w:r>
      <w:proofErr w:type="spellEnd"/>
      <w:r w:rsidRPr="00082A6D">
        <w:rPr>
          <w:rFonts w:ascii="Times New Roman" w:eastAsia="Times New Roman" w:hAnsi="Times New Roman" w:cs="Times New Roman"/>
          <w:color w:val="000000"/>
          <w:sz w:val="28"/>
          <w:szCs w:val="28"/>
          <w:lang w:eastAsia="ru-RU"/>
        </w:rPr>
        <w:t>” – взвешивание) – жанр критики и публицистики, свободная трактовка какой-либо литературной, философской, эстетической, моральной или социальной проблемы.</w:t>
      </w:r>
      <w:proofErr w:type="gramEnd"/>
      <w:r w:rsidRPr="00082A6D">
        <w:rPr>
          <w:rFonts w:ascii="Times New Roman" w:eastAsia="Times New Roman" w:hAnsi="Times New Roman" w:cs="Times New Roman"/>
          <w:color w:val="000000"/>
          <w:sz w:val="28"/>
          <w:szCs w:val="28"/>
          <w:lang w:eastAsia="ru-RU"/>
        </w:rPr>
        <w:t xml:space="preserve"> Обычно противопоставляется систематическому научному рассмотрению вопроса. Классиком-основателем опытов с эссе считается </w:t>
      </w:r>
      <w:proofErr w:type="spellStart"/>
      <w:r w:rsidRPr="00082A6D">
        <w:rPr>
          <w:rFonts w:ascii="Times New Roman" w:eastAsia="Times New Roman" w:hAnsi="Times New Roman" w:cs="Times New Roman"/>
          <w:color w:val="000000"/>
          <w:sz w:val="28"/>
          <w:szCs w:val="28"/>
          <w:lang w:eastAsia="ru-RU"/>
        </w:rPr>
        <w:t>М.Монтень</w:t>
      </w:r>
      <w:proofErr w:type="spellEnd"/>
      <w:r w:rsidRPr="00082A6D">
        <w:rPr>
          <w:rFonts w:ascii="Times New Roman" w:eastAsia="Times New Roman" w:hAnsi="Times New Roman" w:cs="Times New Roman"/>
          <w:color w:val="000000"/>
          <w:sz w:val="28"/>
          <w:szCs w:val="28"/>
          <w:lang w:eastAsia="ru-RU"/>
        </w:rPr>
        <w:t xml:space="preserve"> («Опыты», 1580).Эссе очень распространенный жанр письменных работ в западной педагогике, в российской школе эта форма и сам термин становятся все более и более популярными  в последнее время. Эссе целесообразно использовать как небольшое письменное задание обычно на стадии осмысления, обработки прочитанного. Теме создания эссе посвящены многие научные и научно-популярные трактаты. Здесь же хотелось бы отметить, что разнообразие форм эссе определяется тремя основными факторами: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временем, которое на него тратится;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gramStart"/>
      <w:r w:rsidRPr="00082A6D">
        <w:rPr>
          <w:rFonts w:ascii="Times New Roman" w:eastAsia="Times New Roman" w:hAnsi="Times New Roman" w:cs="Times New Roman"/>
          <w:color w:val="000000"/>
          <w:sz w:val="28"/>
          <w:szCs w:val="28"/>
          <w:lang w:eastAsia="ru-RU"/>
        </w:rPr>
        <w:t>умением строить логичные композиции (в уже известной нам логике, например, вызов, изложение тезисов, аргументация, выводы);</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художественным даром автора, выразительностью речи, богатством  привлекаемого культурного контекста и т.д.</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Для написания эссе можно предложить и 5 и 10 минут эссе может стать серьезным заданием для выполнения в свободное время. Если создание эссе – замечательное задание для обучающегося, направленное на лучшее понимание текста, то для педагога эссе превращаются и в один из самых значительных инструментов диагностики в процессе сопровождения учащихся в образовательном процессе.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4"/>
          <w:szCs w:val="24"/>
          <w:lang w:eastAsia="ru-RU"/>
        </w:rPr>
        <w:t> </w:t>
      </w: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Мозговая атака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082A6D">
        <w:rPr>
          <w:rFonts w:ascii="Times New Roman" w:eastAsia="Times New Roman" w:hAnsi="Times New Roman" w:cs="Times New Roman"/>
          <w:color w:val="000000"/>
          <w:sz w:val="28"/>
          <w:szCs w:val="28"/>
          <w:lang w:eastAsia="ru-RU"/>
        </w:rPr>
        <w:t>brainstorming</w:t>
      </w:r>
      <w:proofErr w:type="spellEnd"/>
      <w:r w:rsidRPr="00082A6D">
        <w:rPr>
          <w:rFonts w:ascii="Times New Roman" w:eastAsia="Times New Roman" w:hAnsi="Times New Roman" w:cs="Times New Roman"/>
          <w:color w:val="000000"/>
          <w:sz w:val="28"/>
          <w:szCs w:val="28"/>
          <w:lang w:eastAsia="ru-RU"/>
        </w:rPr>
        <w:t xml:space="preserve">», однако используются в разных сферах и выполняют разные функции. 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w:t>
      </w:r>
      <w:proofErr w:type="spellStart"/>
      <w:r w:rsidRPr="00082A6D">
        <w:rPr>
          <w:rFonts w:ascii="Times New Roman" w:eastAsia="Times New Roman" w:hAnsi="Times New Roman" w:cs="Times New Roman"/>
          <w:color w:val="000000"/>
          <w:sz w:val="28"/>
          <w:szCs w:val="28"/>
          <w:lang w:eastAsia="ru-RU"/>
        </w:rPr>
        <w:t>фактологическим</w:t>
      </w:r>
      <w:proofErr w:type="spellEnd"/>
      <w:r w:rsidRPr="00082A6D">
        <w:rPr>
          <w:rFonts w:ascii="Times New Roman" w:eastAsia="Times New Roman" w:hAnsi="Times New Roman" w:cs="Times New Roman"/>
          <w:color w:val="000000"/>
          <w:sz w:val="28"/>
          <w:szCs w:val="28"/>
          <w:lang w:eastAsia="ru-RU"/>
        </w:rPr>
        <w:t xml:space="preserve"> материалом.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1 э т а </w:t>
      </w:r>
      <w:proofErr w:type="gramStart"/>
      <w:r w:rsidRPr="00082A6D">
        <w:rPr>
          <w:rFonts w:ascii="Times New Roman" w:eastAsia="Times New Roman" w:hAnsi="Times New Roman" w:cs="Times New Roman"/>
          <w:b/>
          <w:bCs/>
          <w:color w:val="000000"/>
          <w:sz w:val="28"/>
          <w:szCs w:val="28"/>
          <w:lang w:eastAsia="ru-RU"/>
        </w:rPr>
        <w:t>п</w:t>
      </w:r>
      <w:proofErr w:type="gram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Учащимся предлагается подумать и записать все, что они знают или думают, что знают, по данной теме;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lastRenderedPageBreak/>
        <w:t xml:space="preserve">2 э т а </w:t>
      </w:r>
      <w:proofErr w:type="gramStart"/>
      <w:r w:rsidRPr="00082A6D">
        <w:rPr>
          <w:rFonts w:ascii="Times New Roman" w:eastAsia="Times New Roman" w:hAnsi="Times New Roman" w:cs="Times New Roman"/>
          <w:b/>
          <w:bCs/>
          <w:color w:val="000000"/>
          <w:sz w:val="28"/>
          <w:szCs w:val="28"/>
          <w:lang w:eastAsia="ru-RU"/>
        </w:rPr>
        <w:t>п</w:t>
      </w:r>
      <w:proofErr w:type="gram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Обмен информацией.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Рекомендации к эффективному использованию:</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Жесткий лимит времени на 1-м этапе 5-7 минут;</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При обсуждении идеи не критикуются, но разногласия фиксируются;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Оперативная запись высказанных предложений.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b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Групповая дискуссия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Дискуссия от лат</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 – </w:t>
      </w:r>
      <w:proofErr w:type="gramStart"/>
      <w:r w:rsidRPr="00082A6D">
        <w:rPr>
          <w:rFonts w:ascii="Times New Roman" w:eastAsia="Times New Roman" w:hAnsi="Times New Roman" w:cs="Times New Roman"/>
          <w:color w:val="000000"/>
          <w:sz w:val="28"/>
          <w:szCs w:val="28"/>
          <w:lang w:eastAsia="ru-RU"/>
        </w:rPr>
        <w:t>и</w:t>
      </w:r>
      <w:proofErr w:type="gramEnd"/>
      <w:r w:rsidRPr="00082A6D">
        <w:rPr>
          <w:rFonts w:ascii="Times New Roman" w:eastAsia="Times New Roman" w:hAnsi="Times New Roman" w:cs="Times New Roman"/>
          <w:color w:val="000000"/>
          <w:sz w:val="28"/>
          <w:szCs w:val="28"/>
          <w:lang w:eastAsia="ru-RU"/>
        </w:rPr>
        <w:t>сследование, разбор, обсуждение какого-либо вопроса. Учащимся предлагается поделиться друг с другом знаниями, соображениями, доводами. Обязательным </w:t>
      </w:r>
      <w:r w:rsidRPr="00082A6D">
        <w:rPr>
          <w:rFonts w:ascii="Times New Roman" w:eastAsia="Times New Roman" w:hAnsi="Times New Roman" w:cs="Times New Roman"/>
          <w:b/>
          <w:bCs/>
          <w:color w:val="000000"/>
          <w:sz w:val="28"/>
          <w:szCs w:val="28"/>
          <w:lang w:eastAsia="ru-RU"/>
        </w:rPr>
        <w:t>условием</w:t>
      </w:r>
      <w:r w:rsidRPr="00082A6D">
        <w:rPr>
          <w:rFonts w:ascii="Times New Roman" w:eastAsia="Times New Roman" w:hAnsi="Times New Roman" w:cs="Times New Roman"/>
          <w:color w:val="000000"/>
          <w:sz w:val="28"/>
          <w:szCs w:val="28"/>
          <w:lang w:eastAsia="ru-RU"/>
        </w:rPr>
        <w:t> при проведении дискуссии является: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А) уважение к различным точкам зрения ее участников;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Б) совместный поиск конструктивного решения возникших разногласий.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Групповая дискуссия может использоваться как на стадии вызова, так и </w:t>
      </w:r>
      <w:proofErr w:type="gramStart"/>
      <w:r w:rsidRPr="00082A6D">
        <w:rPr>
          <w:rFonts w:ascii="Times New Roman" w:eastAsia="Times New Roman" w:hAnsi="Times New Roman" w:cs="Times New Roman"/>
          <w:color w:val="000000"/>
          <w:sz w:val="28"/>
          <w:szCs w:val="28"/>
          <w:lang w:eastAsia="ru-RU"/>
        </w:rPr>
        <w:t>на</w:t>
      </w:r>
      <w:proofErr w:type="gramEnd"/>
      <w:r w:rsidRPr="00082A6D">
        <w:rPr>
          <w:rFonts w:ascii="Times New Roman" w:eastAsia="Times New Roman" w:hAnsi="Times New Roman" w:cs="Times New Roman"/>
          <w:color w:val="000000"/>
          <w:sz w:val="28"/>
          <w:szCs w:val="28"/>
          <w:lang w:eastAsia="ru-RU"/>
        </w:rPr>
        <w:t xml:space="preserve">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 xml:space="preserve">Чтение с остановками и Вопросы </w:t>
      </w:r>
      <w:proofErr w:type="spellStart"/>
      <w:r w:rsidRPr="00082A6D">
        <w:rPr>
          <w:rFonts w:ascii="Times New Roman" w:eastAsia="Times New Roman" w:hAnsi="Times New Roman" w:cs="Times New Roman"/>
          <w:b/>
          <w:bCs/>
          <w:color w:val="000000"/>
          <w:sz w:val="20"/>
          <w:szCs w:val="20"/>
          <w:lang w:eastAsia="ru-RU"/>
        </w:rPr>
        <w:t>Блума</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Условное название методического приема организации чтения с использованием разных типов вопросов.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Подготовительная работа:</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Учитель выбирает те</w:t>
      </w:r>
      <w:proofErr w:type="gramStart"/>
      <w:r w:rsidRPr="00082A6D">
        <w:rPr>
          <w:rFonts w:ascii="Times New Roman" w:eastAsia="Times New Roman" w:hAnsi="Times New Roman" w:cs="Times New Roman"/>
          <w:color w:val="000000"/>
          <w:sz w:val="28"/>
          <w:szCs w:val="28"/>
          <w:lang w:eastAsia="ru-RU"/>
        </w:rPr>
        <w:t>кст дл</w:t>
      </w:r>
      <w:proofErr w:type="gramEnd"/>
      <w:r w:rsidRPr="00082A6D">
        <w:rPr>
          <w:rFonts w:ascii="Times New Roman" w:eastAsia="Times New Roman" w:hAnsi="Times New Roman" w:cs="Times New Roman"/>
          <w:color w:val="000000"/>
          <w:sz w:val="28"/>
          <w:szCs w:val="28"/>
          <w:lang w:eastAsia="ru-RU"/>
        </w:rPr>
        <w:t>я чтения. Критерии для отбора: - Текст должен быть абсолютно неизвестным для данной аудитории (в противном случае теряется смысл и логика использования приема); - Динамичный, событийный сюжет; - Неожиданная развязка, «открытый» проблемный финал.</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Учитель заранее продумывает вопросы и задания к тексту, направленные на развитие у учащихся различных мыслительных навыков.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Типы вопросов, стимулирующих развитие критического мышления:</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«перевод» и интерпретация (перевод информации в новые формы и определение взаимосвязи между событиями, фактами, идеями, ценностями);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память (формальный уровень) – узнавание и вызов полученной информации;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оценка – субъективно-личностный взгляд на полученную информацию с последующим формированием суждений и мнений;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синтез – логическое обобщение полученной информации, целостное восприятие причинно-следственных связей;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анализ – фрагментарное рассмотрение явления, выделение «частного» в контексте «общего»;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применение – использование информации как средства для решения проблем в сюжетном контексте или же вне его;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Примечание: 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b/>
          <w:bCs/>
          <w:color w:val="000000"/>
          <w:sz w:val="20"/>
          <w:szCs w:val="20"/>
          <w:lang w:eastAsia="ru-RU"/>
        </w:rPr>
        <w:t>Синквейн</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Происходит от французского слова «</w:t>
      </w:r>
      <w:proofErr w:type="spellStart"/>
      <w:r w:rsidRPr="00082A6D">
        <w:rPr>
          <w:rFonts w:ascii="Times New Roman" w:eastAsia="Times New Roman" w:hAnsi="Times New Roman" w:cs="Times New Roman"/>
          <w:color w:val="000000"/>
          <w:sz w:val="28"/>
          <w:szCs w:val="28"/>
          <w:lang w:eastAsia="ru-RU"/>
        </w:rPr>
        <w:t>cing</w:t>
      </w:r>
      <w:proofErr w:type="spellEnd"/>
      <w:r w:rsidRPr="00082A6D">
        <w:rPr>
          <w:rFonts w:ascii="Times New Roman" w:eastAsia="Times New Roman" w:hAnsi="Times New Roman" w:cs="Times New Roman"/>
          <w:color w:val="000000"/>
          <w:sz w:val="28"/>
          <w:szCs w:val="28"/>
          <w:lang w:eastAsia="ru-RU"/>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28"/>
          <w:szCs w:val="28"/>
          <w:lang w:eastAsia="ru-RU"/>
        </w:rPr>
        <w:t>Сиквейн</w:t>
      </w:r>
      <w:proofErr w:type="spellEnd"/>
      <w:r w:rsidRPr="00082A6D">
        <w:rPr>
          <w:rFonts w:ascii="Times New Roman" w:eastAsia="Times New Roman" w:hAnsi="Times New Roman" w:cs="Times New Roman"/>
          <w:color w:val="000000"/>
          <w:sz w:val="28"/>
          <w:szCs w:val="28"/>
          <w:lang w:eastAsia="ru-RU"/>
        </w:rPr>
        <w:t xml:space="preserve"> может быть </w:t>
      </w:r>
      <w:proofErr w:type="gramStart"/>
      <w:r w:rsidRPr="00082A6D">
        <w:rPr>
          <w:rFonts w:ascii="Times New Roman" w:eastAsia="Times New Roman" w:hAnsi="Times New Roman" w:cs="Times New Roman"/>
          <w:color w:val="000000"/>
          <w:sz w:val="28"/>
          <w:szCs w:val="28"/>
          <w:lang w:eastAsia="ru-RU"/>
        </w:rPr>
        <w:t>предложен</w:t>
      </w:r>
      <w:proofErr w:type="gramEnd"/>
      <w:r w:rsidRPr="00082A6D">
        <w:rPr>
          <w:rFonts w:ascii="Times New Roman" w:eastAsia="Times New Roman" w:hAnsi="Times New Roman" w:cs="Times New Roman"/>
          <w:color w:val="000000"/>
          <w:sz w:val="28"/>
          <w:szCs w:val="28"/>
          <w:lang w:eastAsia="ru-RU"/>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082A6D">
        <w:rPr>
          <w:rFonts w:ascii="Times New Roman" w:eastAsia="Times New Roman" w:hAnsi="Times New Roman" w:cs="Times New Roman"/>
          <w:color w:val="000000"/>
          <w:sz w:val="28"/>
          <w:szCs w:val="28"/>
          <w:lang w:eastAsia="ru-RU"/>
        </w:rPr>
        <w:t>синквейн</w:t>
      </w:r>
      <w:proofErr w:type="spellEnd"/>
      <w:r w:rsidRPr="00082A6D">
        <w:rPr>
          <w:rFonts w:ascii="Times New Roman" w:eastAsia="Times New Roman" w:hAnsi="Times New Roman" w:cs="Times New Roman"/>
          <w:color w:val="000000"/>
          <w:sz w:val="28"/>
          <w:szCs w:val="28"/>
          <w:lang w:eastAsia="ru-RU"/>
        </w:rPr>
        <w:t xml:space="preserve"> используется на стадии рефлексии, хотя может быть </w:t>
      </w:r>
      <w:proofErr w:type="gramStart"/>
      <w:r w:rsidRPr="00082A6D">
        <w:rPr>
          <w:rFonts w:ascii="Times New Roman" w:eastAsia="Times New Roman" w:hAnsi="Times New Roman" w:cs="Times New Roman"/>
          <w:color w:val="000000"/>
          <w:sz w:val="28"/>
          <w:szCs w:val="28"/>
          <w:lang w:eastAsia="ru-RU"/>
        </w:rPr>
        <w:t>дан</w:t>
      </w:r>
      <w:proofErr w:type="gramEnd"/>
      <w:r w:rsidRPr="00082A6D">
        <w:rPr>
          <w:rFonts w:ascii="Times New Roman" w:eastAsia="Times New Roman" w:hAnsi="Times New Roman" w:cs="Times New Roman"/>
          <w:color w:val="000000"/>
          <w:sz w:val="28"/>
          <w:szCs w:val="28"/>
          <w:lang w:eastAsia="ru-RU"/>
        </w:rPr>
        <w:t xml:space="preserve"> и как нетрадиционная форма на стадии вызова.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Как показывает опыт, </w:t>
      </w:r>
      <w:proofErr w:type="spellStart"/>
      <w:r w:rsidRPr="00082A6D">
        <w:rPr>
          <w:rFonts w:ascii="Times New Roman" w:eastAsia="Times New Roman" w:hAnsi="Times New Roman" w:cs="Times New Roman"/>
          <w:color w:val="000000"/>
          <w:sz w:val="28"/>
          <w:szCs w:val="28"/>
          <w:lang w:eastAsia="ru-RU"/>
        </w:rPr>
        <w:t>синквейны</w:t>
      </w:r>
      <w:proofErr w:type="spellEnd"/>
      <w:r w:rsidRPr="00082A6D">
        <w:rPr>
          <w:rFonts w:ascii="Times New Roman" w:eastAsia="Times New Roman" w:hAnsi="Times New Roman" w:cs="Times New Roman"/>
          <w:color w:val="000000"/>
          <w:sz w:val="28"/>
          <w:szCs w:val="28"/>
          <w:lang w:eastAsia="ru-RU"/>
        </w:rPr>
        <w:t xml:space="preserve"> могут быть </w:t>
      </w:r>
      <w:proofErr w:type="gramStart"/>
      <w:r w:rsidRPr="00082A6D">
        <w:rPr>
          <w:rFonts w:ascii="Times New Roman" w:eastAsia="Times New Roman" w:hAnsi="Times New Roman" w:cs="Times New Roman"/>
          <w:color w:val="000000"/>
          <w:sz w:val="28"/>
          <w:szCs w:val="28"/>
          <w:lang w:eastAsia="ru-RU"/>
        </w:rPr>
        <w:t>полезны</w:t>
      </w:r>
      <w:proofErr w:type="gramEnd"/>
      <w:r w:rsidRPr="00082A6D">
        <w:rPr>
          <w:rFonts w:ascii="Times New Roman" w:eastAsia="Times New Roman" w:hAnsi="Times New Roman" w:cs="Times New Roman"/>
          <w:color w:val="000000"/>
          <w:sz w:val="28"/>
          <w:szCs w:val="28"/>
          <w:lang w:eastAsia="ru-RU"/>
        </w:rPr>
        <w:t xml:space="preserve"> в качестве: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инструмента для синтезирования сложной информации;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способа оценки понятийного багажа учащихся;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средства развития </w:t>
      </w:r>
      <w:proofErr w:type="gramStart"/>
      <w:r w:rsidRPr="00082A6D">
        <w:rPr>
          <w:rFonts w:ascii="Times New Roman" w:eastAsia="Times New Roman" w:hAnsi="Times New Roman" w:cs="Times New Roman"/>
          <w:color w:val="000000"/>
          <w:sz w:val="28"/>
          <w:szCs w:val="28"/>
          <w:lang w:eastAsia="ru-RU"/>
        </w:rPr>
        <w:t>творческой</w:t>
      </w:r>
      <w:proofErr w:type="gram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выразителности</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br/>
      </w:r>
      <w:r w:rsidRPr="00082A6D">
        <w:rPr>
          <w:rFonts w:ascii="Times New Roman" w:eastAsia="Times New Roman" w:hAnsi="Times New Roman" w:cs="Times New Roman"/>
          <w:b/>
          <w:bCs/>
          <w:color w:val="000000"/>
          <w:sz w:val="28"/>
          <w:szCs w:val="28"/>
          <w:lang w:eastAsia="ru-RU"/>
        </w:rPr>
        <w:t xml:space="preserve">Правила написания </w:t>
      </w:r>
      <w:proofErr w:type="spellStart"/>
      <w:r w:rsidRPr="00082A6D">
        <w:rPr>
          <w:rFonts w:ascii="Times New Roman" w:eastAsia="Times New Roman" w:hAnsi="Times New Roman" w:cs="Times New Roman"/>
          <w:b/>
          <w:bCs/>
          <w:color w:val="000000"/>
          <w:sz w:val="28"/>
          <w:szCs w:val="28"/>
          <w:lang w:eastAsia="ru-RU"/>
        </w:rPr>
        <w:t>синквейна</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(первая строка – тема стихотворения, выраженная ОДНИМ словом, обычно именем существительным);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(вторая строка – описание темы в ДВУХ словах, как правило, именами прилагательными);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(третья строка – описание действия в рамках этой темы ТРЕМЯ словами, обычно глаголами);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(четвертая строка – фраза из ЧЕТЫРЕХ слов, выражающая отношение автора к данной теме);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(пятая строка – ОДНО слово – синоним к первому, на эмоционально-образном или философско-обобщенном уровне повторяющее суть темы).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«Продвинутая лекция»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Суть предлагаемой формы состоит в особой организации лекции с применением активной учебной модели </w:t>
      </w:r>
      <w:r w:rsidRPr="00082A6D">
        <w:rPr>
          <w:rFonts w:ascii="Times New Roman" w:eastAsia="Times New Roman" w:hAnsi="Times New Roman" w:cs="Times New Roman"/>
          <w:b/>
          <w:bCs/>
          <w:color w:val="000000"/>
          <w:sz w:val="28"/>
          <w:szCs w:val="28"/>
          <w:lang w:eastAsia="ru-RU"/>
        </w:rPr>
        <w:t>вызов – осмысление – рефлексия</w:t>
      </w:r>
      <w:r w:rsidRPr="00082A6D">
        <w:rPr>
          <w:rFonts w:ascii="Times New Roman" w:eastAsia="Times New Roman" w:hAnsi="Times New Roman" w:cs="Times New Roman"/>
          <w:color w:val="000000"/>
          <w:sz w:val="28"/>
          <w:szCs w:val="28"/>
          <w:lang w:eastAsia="ru-RU"/>
        </w:rPr>
        <w:t xml:space="preserve">. </w:t>
      </w:r>
      <w:r w:rsidRPr="00082A6D">
        <w:rPr>
          <w:rFonts w:ascii="Times New Roman" w:eastAsia="Times New Roman" w:hAnsi="Times New Roman" w:cs="Times New Roman"/>
          <w:color w:val="000000"/>
          <w:sz w:val="28"/>
          <w:szCs w:val="28"/>
          <w:lang w:eastAsia="ru-RU"/>
        </w:rPr>
        <w:lastRenderedPageBreak/>
        <w:t>Учитель видоизменяет традиционную форму лекции, чтобы стимулировать учащихся к активному слушанию и критическому мышлению.</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Алгоритм действий</w:t>
      </w:r>
      <w:r w:rsidRPr="00082A6D">
        <w:rPr>
          <w:rFonts w:ascii="Times New Roman" w:eastAsia="Times New Roman" w:hAnsi="Times New Roman" w:cs="Times New Roman"/>
          <w:color w:val="000000"/>
          <w:sz w:val="28"/>
          <w:szCs w:val="28"/>
          <w:lang w:eastAsia="ru-RU"/>
        </w:rPr>
        <w:t> (возможны варианты):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w:t>
      </w:r>
      <w:r w:rsidRPr="00082A6D">
        <w:rPr>
          <w:rFonts w:ascii="Times New Roman" w:eastAsia="Times New Roman" w:hAnsi="Times New Roman" w:cs="Times New Roman"/>
          <w:i/>
          <w:iCs/>
          <w:color w:val="000000"/>
          <w:sz w:val="28"/>
          <w:szCs w:val="28"/>
          <w:lang w:eastAsia="ru-RU"/>
        </w:rPr>
        <w:t>Вызов.</w:t>
      </w:r>
      <w:r w:rsidRPr="00082A6D">
        <w:rPr>
          <w:rFonts w:ascii="Times New Roman" w:eastAsia="Times New Roman" w:hAnsi="Times New Roman" w:cs="Times New Roman"/>
          <w:color w:val="000000"/>
          <w:sz w:val="28"/>
          <w:szCs w:val="28"/>
          <w:lang w:eastAsia="ru-RU"/>
        </w:rPr>
        <w:t> Подготовительная деятельность. Представление темы. Проблемный вопрос по содержанию лекции. (Работа в парах: обсуждение и запись имеющихся соображений для ответа, информационный прогноз, выступления от пар, фиксирование на доске высказанных идей).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w:t>
      </w:r>
      <w:r w:rsidRPr="00082A6D">
        <w:rPr>
          <w:rFonts w:ascii="Times New Roman" w:eastAsia="Times New Roman" w:hAnsi="Times New Roman" w:cs="Times New Roman"/>
          <w:i/>
          <w:iCs/>
          <w:color w:val="000000"/>
          <w:sz w:val="28"/>
          <w:szCs w:val="28"/>
          <w:lang w:eastAsia="ru-RU"/>
        </w:rPr>
        <w:t>Анонс содержания первой части лекции.</w:t>
      </w:r>
      <w:r w:rsidRPr="00082A6D">
        <w:rPr>
          <w:rFonts w:ascii="Times New Roman" w:eastAsia="Times New Roman" w:hAnsi="Times New Roman" w:cs="Times New Roman"/>
          <w:color w:val="000000"/>
          <w:sz w:val="28"/>
          <w:szCs w:val="28"/>
          <w:lang w:eastAsia="ru-RU"/>
        </w:rPr>
        <w:t> Задание для учащихся (</w:t>
      </w:r>
      <w:proofErr w:type="spellStart"/>
      <w:r w:rsidRPr="00082A6D">
        <w:rPr>
          <w:rFonts w:ascii="Times New Roman" w:eastAsia="Times New Roman" w:hAnsi="Times New Roman" w:cs="Times New Roman"/>
          <w:color w:val="000000"/>
          <w:sz w:val="28"/>
          <w:szCs w:val="28"/>
          <w:lang w:eastAsia="ru-RU"/>
        </w:rPr>
        <w:t>дл</w:t>
      </w:r>
      <w:proofErr w:type="spellEnd"/>
      <w:r w:rsidRPr="00082A6D">
        <w:rPr>
          <w:rFonts w:ascii="Times New Roman" w:eastAsia="Times New Roman" w:hAnsi="Times New Roman" w:cs="Times New Roman"/>
          <w:color w:val="000000"/>
          <w:sz w:val="28"/>
          <w:szCs w:val="28"/>
          <w:lang w:eastAsia="ru-RU"/>
        </w:rPr>
        <w:t xml:space="preserve">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услышанной в лекции информации со сделанным ранее прогнозом (</w:t>
      </w:r>
      <w:proofErr w:type="spellStart"/>
      <w:r w:rsidRPr="00082A6D">
        <w:rPr>
          <w:rFonts w:ascii="Times New Roman" w:eastAsia="Times New Roman" w:hAnsi="Times New Roman" w:cs="Times New Roman"/>
          <w:color w:val="000000"/>
          <w:sz w:val="28"/>
          <w:szCs w:val="28"/>
          <w:lang w:eastAsia="ru-RU"/>
        </w:rPr>
        <w:t>аудированный</w:t>
      </w:r>
      <w:proofErr w:type="spellEnd"/>
      <w:r w:rsidRPr="00082A6D">
        <w:rPr>
          <w:rFonts w:ascii="Times New Roman" w:eastAsia="Times New Roman" w:hAnsi="Times New Roman" w:cs="Times New Roman"/>
          <w:color w:val="000000"/>
          <w:sz w:val="28"/>
          <w:szCs w:val="28"/>
          <w:lang w:eastAsia="ru-RU"/>
        </w:rPr>
        <w:t xml:space="preserve"> вариант </w:t>
      </w:r>
      <w:proofErr w:type="spellStart"/>
      <w:r w:rsidRPr="00082A6D">
        <w:rPr>
          <w:rFonts w:ascii="Times New Roman" w:eastAsia="Times New Roman" w:hAnsi="Times New Roman" w:cs="Times New Roman"/>
          <w:color w:val="000000"/>
          <w:sz w:val="28"/>
          <w:szCs w:val="28"/>
          <w:lang w:eastAsia="ru-RU"/>
        </w:rPr>
        <w:t>ИНСЕРТа</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w:t>
      </w:r>
      <w:r w:rsidRPr="00082A6D">
        <w:rPr>
          <w:rFonts w:ascii="Times New Roman" w:eastAsia="Times New Roman" w:hAnsi="Times New Roman" w:cs="Times New Roman"/>
          <w:i/>
          <w:iCs/>
          <w:color w:val="000000"/>
          <w:sz w:val="28"/>
          <w:szCs w:val="28"/>
          <w:lang w:eastAsia="ru-RU"/>
        </w:rPr>
        <w:t>Осмысление.</w:t>
      </w:r>
      <w:r w:rsidRPr="00082A6D">
        <w:rPr>
          <w:rFonts w:ascii="Times New Roman" w:eastAsia="Times New Roman" w:hAnsi="Times New Roman" w:cs="Times New Roman"/>
          <w:color w:val="000000"/>
          <w:sz w:val="28"/>
          <w:szCs w:val="28"/>
          <w:lang w:eastAsia="ru-RU"/>
        </w:rPr>
        <w:t> Учитель зачитывает первую часть лекции.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w:t>
      </w:r>
      <w:r w:rsidRPr="00082A6D">
        <w:rPr>
          <w:rFonts w:ascii="Times New Roman" w:eastAsia="Times New Roman" w:hAnsi="Times New Roman" w:cs="Times New Roman"/>
          <w:i/>
          <w:iCs/>
          <w:color w:val="000000"/>
          <w:sz w:val="28"/>
          <w:szCs w:val="28"/>
          <w:lang w:eastAsia="ru-RU"/>
        </w:rPr>
        <w:t>Рефлексия.</w:t>
      </w:r>
      <w:r w:rsidRPr="00082A6D">
        <w:rPr>
          <w:rFonts w:ascii="Times New Roman" w:eastAsia="Times New Roman" w:hAnsi="Times New Roman" w:cs="Times New Roman"/>
          <w:color w:val="000000"/>
          <w:sz w:val="28"/>
          <w:szCs w:val="28"/>
          <w:lang w:eastAsia="ru-RU"/>
        </w:rPr>
        <w:t> Предварительное подведение итогов</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Индивидуальное задание: выделение главного – письменный ответ. </w:t>
      </w:r>
      <w:proofErr w:type="gramStart"/>
      <w:r w:rsidRPr="00082A6D">
        <w:rPr>
          <w:rFonts w:ascii="Times New Roman" w:eastAsia="Times New Roman" w:hAnsi="Times New Roman" w:cs="Times New Roman"/>
          <w:color w:val="000000"/>
          <w:sz w:val="28"/>
          <w:szCs w:val="28"/>
          <w:lang w:eastAsia="ru-RU"/>
        </w:rPr>
        <w:t>Работа в парах: обсуждение прогноза с услышанным материалом, обсуждение в паре, формулировка общего ответа, выступления от пар).</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w:t>
      </w:r>
      <w:r w:rsidRPr="00082A6D">
        <w:rPr>
          <w:rFonts w:ascii="Times New Roman" w:eastAsia="Times New Roman" w:hAnsi="Times New Roman" w:cs="Times New Roman"/>
          <w:i/>
          <w:iCs/>
          <w:color w:val="000000"/>
          <w:sz w:val="28"/>
          <w:szCs w:val="28"/>
          <w:lang w:eastAsia="ru-RU"/>
        </w:rPr>
        <w:t>Повторный вызов.</w:t>
      </w:r>
      <w:r w:rsidRPr="00082A6D">
        <w:rPr>
          <w:rFonts w:ascii="Times New Roman" w:eastAsia="Times New Roman" w:hAnsi="Times New Roman" w:cs="Times New Roman"/>
          <w:color w:val="000000"/>
          <w:sz w:val="28"/>
          <w:szCs w:val="28"/>
          <w:lang w:eastAsia="ru-RU"/>
        </w:rPr>
        <w:t>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6. </w:t>
      </w:r>
      <w:r w:rsidRPr="00082A6D">
        <w:rPr>
          <w:rFonts w:ascii="Times New Roman" w:eastAsia="Times New Roman" w:hAnsi="Times New Roman" w:cs="Times New Roman"/>
          <w:i/>
          <w:iCs/>
          <w:color w:val="000000"/>
          <w:sz w:val="28"/>
          <w:szCs w:val="28"/>
          <w:lang w:eastAsia="ru-RU"/>
        </w:rPr>
        <w:t>Осмысление.</w:t>
      </w:r>
      <w:r w:rsidRPr="00082A6D">
        <w:rPr>
          <w:rFonts w:ascii="Times New Roman" w:eastAsia="Times New Roman" w:hAnsi="Times New Roman" w:cs="Times New Roman"/>
          <w:color w:val="000000"/>
          <w:sz w:val="28"/>
          <w:szCs w:val="28"/>
          <w:lang w:eastAsia="ru-RU"/>
        </w:rPr>
        <w:t> Учитель зачитывает вторую часть лекции.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7. </w:t>
      </w:r>
      <w:r w:rsidRPr="00082A6D">
        <w:rPr>
          <w:rFonts w:ascii="Times New Roman" w:eastAsia="Times New Roman" w:hAnsi="Times New Roman" w:cs="Times New Roman"/>
          <w:i/>
          <w:iCs/>
          <w:color w:val="000000"/>
          <w:sz w:val="28"/>
          <w:szCs w:val="28"/>
          <w:lang w:eastAsia="ru-RU"/>
        </w:rPr>
        <w:t>Рефлексия.</w:t>
      </w:r>
      <w:r w:rsidRPr="00082A6D">
        <w:rPr>
          <w:rFonts w:ascii="Times New Roman" w:eastAsia="Times New Roman" w:hAnsi="Times New Roman" w:cs="Times New Roman"/>
          <w:color w:val="000000"/>
          <w:sz w:val="28"/>
          <w:szCs w:val="28"/>
          <w:lang w:eastAsia="ru-RU"/>
        </w:rPr>
        <w:t> Подведение итогов. (Работа в парах: обсуждение прогноза с услышанным материалом, выступления от пар).</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8. </w:t>
      </w:r>
      <w:r w:rsidRPr="00082A6D">
        <w:rPr>
          <w:rFonts w:ascii="Times New Roman" w:eastAsia="Times New Roman" w:hAnsi="Times New Roman" w:cs="Times New Roman"/>
          <w:i/>
          <w:iCs/>
          <w:color w:val="000000"/>
          <w:sz w:val="28"/>
          <w:szCs w:val="28"/>
          <w:lang w:eastAsia="ru-RU"/>
        </w:rPr>
        <w:t>Итоговая рефлексия.</w:t>
      </w:r>
      <w:r w:rsidRPr="00082A6D">
        <w:rPr>
          <w:rFonts w:ascii="Times New Roman" w:eastAsia="Times New Roman" w:hAnsi="Times New Roman" w:cs="Times New Roman"/>
          <w:color w:val="000000"/>
          <w:sz w:val="28"/>
          <w:szCs w:val="28"/>
          <w:lang w:eastAsia="ru-RU"/>
        </w:rPr>
        <w:t>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9. </w:t>
      </w:r>
      <w:r w:rsidRPr="00082A6D">
        <w:rPr>
          <w:rFonts w:ascii="Times New Roman" w:eastAsia="Times New Roman" w:hAnsi="Times New Roman" w:cs="Times New Roman"/>
          <w:i/>
          <w:iCs/>
          <w:color w:val="000000"/>
          <w:sz w:val="28"/>
          <w:szCs w:val="28"/>
          <w:lang w:eastAsia="ru-RU"/>
        </w:rPr>
        <w:t>Работы сдаются учителю.</w:t>
      </w: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color w:val="000000"/>
          <w:sz w:val="28"/>
          <w:szCs w:val="28"/>
          <w:lang w:eastAsia="ru-RU"/>
        </w:rPr>
        <w:t>(Используются как показатель усвоения учащимися содержания лекции, а также как материал для подготовки следующего занятия.</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Предметная область лекций не ограничена. Задания и способы организации индивидуальной и коллективной деятельности могут варьироваться.</w:t>
      </w:r>
      <w:r w:rsidRPr="00082A6D">
        <w:rPr>
          <w:rFonts w:ascii="Times New Roman" w:eastAsia="Times New Roman" w:hAnsi="Times New Roman" w:cs="Times New Roman"/>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Ключевые термины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Учитель выбирает из текста 4-5 ключевых слов и выписывает их на доску.</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i/>
          <w:iCs/>
          <w:color w:val="000000"/>
          <w:sz w:val="28"/>
          <w:szCs w:val="28"/>
          <w:lang w:eastAsia="ru-RU"/>
        </w:rPr>
        <w:t>Вариант «а»:</w:t>
      </w:r>
      <w:r w:rsidRPr="00082A6D">
        <w:rPr>
          <w:rFonts w:ascii="Times New Roman" w:eastAsia="Times New Roman" w:hAnsi="Times New Roman" w:cs="Times New Roman"/>
          <w:color w:val="000000"/>
          <w:sz w:val="28"/>
          <w:szCs w:val="28"/>
          <w:lang w:eastAsia="ru-RU"/>
        </w:rPr>
        <w:t>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i/>
          <w:iCs/>
          <w:color w:val="000000"/>
          <w:sz w:val="28"/>
          <w:szCs w:val="28"/>
          <w:lang w:eastAsia="ru-RU"/>
        </w:rPr>
        <w:t>Вариант «б»:</w:t>
      </w:r>
      <w:r w:rsidRPr="00082A6D">
        <w:rPr>
          <w:rFonts w:ascii="Times New Roman" w:eastAsia="Times New Roman" w:hAnsi="Times New Roman" w:cs="Times New Roman"/>
          <w:color w:val="000000"/>
          <w:sz w:val="28"/>
          <w:szCs w:val="28"/>
          <w:lang w:eastAsia="ru-RU"/>
        </w:rPr>
        <w:t> Учащимся предлагается в группе или индивидуально составить и записать свою версию рассказа, употребив все предложенные ключевые термины.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w:t>
      </w:r>
      <w:r w:rsidRPr="00082A6D">
        <w:rPr>
          <w:rFonts w:ascii="Times New Roman" w:eastAsia="Times New Roman" w:hAnsi="Times New Roman" w:cs="Times New Roman"/>
          <w:color w:val="000000"/>
          <w:sz w:val="28"/>
          <w:szCs w:val="28"/>
          <w:lang w:eastAsia="ru-RU"/>
        </w:rPr>
        <w:lastRenderedPageBreak/>
        <w:t>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Перепутанные логические цепочки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 xml:space="preserve">В а </w:t>
      </w:r>
      <w:proofErr w:type="gramStart"/>
      <w:r w:rsidRPr="00082A6D">
        <w:rPr>
          <w:rFonts w:ascii="Times New Roman" w:eastAsia="Times New Roman" w:hAnsi="Times New Roman" w:cs="Times New Roman"/>
          <w:b/>
          <w:bCs/>
          <w:i/>
          <w:iCs/>
          <w:color w:val="000000"/>
          <w:sz w:val="28"/>
          <w:szCs w:val="28"/>
          <w:lang w:eastAsia="ru-RU"/>
        </w:rPr>
        <w:t>р</w:t>
      </w:r>
      <w:proofErr w:type="gramEnd"/>
      <w:r w:rsidRPr="00082A6D">
        <w:rPr>
          <w:rFonts w:ascii="Times New Roman" w:eastAsia="Times New Roman" w:hAnsi="Times New Roman" w:cs="Times New Roman"/>
          <w:b/>
          <w:bCs/>
          <w:i/>
          <w:iCs/>
          <w:color w:val="000000"/>
          <w:sz w:val="28"/>
          <w:szCs w:val="28"/>
          <w:lang w:eastAsia="ru-RU"/>
        </w:rPr>
        <w:t xml:space="preserve"> и а н т «а»:</w:t>
      </w:r>
      <w:r w:rsidRPr="00082A6D">
        <w:rPr>
          <w:rFonts w:ascii="Times New Roman" w:eastAsia="Times New Roman" w:hAnsi="Times New Roman" w:cs="Times New Roman"/>
          <w:color w:val="000000"/>
          <w:sz w:val="28"/>
          <w:szCs w:val="28"/>
          <w:lang w:eastAsia="ru-RU"/>
        </w:rPr>
        <w:t>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 xml:space="preserve">В а </w:t>
      </w:r>
      <w:proofErr w:type="gramStart"/>
      <w:r w:rsidRPr="00082A6D">
        <w:rPr>
          <w:rFonts w:ascii="Times New Roman" w:eastAsia="Times New Roman" w:hAnsi="Times New Roman" w:cs="Times New Roman"/>
          <w:b/>
          <w:bCs/>
          <w:i/>
          <w:iCs/>
          <w:color w:val="000000"/>
          <w:sz w:val="28"/>
          <w:szCs w:val="28"/>
          <w:lang w:eastAsia="ru-RU"/>
        </w:rPr>
        <w:t>р</w:t>
      </w:r>
      <w:proofErr w:type="gramEnd"/>
      <w:r w:rsidRPr="00082A6D">
        <w:rPr>
          <w:rFonts w:ascii="Times New Roman" w:eastAsia="Times New Roman" w:hAnsi="Times New Roman" w:cs="Times New Roman"/>
          <w:b/>
          <w:bCs/>
          <w:i/>
          <w:iCs/>
          <w:color w:val="000000"/>
          <w:sz w:val="28"/>
          <w:szCs w:val="28"/>
          <w:lang w:eastAsia="ru-RU"/>
        </w:rPr>
        <w:t xml:space="preserve"> и а н т «б»:</w:t>
      </w:r>
      <w:r w:rsidRPr="00082A6D">
        <w:rPr>
          <w:rFonts w:ascii="Times New Roman" w:eastAsia="Times New Roman" w:hAnsi="Times New Roman" w:cs="Times New Roman"/>
          <w:color w:val="000000"/>
          <w:sz w:val="28"/>
          <w:szCs w:val="28"/>
          <w:lang w:eastAsia="ru-RU"/>
        </w:rPr>
        <w:t xml:space="preserve"> На отдельные листы выписываются 5-6 событий из текста (как правило, историко-хронологического или естественно-научного).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w:t>
      </w:r>
      <w:proofErr w:type="gramStart"/>
      <w:r w:rsidRPr="00082A6D">
        <w:rPr>
          <w:rFonts w:ascii="Times New Roman" w:eastAsia="Times New Roman" w:hAnsi="Times New Roman" w:cs="Times New Roman"/>
          <w:color w:val="000000"/>
          <w:sz w:val="28"/>
          <w:szCs w:val="28"/>
          <w:lang w:eastAsia="ru-RU"/>
        </w:rPr>
        <w:t>применима</w:t>
      </w:r>
      <w:proofErr w:type="gramEnd"/>
      <w:r w:rsidRPr="00082A6D">
        <w:rPr>
          <w:rFonts w:ascii="Times New Roman" w:eastAsia="Times New Roman" w:hAnsi="Times New Roman" w:cs="Times New Roman"/>
          <w:color w:val="000000"/>
          <w:sz w:val="28"/>
          <w:szCs w:val="28"/>
          <w:lang w:eastAsia="ru-RU"/>
        </w:rPr>
        <w:t xml:space="preserve"> при изучении информативно-содержательных текстов.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b/>
          <w:bCs/>
          <w:color w:val="000000"/>
          <w:sz w:val="20"/>
          <w:szCs w:val="20"/>
          <w:lang w:eastAsia="ru-RU"/>
        </w:rPr>
        <w:t>Взаимоопрос</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«Зигзаг»</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082A6D" w:rsidRPr="00082A6D" w:rsidRDefault="00082A6D" w:rsidP="00082A6D">
      <w:pPr>
        <w:shd w:val="clear" w:color="auto" w:fill="FFFFFF"/>
        <w:spacing w:after="0" w:line="240" w:lineRule="auto"/>
        <w:ind w:firstLine="904"/>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082A6D">
        <w:rPr>
          <w:rFonts w:ascii="Times New Roman" w:eastAsia="Times New Roman" w:hAnsi="Times New Roman" w:cs="Times New Roman"/>
          <w:color w:val="000000"/>
          <w:sz w:val="28"/>
          <w:szCs w:val="28"/>
          <w:lang w:eastAsia="ru-RU"/>
        </w:rPr>
        <w:t>взаимообучения</w:t>
      </w:r>
      <w:proofErr w:type="spellEnd"/>
      <w:r w:rsidRPr="00082A6D">
        <w:rPr>
          <w:rFonts w:ascii="Times New Roman" w:eastAsia="Times New Roman" w:hAnsi="Times New Roman" w:cs="Times New Roman"/>
          <w:color w:val="000000"/>
          <w:sz w:val="28"/>
          <w:szCs w:val="28"/>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Итогом урока может стать исследовательское или творческое задание по изученной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Прием «Бортовой журнал»</w:t>
      </w:r>
    </w:p>
    <w:p w:rsidR="00082A6D" w:rsidRPr="00082A6D" w:rsidRDefault="00082A6D" w:rsidP="00082A6D">
      <w:pPr>
        <w:shd w:val="clear" w:color="auto" w:fill="FFFFFF"/>
        <w:spacing w:after="0" w:line="240" w:lineRule="auto"/>
        <w:ind w:firstLine="89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Прием «Бортовой журнал» - это способ визуализации материала. Он  может стать ведущим приемом на смысловой стадии.</w:t>
      </w:r>
      <w:r w:rsidRPr="00082A6D">
        <w:rPr>
          <w:rFonts w:ascii="Times New Roman" w:eastAsia="Times New Roman" w:hAnsi="Times New Roman" w:cs="Times New Roman"/>
          <w:color w:val="000000"/>
          <w:sz w:val="28"/>
          <w:szCs w:val="28"/>
          <w:lang w:eastAsia="ru-RU"/>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Что мне известно по данной теме?</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firstLine="89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Что нового я узнал из текста?</w:t>
            </w:r>
          </w:p>
        </w:tc>
      </w:tr>
      <w:tr w:rsidR="008243A7"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243A7" w:rsidRPr="00082A6D" w:rsidRDefault="008243A7" w:rsidP="00082A6D">
            <w:pPr>
              <w:spacing w:after="0" w:line="0" w:lineRule="atLeast"/>
              <w:jc w:val="both"/>
              <w:rPr>
                <w:rFonts w:ascii="Times New Roman" w:eastAsia="Times New Roman" w:hAnsi="Times New Roman" w:cs="Times New Roman"/>
                <w:color w:val="000000"/>
                <w:sz w:val="28"/>
                <w:szCs w:val="28"/>
                <w:lang w:eastAsia="ru-RU"/>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243A7" w:rsidRPr="00082A6D" w:rsidRDefault="008243A7" w:rsidP="00082A6D">
            <w:pPr>
              <w:spacing w:after="0" w:line="0" w:lineRule="atLeast"/>
              <w:ind w:firstLine="896"/>
              <w:jc w:val="both"/>
              <w:rPr>
                <w:rFonts w:ascii="Times New Roman" w:eastAsia="Times New Roman" w:hAnsi="Times New Roman" w:cs="Times New Roman"/>
                <w:color w:val="000000"/>
                <w:sz w:val="28"/>
                <w:szCs w:val="28"/>
                <w:lang w:eastAsia="ru-RU"/>
              </w:rPr>
            </w:pP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w:t>
      </w:r>
      <w:r w:rsidRPr="00082A6D">
        <w:rPr>
          <w:rFonts w:ascii="Times New Roman" w:eastAsia="Times New Roman" w:hAnsi="Times New Roman" w:cs="Times New Roman"/>
          <w:color w:val="000000"/>
          <w:sz w:val="28"/>
          <w:szCs w:val="28"/>
          <w:lang w:eastAsia="ru-RU"/>
        </w:rPr>
        <w:lastRenderedPageBreak/>
        <w:t>учитель вместе с учениками старается продемонстрировать все процессы зримо, чтобы потом ученики могли этим пользоваться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Круги по воде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4"/>
          <w:szCs w:val="24"/>
          <w:lang w:eastAsia="ru-RU"/>
        </w:rPr>
        <w:t> </w:t>
      </w:r>
      <w:r w:rsidRPr="00082A6D">
        <w:rPr>
          <w:rFonts w:ascii="Times New Roman" w:eastAsia="Times New Roman" w:hAnsi="Times New Roman" w:cs="Times New Roman"/>
          <w:color w:val="000000"/>
          <w:sz w:val="28"/>
          <w:szCs w:val="28"/>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082A6D">
        <w:rPr>
          <w:rFonts w:ascii="Times New Roman" w:eastAsia="Times New Roman" w:hAnsi="Times New Roman" w:cs="Times New Roman"/>
          <w:color w:val="000000"/>
          <w:sz w:val="28"/>
          <w:szCs w:val="28"/>
          <w:lang w:eastAsia="ru-RU"/>
        </w:rPr>
        <w:t>сути</w:t>
      </w:r>
      <w:proofErr w:type="gramEnd"/>
      <w:r w:rsidRPr="00082A6D">
        <w:rPr>
          <w:rFonts w:ascii="Times New Roman" w:eastAsia="Times New Roman" w:hAnsi="Times New Roman" w:cs="Times New Roman"/>
          <w:color w:val="000000"/>
          <w:sz w:val="28"/>
          <w:szCs w:val="28"/>
          <w:lang w:eastAsia="ru-RU"/>
        </w:rPr>
        <w:t xml:space="preserve"> это небольшое исследование, которое может начаться в классе и иметь продолжение дома.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«Корзина» идей, понятий, имен…</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 </w:t>
      </w:r>
      <w:proofErr w:type="gramStart"/>
      <w:r w:rsidRPr="00082A6D">
        <w:rPr>
          <w:rFonts w:ascii="Times New Roman" w:eastAsia="Times New Roman" w:hAnsi="Times New Roman" w:cs="Times New Roman"/>
          <w:color w:val="000000"/>
          <w:sz w:val="28"/>
          <w:szCs w:val="28"/>
          <w:lang w:eastAsia="ru-RU"/>
        </w:rPr>
        <w:t>о</w:t>
      </w:r>
      <w:proofErr w:type="gramEnd"/>
      <w:r w:rsidRPr="00082A6D">
        <w:rPr>
          <w:rFonts w:ascii="Times New Roman" w:eastAsia="Times New Roman" w:hAnsi="Times New Roman" w:cs="Times New Roman"/>
          <w:color w:val="000000"/>
          <w:sz w:val="28"/>
          <w:szCs w:val="28"/>
          <w:lang w:eastAsia="ru-RU"/>
        </w:rPr>
        <w:t>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Обмен информацией проводится по следующей процедуре: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Задается прямой вопрос о том, что известно ученикам по той или иной проблеме.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082A6D">
        <w:rPr>
          <w:rFonts w:ascii="Times New Roman" w:eastAsia="Times New Roman" w:hAnsi="Times New Roman" w:cs="Times New Roman"/>
          <w:color w:val="000000"/>
          <w:sz w:val="28"/>
          <w:szCs w:val="28"/>
          <w:lang w:eastAsia="ru-RU"/>
        </w:rPr>
        <w:t>В корзину идей можно «сбрасывать» факты, мнения, имена, проблемы, понятия, имеющие отношение к теме урока.</w:t>
      </w:r>
      <w:proofErr w:type="gramEnd"/>
      <w:r w:rsidRPr="00082A6D">
        <w:rPr>
          <w:rFonts w:ascii="Times New Roman" w:eastAsia="Times New Roman" w:hAnsi="Times New Roman" w:cs="Times New Roman"/>
          <w:color w:val="000000"/>
          <w:sz w:val="28"/>
          <w:szCs w:val="28"/>
          <w:lang w:eastAsia="ru-RU"/>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6. Все ошибки исправляются далее, по мере освоения новой информации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этап: Читая текст, учащиеся помечают соответствующим значком на полях отдельные абзацы и предложения. Знакомство с текстом и его маркировка может производиться в аудитории, при этом педагог может давать свои комментарии по ходу чтения.</w:t>
      </w:r>
    </w:p>
    <w:p w:rsidR="00082A6D" w:rsidRDefault="00082A6D" w:rsidP="00082A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2A6D">
        <w:rPr>
          <w:rFonts w:ascii="Times New Roman" w:eastAsia="Times New Roman" w:hAnsi="Times New Roman" w:cs="Times New Roman"/>
          <w:color w:val="000000"/>
          <w:sz w:val="28"/>
          <w:szCs w:val="28"/>
          <w:lang w:eastAsia="ru-RU"/>
        </w:rPr>
        <w:t>3 этап: Учащимся предлагается систематизировать информацию, расположив ее в соответствии со своими пометками в следующую таблицу:</w:t>
      </w:r>
    </w:p>
    <w:p w:rsidR="008243A7" w:rsidRDefault="008243A7" w:rsidP="00082A6D">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392"/>
        <w:gridCol w:w="2393"/>
        <w:gridCol w:w="2393"/>
        <w:gridCol w:w="2393"/>
      </w:tblGrid>
      <w:tr w:rsidR="008243A7" w:rsidTr="00F000EC">
        <w:tc>
          <w:tcPr>
            <w:tcW w:w="2392" w:type="dxa"/>
          </w:tcPr>
          <w:p w:rsidR="008243A7" w:rsidRPr="008243A7" w:rsidRDefault="008243A7" w:rsidP="00F000EC">
            <w:pPr>
              <w:jc w:val="center"/>
              <w:rPr>
                <w:rFonts w:ascii="Arial" w:eastAsia="Times New Roman" w:hAnsi="Arial" w:cs="Arial"/>
                <w:b/>
                <w:color w:val="000000"/>
                <w:lang w:eastAsia="ru-RU"/>
              </w:rPr>
            </w:pPr>
            <w:r w:rsidRPr="008243A7">
              <w:rPr>
                <w:rFonts w:ascii="Arial" w:eastAsia="Times New Roman" w:hAnsi="Arial" w:cs="Arial"/>
                <w:b/>
                <w:color w:val="000000"/>
                <w:lang w:eastAsia="ru-RU"/>
              </w:rPr>
              <w:lastRenderedPageBreak/>
              <w:t>-</w:t>
            </w:r>
          </w:p>
        </w:tc>
        <w:tc>
          <w:tcPr>
            <w:tcW w:w="2393" w:type="dxa"/>
          </w:tcPr>
          <w:p w:rsidR="008243A7" w:rsidRDefault="008243A7" w:rsidP="00F000EC">
            <w:pPr>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393" w:type="dxa"/>
          </w:tcPr>
          <w:p w:rsidR="008243A7" w:rsidRDefault="008243A7" w:rsidP="00F000EC">
            <w:pPr>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393" w:type="dxa"/>
          </w:tcPr>
          <w:p w:rsidR="008243A7" w:rsidRDefault="008243A7" w:rsidP="00F000EC">
            <w:pPr>
              <w:jc w:val="center"/>
              <w:rPr>
                <w:rFonts w:ascii="Arial" w:eastAsia="Times New Roman" w:hAnsi="Arial" w:cs="Arial"/>
                <w:color w:val="000000"/>
                <w:lang w:eastAsia="ru-RU"/>
              </w:rPr>
            </w:pPr>
            <w:r>
              <w:rPr>
                <w:rFonts w:ascii="Arial" w:eastAsia="Times New Roman" w:hAnsi="Arial" w:cs="Arial"/>
                <w:color w:val="000000"/>
                <w:lang w:eastAsia="ru-RU"/>
              </w:rPr>
              <w:t>!</w:t>
            </w:r>
          </w:p>
        </w:tc>
      </w:tr>
      <w:tr w:rsidR="008243A7" w:rsidTr="00F000EC">
        <w:tc>
          <w:tcPr>
            <w:tcW w:w="2392" w:type="dxa"/>
          </w:tcPr>
          <w:p w:rsidR="008243A7" w:rsidRDefault="008243A7" w:rsidP="00F000EC">
            <w:pPr>
              <w:jc w:val="both"/>
              <w:rPr>
                <w:rFonts w:ascii="Arial" w:eastAsia="Times New Roman" w:hAnsi="Arial" w:cs="Arial"/>
                <w:color w:val="000000"/>
                <w:lang w:eastAsia="ru-RU"/>
              </w:rPr>
            </w:pPr>
          </w:p>
        </w:tc>
        <w:tc>
          <w:tcPr>
            <w:tcW w:w="2393" w:type="dxa"/>
          </w:tcPr>
          <w:p w:rsidR="008243A7" w:rsidRDefault="008243A7" w:rsidP="00F000EC">
            <w:pPr>
              <w:jc w:val="both"/>
              <w:rPr>
                <w:rFonts w:ascii="Arial" w:eastAsia="Times New Roman" w:hAnsi="Arial" w:cs="Arial"/>
                <w:color w:val="000000"/>
                <w:lang w:eastAsia="ru-RU"/>
              </w:rPr>
            </w:pPr>
          </w:p>
        </w:tc>
        <w:tc>
          <w:tcPr>
            <w:tcW w:w="2393" w:type="dxa"/>
          </w:tcPr>
          <w:p w:rsidR="008243A7" w:rsidRDefault="008243A7" w:rsidP="00F000EC">
            <w:pPr>
              <w:jc w:val="both"/>
              <w:rPr>
                <w:rFonts w:ascii="Arial" w:eastAsia="Times New Roman" w:hAnsi="Arial" w:cs="Arial"/>
                <w:color w:val="000000"/>
                <w:lang w:eastAsia="ru-RU"/>
              </w:rPr>
            </w:pPr>
          </w:p>
        </w:tc>
        <w:tc>
          <w:tcPr>
            <w:tcW w:w="2393" w:type="dxa"/>
          </w:tcPr>
          <w:p w:rsidR="008243A7" w:rsidRDefault="008243A7" w:rsidP="00F000EC">
            <w:pPr>
              <w:jc w:val="both"/>
              <w:rPr>
                <w:rFonts w:ascii="Arial" w:eastAsia="Times New Roman" w:hAnsi="Arial" w:cs="Arial"/>
                <w:color w:val="000000"/>
                <w:lang w:eastAsia="ru-RU"/>
              </w:rPr>
            </w:pP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56" w:name="db042f8f230731f8f493de0616de73e65cedaf38"/>
      <w:bookmarkStart w:id="57" w:name="28"/>
      <w:bookmarkStart w:id="58" w:name="4baf03796b82440f52ecac37835ffa3f3c94e673"/>
      <w:bookmarkStart w:id="59" w:name="29"/>
      <w:bookmarkEnd w:id="56"/>
      <w:bookmarkEnd w:id="57"/>
      <w:bookmarkEnd w:id="58"/>
      <w:bookmarkEnd w:id="59"/>
    </w:p>
    <w:p w:rsidR="00082A6D" w:rsidRPr="00082A6D" w:rsidRDefault="00082A6D" w:rsidP="00082A6D">
      <w:pPr>
        <w:shd w:val="clear" w:color="auto" w:fill="FFFFFF"/>
        <w:spacing w:after="0" w:line="240" w:lineRule="auto"/>
        <w:ind w:hanging="708"/>
        <w:jc w:val="both"/>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этап: Последовательное обсуждение каждой графы таблицы.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Предметная область использования: учебные тексты с большим количеством фактов и сведений. Прием способствует развитию аналитического мышления, является средством отслеживания понимания материала. Очевидно, что этапы ИНСЕРТА соответствуют трем стадиям: вызов, осмысление, рефлексия.</w:t>
      </w:r>
      <w:r w:rsidRPr="00082A6D">
        <w:rPr>
          <w:rFonts w:ascii="Times New Roman" w:eastAsia="Times New Roman" w:hAnsi="Times New Roman" w:cs="Times New Roman"/>
          <w:color w:val="000000"/>
          <w:sz w:val="28"/>
          <w:szCs w:val="28"/>
          <w:lang w:eastAsia="ru-RU"/>
        </w:rPr>
        <w:br/>
        <w:t>       Предложенные значки могут быть заменены другими символами по вашему усмотрению. Например, вместо «</w:t>
      </w:r>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можно использовать «</w:t>
      </w:r>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Главное – четкие критерии ранжирования информации.</w:t>
      </w:r>
      <w:r w:rsidRPr="00082A6D">
        <w:rPr>
          <w:rFonts w:ascii="Times New Roman" w:eastAsia="Times New Roman" w:hAnsi="Times New Roman" w:cs="Times New Roman"/>
          <w:color w:val="000000"/>
          <w:sz w:val="28"/>
          <w:szCs w:val="28"/>
          <w:lang w:eastAsia="ru-RU"/>
        </w:rPr>
        <w:br/>
        <w:t>     Вторая методика, ничем не уступающая первой в простоте применения, называется </w:t>
      </w:r>
      <w:r w:rsidRPr="00082A6D">
        <w:rPr>
          <w:rFonts w:ascii="Times New Roman" w:eastAsia="Times New Roman" w:hAnsi="Times New Roman" w:cs="Times New Roman"/>
          <w:b/>
          <w:bCs/>
          <w:i/>
          <w:iCs/>
          <w:color w:val="000000"/>
          <w:sz w:val="28"/>
          <w:szCs w:val="28"/>
          <w:lang w:eastAsia="ru-RU"/>
        </w:rPr>
        <w:t>«Плюс, минус, интересно».</w:t>
      </w:r>
      <w:r w:rsidRPr="00082A6D">
        <w:rPr>
          <w:rFonts w:ascii="Times New Roman" w:eastAsia="Times New Roman" w:hAnsi="Times New Roman" w:cs="Times New Roman"/>
          <w:color w:val="000000"/>
          <w:sz w:val="28"/>
          <w:szCs w:val="28"/>
          <w:lang w:eastAsia="ru-RU"/>
        </w:rPr>
        <w:t xml:space="preserve"> В данном случае текст размечается с помощью трех видов значков, </w:t>
      </w:r>
      <w:proofErr w:type="gramStart"/>
      <w:r w:rsidRPr="00082A6D">
        <w:rPr>
          <w:rFonts w:ascii="Times New Roman" w:eastAsia="Times New Roman" w:hAnsi="Times New Roman" w:cs="Times New Roman"/>
          <w:color w:val="000000"/>
          <w:sz w:val="28"/>
          <w:szCs w:val="28"/>
          <w:lang w:eastAsia="ru-RU"/>
        </w:rPr>
        <w:t>логика</w:t>
      </w:r>
      <w:proofErr w:type="gramEnd"/>
      <w:r w:rsidRPr="00082A6D">
        <w:rPr>
          <w:rFonts w:ascii="Times New Roman" w:eastAsia="Times New Roman" w:hAnsi="Times New Roman" w:cs="Times New Roman"/>
          <w:color w:val="000000"/>
          <w:sz w:val="28"/>
          <w:szCs w:val="28"/>
          <w:lang w:eastAsia="ru-RU"/>
        </w:rPr>
        <w:t xml:space="preserve"> расстановки которых может быть выбрана педагогом или самим обучающимся. Например, анализ теста с точки зрения того или иного тезиса. Тогда значок  «плюс» сигнализирует о сильном аргументе в поддержку тезиса, «минус» о слабом аргументе или аргументе в пользу антитезиса, «интересно» представляет собой повод для размышления. Эти же три значка может использовать читатель для оценки значимости или новизны материала для себя лично.</w:t>
      </w:r>
      <w:r w:rsidRPr="00082A6D">
        <w:rPr>
          <w:rFonts w:ascii="Times New Roman" w:eastAsia="Times New Roman" w:hAnsi="Times New Roman" w:cs="Times New Roman"/>
          <w:color w:val="000000"/>
          <w:sz w:val="28"/>
          <w:szCs w:val="28"/>
          <w:lang w:eastAsia="ru-RU"/>
        </w:rPr>
        <w:br/>
        <w:t>      </w:t>
      </w:r>
      <w:r w:rsidRPr="00082A6D">
        <w:rPr>
          <w:rFonts w:ascii="Times New Roman" w:eastAsia="Times New Roman" w:hAnsi="Times New Roman" w:cs="Times New Roman"/>
          <w:color w:val="000000"/>
          <w:sz w:val="28"/>
          <w:szCs w:val="28"/>
          <w:lang w:eastAsia="ru-RU"/>
        </w:rPr>
        <w:b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Эссе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proofErr w:type="gramStart"/>
      <w:r w:rsidRPr="00082A6D">
        <w:rPr>
          <w:rFonts w:ascii="Times New Roman" w:eastAsia="Times New Roman" w:hAnsi="Times New Roman" w:cs="Times New Roman"/>
          <w:b/>
          <w:bCs/>
          <w:i/>
          <w:iCs/>
          <w:color w:val="000000"/>
          <w:sz w:val="28"/>
          <w:szCs w:val="28"/>
          <w:lang w:eastAsia="ru-RU"/>
        </w:rPr>
        <w:t>Эссе</w:t>
      </w:r>
      <w:r w:rsidRPr="00082A6D">
        <w:rPr>
          <w:rFonts w:ascii="Times New Roman" w:eastAsia="Times New Roman" w:hAnsi="Times New Roman" w:cs="Times New Roman"/>
          <w:color w:val="000000"/>
          <w:sz w:val="28"/>
          <w:szCs w:val="28"/>
          <w:lang w:eastAsia="ru-RU"/>
        </w:rPr>
        <w:t> (Франц. “</w:t>
      </w:r>
      <w:proofErr w:type="spellStart"/>
      <w:r w:rsidRPr="00082A6D">
        <w:rPr>
          <w:rFonts w:ascii="Times New Roman" w:eastAsia="Times New Roman" w:hAnsi="Times New Roman" w:cs="Times New Roman"/>
          <w:color w:val="000000"/>
          <w:sz w:val="28"/>
          <w:szCs w:val="28"/>
          <w:lang w:eastAsia="ru-RU"/>
        </w:rPr>
        <w:t>Essai</w:t>
      </w:r>
      <w:proofErr w:type="spellEnd"/>
      <w:r w:rsidRPr="00082A6D">
        <w:rPr>
          <w:rFonts w:ascii="Times New Roman" w:eastAsia="Times New Roman" w:hAnsi="Times New Roman" w:cs="Times New Roman"/>
          <w:color w:val="000000"/>
          <w:sz w:val="28"/>
          <w:szCs w:val="28"/>
          <w:lang w:eastAsia="ru-RU"/>
        </w:rPr>
        <w:t>”, англ. “</w:t>
      </w:r>
      <w:proofErr w:type="spellStart"/>
      <w:r w:rsidRPr="00082A6D">
        <w:rPr>
          <w:rFonts w:ascii="Times New Roman" w:eastAsia="Times New Roman" w:hAnsi="Times New Roman" w:cs="Times New Roman"/>
          <w:color w:val="000000"/>
          <w:sz w:val="28"/>
          <w:szCs w:val="28"/>
          <w:lang w:eastAsia="ru-RU"/>
        </w:rPr>
        <w:t>essay</w:t>
      </w:r>
      <w:proofErr w:type="spellEnd"/>
      <w:r w:rsidRPr="00082A6D">
        <w:rPr>
          <w:rFonts w:ascii="Times New Roman" w:eastAsia="Times New Roman" w:hAnsi="Times New Roman" w:cs="Times New Roman"/>
          <w:color w:val="000000"/>
          <w:sz w:val="28"/>
          <w:szCs w:val="28"/>
          <w:lang w:eastAsia="ru-RU"/>
        </w:rPr>
        <w:t>” или “</w:t>
      </w:r>
      <w:proofErr w:type="spellStart"/>
      <w:r w:rsidRPr="00082A6D">
        <w:rPr>
          <w:rFonts w:ascii="Times New Roman" w:eastAsia="Times New Roman" w:hAnsi="Times New Roman" w:cs="Times New Roman"/>
          <w:color w:val="000000"/>
          <w:sz w:val="28"/>
          <w:szCs w:val="28"/>
          <w:lang w:eastAsia="ru-RU"/>
        </w:rPr>
        <w:t>assay</w:t>
      </w:r>
      <w:proofErr w:type="spellEnd"/>
      <w:r w:rsidRPr="00082A6D">
        <w:rPr>
          <w:rFonts w:ascii="Times New Roman" w:eastAsia="Times New Roman" w:hAnsi="Times New Roman" w:cs="Times New Roman"/>
          <w:color w:val="000000"/>
          <w:sz w:val="28"/>
          <w:szCs w:val="28"/>
          <w:lang w:eastAsia="ru-RU"/>
        </w:rPr>
        <w:t>” – опыт, очерк, от латинского “</w:t>
      </w:r>
      <w:proofErr w:type="spellStart"/>
      <w:r w:rsidRPr="00082A6D">
        <w:rPr>
          <w:rFonts w:ascii="Times New Roman" w:eastAsia="Times New Roman" w:hAnsi="Times New Roman" w:cs="Times New Roman"/>
          <w:color w:val="000000"/>
          <w:sz w:val="28"/>
          <w:szCs w:val="28"/>
          <w:lang w:eastAsia="ru-RU"/>
        </w:rPr>
        <w:t>exagium</w:t>
      </w:r>
      <w:proofErr w:type="spellEnd"/>
      <w:r w:rsidRPr="00082A6D">
        <w:rPr>
          <w:rFonts w:ascii="Times New Roman" w:eastAsia="Times New Roman" w:hAnsi="Times New Roman" w:cs="Times New Roman"/>
          <w:color w:val="000000"/>
          <w:sz w:val="28"/>
          <w:szCs w:val="28"/>
          <w:lang w:eastAsia="ru-RU"/>
        </w:rPr>
        <w:t>” – взвешивание) – жанр критики и публицистики, свободная трактовка какой-либо литературной, философской, эстетической, моральной или социальной проблемы.</w:t>
      </w:r>
      <w:proofErr w:type="gramEnd"/>
      <w:r w:rsidRPr="00082A6D">
        <w:rPr>
          <w:rFonts w:ascii="Times New Roman" w:eastAsia="Times New Roman" w:hAnsi="Times New Roman" w:cs="Times New Roman"/>
          <w:color w:val="000000"/>
          <w:sz w:val="28"/>
          <w:szCs w:val="28"/>
          <w:lang w:eastAsia="ru-RU"/>
        </w:rPr>
        <w:t xml:space="preserve"> Обычно противопоставляется систематическому научному рассмотрению вопроса. Классиком-основателем опытов с эссе считается </w:t>
      </w:r>
      <w:proofErr w:type="spellStart"/>
      <w:r w:rsidRPr="00082A6D">
        <w:rPr>
          <w:rFonts w:ascii="Times New Roman" w:eastAsia="Times New Roman" w:hAnsi="Times New Roman" w:cs="Times New Roman"/>
          <w:color w:val="000000"/>
          <w:sz w:val="28"/>
          <w:szCs w:val="28"/>
          <w:lang w:eastAsia="ru-RU"/>
        </w:rPr>
        <w:t>М.Монтень</w:t>
      </w:r>
      <w:proofErr w:type="spellEnd"/>
      <w:r w:rsidRPr="00082A6D">
        <w:rPr>
          <w:rFonts w:ascii="Times New Roman" w:eastAsia="Times New Roman" w:hAnsi="Times New Roman" w:cs="Times New Roman"/>
          <w:color w:val="000000"/>
          <w:sz w:val="28"/>
          <w:szCs w:val="28"/>
          <w:lang w:eastAsia="ru-RU"/>
        </w:rPr>
        <w:t xml:space="preserve"> («Опыты», 1580).Эссе очень распространенный жанр письменных работ в западной педагогике, в российской школе эта форма и сам термин становятся все более и более популярными  в последнее время. Эссе целесообразно использовать как небольшое письменное задание обычно на стадии осмысления, обработки прочитанного. Теме создания эссе посвящены многие научные и научно-популярные трактаты. Здесь же хотелось бы отметить, что разнообразие форм эссе определяется тремя основными факторами: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временем, которое на него тратится;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gramStart"/>
      <w:r w:rsidRPr="00082A6D">
        <w:rPr>
          <w:rFonts w:ascii="Times New Roman" w:eastAsia="Times New Roman" w:hAnsi="Times New Roman" w:cs="Times New Roman"/>
          <w:color w:val="000000"/>
          <w:sz w:val="28"/>
          <w:szCs w:val="28"/>
          <w:lang w:eastAsia="ru-RU"/>
        </w:rPr>
        <w:t>умением строить логичные композиции (в уже известной нам логике, например, вызов, изложение тезисов, аргументация, выводы);</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художественным даром автора, выразительностью речи, богатством  привлекаемого культурного контекста и т.д.</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Для написания эссе можно предложить и 5 и 10 минут эссе может стать серьезным заданием для выполнения в свободное время. Если создание эссе – замечательное задание для обучающегося, направленное на лучшее </w:t>
      </w:r>
      <w:r w:rsidRPr="00082A6D">
        <w:rPr>
          <w:rFonts w:ascii="Times New Roman" w:eastAsia="Times New Roman" w:hAnsi="Times New Roman" w:cs="Times New Roman"/>
          <w:color w:val="000000"/>
          <w:sz w:val="28"/>
          <w:szCs w:val="28"/>
          <w:lang w:eastAsia="ru-RU"/>
        </w:rPr>
        <w:lastRenderedPageBreak/>
        <w:t>понимание текста, то для педагога эссе превращаются и в один из самых значительных инструментов диагностики в процессе сопровождения учащихся в образовательном процессе.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Verdana" w:eastAsia="Times New Roman" w:hAnsi="Verdana" w:cs="Arial"/>
          <w:color w:val="000000"/>
          <w:sz w:val="24"/>
          <w:szCs w:val="24"/>
          <w:lang w:eastAsia="ru-RU"/>
        </w:rPr>
        <w:t> </w:t>
      </w:r>
      <w:r w:rsidRPr="00082A6D">
        <w:rPr>
          <w:rFonts w:ascii="Times New Roman" w:eastAsia="Times New Roman" w:hAnsi="Times New Roman" w:cs="Times New Roman"/>
          <w:color w:val="000000"/>
          <w:sz w:val="24"/>
          <w:szCs w:val="24"/>
          <w:lang w:eastAsia="ru-RU"/>
        </w:rPr>
        <w:t> </w:t>
      </w:r>
      <w:bookmarkStart w:id="60" w:name="id.gjdgxs"/>
      <w:bookmarkEnd w:id="60"/>
      <w:r w:rsidRPr="00082A6D">
        <w:rPr>
          <w:rFonts w:ascii="Verdana" w:eastAsia="Times New Roman" w:hAnsi="Verdana" w:cs="Arial"/>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Мозговая атака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082A6D">
        <w:rPr>
          <w:rFonts w:ascii="Times New Roman" w:eastAsia="Times New Roman" w:hAnsi="Times New Roman" w:cs="Times New Roman"/>
          <w:color w:val="000000"/>
          <w:sz w:val="28"/>
          <w:szCs w:val="28"/>
          <w:lang w:eastAsia="ru-RU"/>
        </w:rPr>
        <w:t>brainstorming</w:t>
      </w:r>
      <w:proofErr w:type="spellEnd"/>
      <w:r w:rsidRPr="00082A6D">
        <w:rPr>
          <w:rFonts w:ascii="Times New Roman" w:eastAsia="Times New Roman" w:hAnsi="Times New Roman" w:cs="Times New Roman"/>
          <w:color w:val="000000"/>
          <w:sz w:val="28"/>
          <w:szCs w:val="28"/>
          <w:lang w:eastAsia="ru-RU"/>
        </w:rPr>
        <w:t xml:space="preserve">», однако используются в разных сферах и выполняют разные функции. Как методический прием мозговая атака используется в технологии критического мышления с целью активизации имеющихся знаний на стадии «вызова» при работе с </w:t>
      </w:r>
      <w:proofErr w:type="spellStart"/>
      <w:r w:rsidRPr="00082A6D">
        <w:rPr>
          <w:rFonts w:ascii="Times New Roman" w:eastAsia="Times New Roman" w:hAnsi="Times New Roman" w:cs="Times New Roman"/>
          <w:color w:val="000000"/>
          <w:sz w:val="28"/>
          <w:szCs w:val="28"/>
          <w:lang w:eastAsia="ru-RU"/>
        </w:rPr>
        <w:t>фактологическим</w:t>
      </w:r>
      <w:proofErr w:type="spellEnd"/>
      <w:r w:rsidRPr="00082A6D">
        <w:rPr>
          <w:rFonts w:ascii="Times New Roman" w:eastAsia="Times New Roman" w:hAnsi="Times New Roman" w:cs="Times New Roman"/>
          <w:color w:val="000000"/>
          <w:sz w:val="28"/>
          <w:szCs w:val="28"/>
          <w:lang w:eastAsia="ru-RU"/>
        </w:rPr>
        <w:t xml:space="preserve"> материалом.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1 э т а </w:t>
      </w:r>
      <w:proofErr w:type="gramStart"/>
      <w:r w:rsidRPr="00082A6D">
        <w:rPr>
          <w:rFonts w:ascii="Times New Roman" w:eastAsia="Times New Roman" w:hAnsi="Times New Roman" w:cs="Times New Roman"/>
          <w:b/>
          <w:bCs/>
          <w:color w:val="000000"/>
          <w:sz w:val="28"/>
          <w:szCs w:val="28"/>
          <w:lang w:eastAsia="ru-RU"/>
        </w:rPr>
        <w:t>п</w:t>
      </w:r>
      <w:proofErr w:type="gram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Учащимся предлагается подумать и записать все, что они знают или думают, что знают, по данной теме;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 xml:space="preserve">2 э т а </w:t>
      </w:r>
      <w:proofErr w:type="gramStart"/>
      <w:r w:rsidRPr="00082A6D">
        <w:rPr>
          <w:rFonts w:ascii="Times New Roman" w:eastAsia="Times New Roman" w:hAnsi="Times New Roman" w:cs="Times New Roman"/>
          <w:b/>
          <w:bCs/>
          <w:color w:val="000000"/>
          <w:sz w:val="28"/>
          <w:szCs w:val="28"/>
          <w:lang w:eastAsia="ru-RU"/>
        </w:rPr>
        <w:t>п</w:t>
      </w:r>
      <w:proofErr w:type="gram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Обмен информацией.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Рекомендации к эффективному использованию:</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Жесткий лимит времени на 1-м этапе 5-7 минут;</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При обсуждении идеи не критикуются, но разногласия фиксируются;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Оперативная запись высказанных предложений.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bookmarkStart w:id="61" w:name="id.30j0zll"/>
      <w:bookmarkEnd w:id="61"/>
      <w:r w:rsidRPr="00082A6D">
        <w:rPr>
          <w:rFonts w:ascii="Times New Roman" w:eastAsia="Times New Roman" w:hAnsi="Times New Roman" w:cs="Times New Roman"/>
          <w:color w:val="000000"/>
          <w:sz w:val="28"/>
          <w:szCs w:val="28"/>
          <w:lang w:eastAsia="ru-RU"/>
        </w:rPr>
        <w:b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Групповая дискуссия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Дискуссия от лат</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 – </w:t>
      </w:r>
      <w:proofErr w:type="gramStart"/>
      <w:r w:rsidRPr="00082A6D">
        <w:rPr>
          <w:rFonts w:ascii="Times New Roman" w:eastAsia="Times New Roman" w:hAnsi="Times New Roman" w:cs="Times New Roman"/>
          <w:color w:val="000000"/>
          <w:sz w:val="28"/>
          <w:szCs w:val="28"/>
          <w:lang w:eastAsia="ru-RU"/>
        </w:rPr>
        <w:t>и</w:t>
      </w:r>
      <w:proofErr w:type="gramEnd"/>
      <w:r w:rsidRPr="00082A6D">
        <w:rPr>
          <w:rFonts w:ascii="Times New Roman" w:eastAsia="Times New Roman" w:hAnsi="Times New Roman" w:cs="Times New Roman"/>
          <w:color w:val="000000"/>
          <w:sz w:val="28"/>
          <w:szCs w:val="28"/>
          <w:lang w:eastAsia="ru-RU"/>
        </w:rPr>
        <w:t>сследование, разбор, обсуждение какого-либо вопроса. Учащимся предлагается поделиться друг с другом знаниями, соображениями, доводами. Обязательным </w:t>
      </w:r>
      <w:r w:rsidRPr="00082A6D">
        <w:rPr>
          <w:rFonts w:ascii="Times New Roman" w:eastAsia="Times New Roman" w:hAnsi="Times New Roman" w:cs="Times New Roman"/>
          <w:b/>
          <w:bCs/>
          <w:color w:val="000000"/>
          <w:sz w:val="28"/>
          <w:szCs w:val="28"/>
          <w:lang w:eastAsia="ru-RU"/>
        </w:rPr>
        <w:t>условием</w:t>
      </w:r>
      <w:r w:rsidRPr="00082A6D">
        <w:rPr>
          <w:rFonts w:ascii="Times New Roman" w:eastAsia="Times New Roman" w:hAnsi="Times New Roman" w:cs="Times New Roman"/>
          <w:color w:val="000000"/>
          <w:sz w:val="28"/>
          <w:szCs w:val="28"/>
          <w:lang w:eastAsia="ru-RU"/>
        </w:rPr>
        <w:t> при проведении дискуссии является: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А) уважение к различным точкам зрения ее участников;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Б) совместный поиск конструктивного решения возникших разногласий.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bookmarkStart w:id="62" w:name="id.1fob9te"/>
      <w:bookmarkEnd w:id="62"/>
      <w:r w:rsidRPr="00082A6D">
        <w:rPr>
          <w:rFonts w:ascii="Times New Roman" w:eastAsia="Times New Roman" w:hAnsi="Times New Roman" w:cs="Times New Roman"/>
          <w:color w:val="000000"/>
          <w:sz w:val="28"/>
          <w:szCs w:val="28"/>
          <w:lang w:eastAsia="ru-RU"/>
        </w:rPr>
        <w:t>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082A6D" w:rsidRPr="008243A7" w:rsidRDefault="00082A6D" w:rsidP="00082A6D">
      <w:pPr>
        <w:shd w:val="clear" w:color="auto" w:fill="FFFFFF"/>
        <w:spacing w:after="0" w:line="240" w:lineRule="auto"/>
        <w:rPr>
          <w:rFonts w:ascii="Arial" w:eastAsia="Times New Roman" w:hAnsi="Arial" w:cs="Arial"/>
          <w:color w:val="000000"/>
          <w:sz w:val="24"/>
          <w:szCs w:val="24"/>
          <w:lang w:eastAsia="ru-RU"/>
        </w:rPr>
      </w:pPr>
      <w:r w:rsidRPr="008243A7">
        <w:rPr>
          <w:rFonts w:ascii="Times New Roman" w:eastAsia="Times New Roman" w:hAnsi="Times New Roman" w:cs="Times New Roman"/>
          <w:b/>
          <w:bCs/>
          <w:color w:val="000000"/>
          <w:sz w:val="24"/>
          <w:szCs w:val="24"/>
          <w:lang w:eastAsia="ru-RU"/>
        </w:rPr>
        <w:t xml:space="preserve">Чтение с остановками и Вопросы </w:t>
      </w:r>
      <w:proofErr w:type="spellStart"/>
      <w:r w:rsidRPr="008243A7">
        <w:rPr>
          <w:rFonts w:ascii="Times New Roman" w:eastAsia="Times New Roman" w:hAnsi="Times New Roman" w:cs="Times New Roman"/>
          <w:b/>
          <w:bCs/>
          <w:color w:val="000000"/>
          <w:sz w:val="24"/>
          <w:szCs w:val="24"/>
          <w:lang w:eastAsia="ru-RU"/>
        </w:rPr>
        <w:t>Блума</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Условное название методического приема организации чтения с использованием разных типов вопросов.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Подготовительная работа:</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1. Учитель выбирает те</w:t>
      </w:r>
      <w:proofErr w:type="gramStart"/>
      <w:r w:rsidRPr="00082A6D">
        <w:rPr>
          <w:rFonts w:ascii="Times New Roman" w:eastAsia="Times New Roman" w:hAnsi="Times New Roman" w:cs="Times New Roman"/>
          <w:color w:val="000000"/>
          <w:sz w:val="28"/>
          <w:szCs w:val="28"/>
          <w:lang w:eastAsia="ru-RU"/>
        </w:rPr>
        <w:t>кст дл</w:t>
      </w:r>
      <w:proofErr w:type="gramEnd"/>
      <w:r w:rsidRPr="00082A6D">
        <w:rPr>
          <w:rFonts w:ascii="Times New Roman" w:eastAsia="Times New Roman" w:hAnsi="Times New Roman" w:cs="Times New Roman"/>
          <w:color w:val="000000"/>
          <w:sz w:val="28"/>
          <w:szCs w:val="28"/>
          <w:lang w:eastAsia="ru-RU"/>
        </w:rPr>
        <w:t>я чтения. Критерии для отбора: - Текст должен быть абсолютно неизвестным для данной аудитории (в противном случае теряется смысл и логика использования приема); - Динамичный, событийный сюжет; - Неожиданная развязка, «открытый» проблемный финал.</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Учитель заранее продумывает вопросы и задания к тексту, направленные на развитие у учащихся различных мыслительных навыков.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Типы вопросов, стимулирующих развитие критического мышления:</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«перевод» и интерпретация (перевод информации в новые формы и определение взаимосвязи между событиями, фактами, идеями, ценностями);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память (формальный уровень) – узнавание и вызов полученной информации;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оценка – субъективно-личностный взгляд на полученную информацию с последующим формированием суждений и мнений;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синтез – логическое обобщение полученной информации, целостное восприятие причинно-следственных связей;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анализ – фрагментарное рассмотрение явления, выделение «частного» в контексте «общего»;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применение – использование информации как средства для решения проблем в сюжетном контексте или же вне его;</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bookmarkStart w:id="63" w:name="id.3znysh7"/>
      <w:bookmarkEnd w:id="63"/>
      <w:r w:rsidRPr="00082A6D">
        <w:rPr>
          <w:rFonts w:ascii="Times New Roman" w:eastAsia="Times New Roman" w:hAnsi="Times New Roman" w:cs="Times New Roman"/>
          <w:color w:val="000000"/>
          <w:sz w:val="28"/>
          <w:szCs w:val="28"/>
          <w:lang w:eastAsia="ru-RU"/>
        </w:rPr>
        <w:t>Примечание: 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b/>
          <w:bCs/>
          <w:color w:val="000000"/>
          <w:sz w:val="20"/>
          <w:szCs w:val="20"/>
          <w:lang w:eastAsia="ru-RU"/>
        </w:rPr>
        <w:t>Синквейн</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Происходит от французского слова «</w:t>
      </w:r>
      <w:proofErr w:type="spellStart"/>
      <w:r w:rsidRPr="00082A6D">
        <w:rPr>
          <w:rFonts w:ascii="Times New Roman" w:eastAsia="Times New Roman" w:hAnsi="Times New Roman" w:cs="Times New Roman"/>
          <w:color w:val="000000"/>
          <w:sz w:val="28"/>
          <w:szCs w:val="28"/>
          <w:lang w:eastAsia="ru-RU"/>
        </w:rPr>
        <w:t>cing</w:t>
      </w:r>
      <w:proofErr w:type="spellEnd"/>
      <w:r w:rsidRPr="00082A6D">
        <w:rPr>
          <w:rFonts w:ascii="Times New Roman" w:eastAsia="Times New Roman" w:hAnsi="Times New Roman" w:cs="Times New Roman"/>
          <w:color w:val="000000"/>
          <w:sz w:val="28"/>
          <w:szCs w:val="28"/>
          <w:lang w:eastAsia="ru-RU"/>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color w:val="000000"/>
          <w:sz w:val="28"/>
          <w:szCs w:val="28"/>
          <w:lang w:eastAsia="ru-RU"/>
        </w:rPr>
        <w:t>Сиквейн</w:t>
      </w:r>
      <w:proofErr w:type="spellEnd"/>
      <w:r w:rsidRPr="00082A6D">
        <w:rPr>
          <w:rFonts w:ascii="Times New Roman" w:eastAsia="Times New Roman" w:hAnsi="Times New Roman" w:cs="Times New Roman"/>
          <w:color w:val="000000"/>
          <w:sz w:val="28"/>
          <w:szCs w:val="28"/>
          <w:lang w:eastAsia="ru-RU"/>
        </w:rPr>
        <w:t xml:space="preserve"> может быть </w:t>
      </w:r>
      <w:proofErr w:type="gramStart"/>
      <w:r w:rsidRPr="00082A6D">
        <w:rPr>
          <w:rFonts w:ascii="Times New Roman" w:eastAsia="Times New Roman" w:hAnsi="Times New Roman" w:cs="Times New Roman"/>
          <w:color w:val="000000"/>
          <w:sz w:val="28"/>
          <w:szCs w:val="28"/>
          <w:lang w:eastAsia="ru-RU"/>
        </w:rPr>
        <w:t>предложен</w:t>
      </w:r>
      <w:proofErr w:type="gramEnd"/>
      <w:r w:rsidRPr="00082A6D">
        <w:rPr>
          <w:rFonts w:ascii="Times New Roman" w:eastAsia="Times New Roman" w:hAnsi="Times New Roman" w:cs="Times New Roman"/>
          <w:color w:val="000000"/>
          <w:sz w:val="28"/>
          <w:szCs w:val="28"/>
          <w:lang w:eastAsia="ru-RU"/>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082A6D">
        <w:rPr>
          <w:rFonts w:ascii="Times New Roman" w:eastAsia="Times New Roman" w:hAnsi="Times New Roman" w:cs="Times New Roman"/>
          <w:color w:val="000000"/>
          <w:sz w:val="28"/>
          <w:szCs w:val="28"/>
          <w:lang w:eastAsia="ru-RU"/>
        </w:rPr>
        <w:t>синквейн</w:t>
      </w:r>
      <w:proofErr w:type="spellEnd"/>
      <w:r w:rsidRPr="00082A6D">
        <w:rPr>
          <w:rFonts w:ascii="Times New Roman" w:eastAsia="Times New Roman" w:hAnsi="Times New Roman" w:cs="Times New Roman"/>
          <w:color w:val="000000"/>
          <w:sz w:val="28"/>
          <w:szCs w:val="28"/>
          <w:lang w:eastAsia="ru-RU"/>
        </w:rPr>
        <w:t xml:space="preserve"> используется на стадии рефлексии, хотя может быть </w:t>
      </w:r>
      <w:proofErr w:type="gramStart"/>
      <w:r w:rsidRPr="00082A6D">
        <w:rPr>
          <w:rFonts w:ascii="Times New Roman" w:eastAsia="Times New Roman" w:hAnsi="Times New Roman" w:cs="Times New Roman"/>
          <w:color w:val="000000"/>
          <w:sz w:val="28"/>
          <w:szCs w:val="28"/>
          <w:lang w:eastAsia="ru-RU"/>
        </w:rPr>
        <w:t>дан</w:t>
      </w:r>
      <w:proofErr w:type="gramEnd"/>
      <w:r w:rsidRPr="00082A6D">
        <w:rPr>
          <w:rFonts w:ascii="Times New Roman" w:eastAsia="Times New Roman" w:hAnsi="Times New Roman" w:cs="Times New Roman"/>
          <w:color w:val="000000"/>
          <w:sz w:val="28"/>
          <w:szCs w:val="28"/>
          <w:lang w:eastAsia="ru-RU"/>
        </w:rPr>
        <w:t xml:space="preserve"> и как нетрадиционная форма на стадии вызова.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Как показывает опыт, </w:t>
      </w:r>
      <w:proofErr w:type="spellStart"/>
      <w:r w:rsidRPr="00082A6D">
        <w:rPr>
          <w:rFonts w:ascii="Times New Roman" w:eastAsia="Times New Roman" w:hAnsi="Times New Roman" w:cs="Times New Roman"/>
          <w:color w:val="000000"/>
          <w:sz w:val="28"/>
          <w:szCs w:val="28"/>
          <w:lang w:eastAsia="ru-RU"/>
        </w:rPr>
        <w:t>синквейны</w:t>
      </w:r>
      <w:proofErr w:type="spellEnd"/>
      <w:r w:rsidRPr="00082A6D">
        <w:rPr>
          <w:rFonts w:ascii="Times New Roman" w:eastAsia="Times New Roman" w:hAnsi="Times New Roman" w:cs="Times New Roman"/>
          <w:color w:val="000000"/>
          <w:sz w:val="28"/>
          <w:szCs w:val="28"/>
          <w:lang w:eastAsia="ru-RU"/>
        </w:rPr>
        <w:t xml:space="preserve"> могут быть </w:t>
      </w:r>
      <w:proofErr w:type="gramStart"/>
      <w:r w:rsidRPr="00082A6D">
        <w:rPr>
          <w:rFonts w:ascii="Times New Roman" w:eastAsia="Times New Roman" w:hAnsi="Times New Roman" w:cs="Times New Roman"/>
          <w:color w:val="000000"/>
          <w:sz w:val="28"/>
          <w:szCs w:val="28"/>
          <w:lang w:eastAsia="ru-RU"/>
        </w:rPr>
        <w:t>полезны</w:t>
      </w:r>
      <w:proofErr w:type="gramEnd"/>
      <w:r w:rsidRPr="00082A6D">
        <w:rPr>
          <w:rFonts w:ascii="Times New Roman" w:eastAsia="Times New Roman" w:hAnsi="Times New Roman" w:cs="Times New Roman"/>
          <w:color w:val="000000"/>
          <w:sz w:val="28"/>
          <w:szCs w:val="28"/>
          <w:lang w:eastAsia="ru-RU"/>
        </w:rPr>
        <w:t xml:space="preserve"> в качестве: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инструмента для синтезирования сложной информации;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способа оценки понятийного багажа учащихся;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3) средства развития </w:t>
      </w:r>
      <w:proofErr w:type="gramStart"/>
      <w:r w:rsidRPr="00082A6D">
        <w:rPr>
          <w:rFonts w:ascii="Times New Roman" w:eastAsia="Times New Roman" w:hAnsi="Times New Roman" w:cs="Times New Roman"/>
          <w:color w:val="000000"/>
          <w:sz w:val="28"/>
          <w:szCs w:val="28"/>
          <w:lang w:eastAsia="ru-RU"/>
        </w:rPr>
        <w:t>творческой</w:t>
      </w:r>
      <w:proofErr w:type="gramEnd"/>
      <w:r w:rsidRPr="00082A6D">
        <w:rPr>
          <w:rFonts w:ascii="Times New Roman" w:eastAsia="Times New Roman" w:hAnsi="Times New Roman" w:cs="Times New Roman"/>
          <w:color w:val="000000"/>
          <w:sz w:val="28"/>
          <w:szCs w:val="28"/>
          <w:lang w:eastAsia="ru-RU"/>
        </w:rPr>
        <w:t xml:space="preserve"> </w:t>
      </w:r>
      <w:proofErr w:type="spellStart"/>
      <w:r w:rsidRPr="00082A6D">
        <w:rPr>
          <w:rFonts w:ascii="Times New Roman" w:eastAsia="Times New Roman" w:hAnsi="Times New Roman" w:cs="Times New Roman"/>
          <w:color w:val="000000"/>
          <w:sz w:val="28"/>
          <w:szCs w:val="28"/>
          <w:lang w:eastAsia="ru-RU"/>
        </w:rPr>
        <w:t>выразителности</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br/>
      </w:r>
      <w:r w:rsidRPr="00082A6D">
        <w:rPr>
          <w:rFonts w:ascii="Times New Roman" w:eastAsia="Times New Roman" w:hAnsi="Times New Roman" w:cs="Times New Roman"/>
          <w:b/>
          <w:bCs/>
          <w:color w:val="000000"/>
          <w:sz w:val="28"/>
          <w:szCs w:val="28"/>
          <w:lang w:eastAsia="ru-RU"/>
        </w:rPr>
        <w:t xml:space="preserve">Правила написания </w:t>
      </w:r>
      <w:proofErr w:type="spellStart"/>
      <w:r w:rsidRPr="00082A6D">
        <w:rPr>
          <w:rFonts w:ascii="Times New Roman" w:eastAsia="Times New Roman" w:hAnsi="Times New Roman" w:cs="Times New Roman"/>
          <w:b/>
          <w:bCs/>
          <w:color w:val="000000"/>
          <w:sz w:val="28"/>
          <w:szCs w:val="28"/>
          <w:lang w:eastAsia="ru-RU"/>
        </w:rPr>
        <w:t>синквейна</w:t>
      </w:r>
      <w:proofErr w:type="spellEnd"/>
      <w:r w:rsidRPr="00082A6D">
        <w:rPr>
          <w:rFonts w:ascii="Times New Roman" w:eastAsia="Times New Roman" w:hAnsi="Times New Roman" w:cs="Times New Roman"/>
          <w:b/>
          <w:bCs/>
          <w:color w:val="000000"/>
          <w:sz w:val="28"/>
          <w:szCs w:val="28"/>
          <w:lang w:eastAsia="ru-RU"/>
        </w:rPr>
        <w:t>:</w:t>
      </w:r>
      <w:r w:rsidRPr="00082A6D">
        <w:rPr>
          <w:rFonts w:ascii="Times New Roman" w:eastAsia="Times New Roman" w:hAnsi="Times New Roman" w:cs="Times New Roman"/>
          <w:color w:val="000000"/>
          <w:sz w:val="28"/>
          <w:szCs w:val="28"/>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1. (первая строка – тема стихотворения, выраженная ОДНИМ словом, обычно именем существительным);</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(вторая строка – описание темы в ДВУХ словах, как правило, именами прилагательными);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(третья строка – описание действия в рамках этой темы ТРЕМЯ словами, обычно глаголами);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(четвертая строка – фраза из ЧЕТЫРЕХ слов, выражающая отношение автора к данной теме);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bookmarkStart w:id="64" w:name="id.2et92p0"/>
      <w:bookmarkEnd w:id="64"/>
      <w:r w:rsidRPr="00082A6D">
        <w:rPr>
          <w:rFonts w:ascii="Times New Roman" w:eastAsia="Times New Roman" w:hAnsi="Times New Roman" w:cs="Times New Roman"/>
          <w:color w:val="000000"/>
          <w:sz w:val="28"/>
          <w:szCs w:val="28"/>
          <w:lang w:eastAsia="ru-RU"/>
        </w:rPr>
        <w:t>5. (пятая строка – ОДНО слово – синоним к первому, на эмоционально-образном или философско-обобщенном уровне повторяющее суть темы).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«Продвинутая лекция»</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Суть предлагаемой формы состоит в особой организации лекции с применением активной учебной модели </w:t>
      </w:r>
      <w:r w:rsidRPr="00082A6D">
        <w:rPr>
          <w:rFonts w:ascii="Times New Roman" w:eastAsia="Times New Roman" w:hAnsi="Times New Roman" w:cs="Times New Roman"/>
          <w:b/>
          <w:bCs/>
          <w:color w:val="000000"/>
          <w:sz w:val="28"/>
          <w:szCs w:val="28"/>
          <w:lang w:eastAsia="ru-RU"/>
        </w:rPr>
        <w:t>вызов – осмысление – рефлексия</w:t>
      </w:r>
      <w:r w:rsidRPr="00082A6D">
        <w:rPr>
          <w:rFonts w:ascii="Times New Roman" w:eastAsia="Times New Roman" w:hAnsi="Times New Roman" w:cs="Times New Roman"/>
          <w:color w:val="000000"/>
          <w:sz w:val="28"/>
          <w:szCs w:val="28"/>
          <w:lang w:eastAsia="ru-RU"/>
        </w:rPr>
        <w:t>. Учитель видоизменяет традиционную форму лекции, чтобы стимулировать учащихся к активному слушанию и критическому мышлению.</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8"/>
          <w:szCs w:val="28"/>
          <w:lang w:eastAsia="ru-RU"/>
        </w:rPr>
        <w:t>Алгоритм действий</w:t>
      </w:r>
      <w:r w:rsidRPr="00082A6D">
        <w:rPr>
          <w:rFonts w:ascii="Times New Roman" w:eastAsia="Times New Roman" w:hAnsi="Times New Roman" w:cs="Times New Roman"/>
          <w:color w:val="000000"/>
          <w:sz w:val="28"/>
          <w:szCs w:val="28"/>
          <w:lang w:eastAsia="ru-RU"/>
        </w:rPr>
        <w:t> (возможны варианты):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w:t>
      </w:r>
      <w:r w:rsidRPr="00082A6D">
        <w:rPr>
          <w:rFonts w:ascii="Times New Roman" w:eastAsia="Times New Roman" w:hAnsi="Times New Roman" w:cs="Times New Roman"/>
          <w:i/>
          <w:iCs/>
          <w:color w:val="000000"/>
          <w:sz w:val="28"/>
          <w:szCs w:val="28"/>
          <w:lang w:eastAsia="ru-RU"/>
        </w:rPr>
        <w:t>Вызов.</w:t>
      </w:r>
      <w:r w:rsidRPr="00082A6D">
        <w:rPr>
          <w:rFonts w:ascii="Times New Roman" w:eastAsia="Times New Roman" w:hAnsi="Times New Roman" w:cs="Times New Roman"/>
          <w:color w:val="000000"/>
          <w:sz w:val="28"/>
          <w:szCs w:val="28"/>
          <w:lang w:eastAsia="ru-RU"/>
        </w:rPr>
        <w:t> Подготовительная деятельность. Представление темы. Проблемный вопрос по содержанию лекции. (Работа в парах: обсуждение и запись имеющихся соображений для ответа, информационный прогноз, выступления от пар, фиксирование на доске высказанных идей).</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w:t>
      </w:r>
      <w:r w:rsidRPr="00082A6D">
        <w:rPr>
          <w:rFonts w:ascii="Times New Roman" w:eastAsia="Times New Roman" w:hAnsi="Times New Roman" w:cs="Times New Roman"/>
          <w:i/>
          <w:iCs/>
          <w:color w:val="000000"/>
          <w:sz w:val="28"/>
          <w:szCs w:val="28"/>
          <w:lang w:eastAsia="ru-RU"/>
        </w:rPr>
        <w:t>Анонс содержания первой части лекции.</w:t>
      </w:r>
      <w:r w:rsidRPr="00082A6D">
        <w:rPr>
          <w:rFonts w:ascii="Times New Roman" w:eastAsia="Times New Roman" w:hAnsi="Times New Roman" w:cs="Times New Roman"/>
          <w:color w:val="000000"/>
          <w:sz w:val="28"/>
          <w:szCs w:val="28"/>
          <w:lang w:eastAsia="ru-RU"/>
        </w:rPr>
        <w:t> Задание для учащихся (</w:t>
      </w:r>
      <w:proofErr w:type="spellStart"/>
      <w:r w:rsidRPr="00082A6D">
        <w:rPr>
          <w:rFonts w:ascii="Times New Roman" w:eastAsia="Times New Roman" w:hAnsi="Times New Roman" w:cs="Times New Roman"/>
          <w:color w:val="000000"/>
          <w:sz w:val="28"/>
          <w:szCs w:val="28"/>
          <w:lang w:eastAsia="ru-RU"/>
        </w:rPr>
        <w:t>дл</w:t>
      </w:r>
      <w:proofErr w:type="spellEnd"/>
      <w:r w:rsidRPr="00082A6D">
        <w:rPr>
          <w:rFonts w:ascii="Times New Roman" w:eastAsia="Times New Roman" w:hAnsi="Times New Roman" w:cs="Times New Roman"/>
          <w:color w:val="000000"/>
          <w:sz w:val="28"/>
          <w:szCs w:val="28"/>
          <w:lang w:eastAsia="ru-RU"/>
        </w:rPr>
        <w:t xml:space="preserve">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услышанной в лекции информации со сделанным ранее прогнозом (</w:t>
      </w:r>
      <w:proofErr w:type="spellStart"/>
      <w:r w:rsidRPr="00082A6D">
        <w:rPr>
          <w:rFonts w:ascii="Times New Roman" w:eastAsia="Times New Roman" w:hAnsi="Times New Roman" w:cs="Times New Roman"/>
          <w:color w:val="000000"/>
          <w:sz w:val="28"/>
          <w:szCs w:val="28"/>
          <w:lang w:eastAsia="ru-RU"/>
        </w:rPr>
        <w:t>аудированный</w:t>
      </w:r>
      <w:proofErr w:type="spellEnd"/>
      <w:r w:rsidRPr="00082A6D">
        <w:rPr>
          <w:rFonts w:ascii="Times New Roman" w:eastAsia="Times New Roman" w:hAnsi="Times New Roman" w:cs="Times New Roman"/>
          <w:color w:val="000000"/>
          <w:sz w:val="28"/>
          <w:szCs w:val="28"/>
          <w:lang w:eastAsia="ru-RU"/>
        </w:rPr>
        <w:t xml:space="preserve"> вариант </w:t>
      </w:r>
      <w:proofErr w:type="spellStart"/>
      <w:r w:rsidRPr="00082A6D">
        <w:rPr>
          <w:rFonts w:ascii="Times New Roman" w:eastAsia="Times New Roman" w:hAnsi="Times New Roman" w:cs="Times New Roman"/>
          <w:color w:val="000000"/>
          <w:sz w:val="28"/>
          <w:szCs w:val="28"/>
          <w:lang w:eastAsia="ru-RU"/>
        </w:rPr>
        <w:t>ИНСЕРТа</w:t>
      </w:r>
      <w:proofErr w:type="spellEnd"/>
      <w:r w:rsidRPr="00082A6D">
        <w:rPr>
          <w:rFonts w:ascii="Times New Roman" w:eastAsia="Times New Roman" w:hAnsi="Times New Roman" w:cs="Times New Roman"/>
          <w:color w:val="000000"/>
          <w:sz w:val="28"/>
          <w:szCs w:val="28"/>
          <w:lang w:eastAsia="ru-RU"/>
        </w:rPr>
        <w:t>)</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w:t>
      </w:r>
      <w:r w:rsidRPr="00082A6D">
        <w:rPr>
          <w:rFonts w:ascii="Times New Roman" w:eastAsia="Times New Roman" w:hAnsi="Times New Roman" w:cs="Times New Roman"/>
          <w:i/>
          <w:iCs/>
          <w:color w:val="000000"/>
          <w:sz w:val="28"/>
          <w:szCs w:val="28"/>
          <w:lang w:eastAsia="ru-RU"/>
        </w:rPr>
        <w:t>Осмысление.</w:t>
      </w:r>
      <w:r w:rsidRPr="00082A6D">
        <w:rPr>
          <w:rFonts w:ascii="Times New Roman" w:eastAsia="Times New Roman" w:hAnsi="Times New Roman" w:cs="Times New Roman"/>
          <w:color w:val="000000"/>
          <w:sz w:val="28"/>
          <w:szCs w:val="28"/>
          <w:lang w:eastAsia="ru-RU"/>
        </w:rPr>
        <w:t> Учитель зачитывает первую часть лекции.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w:t>
      </w:r>
      <w:r w:rsidRPr="00082A6D">
        <w:rPr>
          <w:rFonts w:ascii="Times New Roman" w:eastAsia="Times New Roman" w:hAnsi="Times New Roman" w:cs="Times New Roman"/>
          <w:i/>
          <w:iCs/>
          <w:color w:val="000000"/>
          <w:sz w:val="28"/>
          <w:szCs w:val="28"/>
          <w:lang w:eastAsia="ru-RU"/>
        </w:rPr>
        <w:t>Рефлексия.</w:t>
      </w:r>
      <w:r w:rsidRPr="00082A6D">
        <w:rPr>
          <w:rFonts w:ascii="Times New Roman" w:eastAsia="Times New Roman" w:hAnsi="Times New Roman" w:cs="Times New Roman"/>
          <w:color w:val="000000"/>
          <w:sz w:val="28"/>
          <w:szCs w:val="28"/>
          <w:lang w:eastAsia="ru-RU"/>
        </w:rPr>
        <w:t> Предварительное подведение итогов</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Индивидуальное задание: выделение главного – письменный ответ. </w:t>
      </w:r>
      <w:proofErr w:type="gramStart"/>
      <w:r w:rsidRPr="00082A6D">
        <w:rPr>
          <w:rFonts w:ascii="Times New Roman" w:eastAsia="Times New Roman" w:hAnsi="Times New Roman" w:cs="Times New Roman"/>
          <w:color w:val="000000"/>
          <w:sz w:val="28"/>
          <w:szCs w:val="28"/>
          <w:lang w:eastAsia="ru-RU"/>
        </w:rPr>
        <w:t>Работа в парах: обсуждение прогноза с услышанным материалом, обсуждение в паре, формулировка общего ответа, выступления от пар).</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5. </w:t>
      </w:r>
      <w:r w:rsidRPr="00082A6D">
        <w:rPr>
          <w:rFonts w:ascii="Times New Roman" w:eastAsia="Times New Roman" w:hAnsi="Times New Roman" w:cs="Times New Roman"/>
          <w:i/>
          <w:iCs/>
          <w:color w:val="000000"/>
          <w:sz w:val="28"/>
          <w:szCs w:val="28"/>
          <w:lang w:eastAsia="ru-RU"/>
        </w:rPr>
        <w:t>Повторный вызов.</w:t>
      </w:r>
      <w:r w:rsidRPr="00082A6D">
        <w:rPr>
          <w:rFonts w:ascii="Times New Roman" w:eastAsia="Times New Roman" w:hAnsi="Times New Roman" w:cs="Times New Roman"/>
          <w:color w:val="000000"/>
          <w:sz w:val="28"/>
          <w:szCs w:val="28"/>
          <w:lang w:eastAsia="ru-RU"/>
        </w:rPr>
        <w:t>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6. </w:t>
      </w:r>
      <w:r w:rsidRPr="00082A6D">
        <w:rPr>
          <w:rFonts w:ascii="Times New Roman" w:eastAsia="Times New Roman" w:hAnsi="Times New Roman" w:cs="Times New Roman"/>
          <w:i/>
          <w:iCs/>
          <w:color w:val="000000"/>
          <w:sz w:val="28"/>
          <w:szCs w:val="28"/>
          <w:lang w:eastAsia="ru-RU"/>
        </w:rPr>
        <w:t>Осмысление.</w:t>
      </w:r>
      <w:r w:rsidRPr="00082A6D">
        <w:rPr>
          <w:rFonts w:ascii="Times New Roman" w:eastAsia="Times New Roman" w:hAnsi="Times New Roman" w:cs="Times New Roman"/>
          <w:color w:val="000000"/>
          <w:sz w:val="28"/>
          <w:szCs w:val="28"/>
          <w:lang w:eastAsia="ru-RU"/>
        </w:rPr>
        <w:t> Учитель зачитывает вторую часть лекции.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7. </w:t>
      </w:r>
      <w:r w:rsidRPr="00082A6D">
        <w:rPr>
          <w:rFonts w:ascii="Times New Roman" w:eastAsia="Times New Roman" w:hAnsi="Times New Roman" w:cs="Times New Roman"/>
          <w:i/>
          <w:iCs/>
          <w:color w:val="000000"/>
          <w:sz w:val="28"/>
          <w:szCs w:val="28"/>
          <w:lang w:eastAsia="ru-RU"/>
        </w:rPr>
        <w:t>Рефлексия.</w:t>
      </w:r>
      <w:r w:rsidRPr="00082A6D">
        <w:rPr>
          <w:rFonts w:ascii="Times New Roman" w:eastAsia="Times New Roman" w:hAnsi="Times New Roman" w:cs="Times New Roman"/>
          <w:color w:val="000000"/>
          <w:sz w:val="28"/>
          <w:szCs w:val="28"/>
          <w:lang w:eastAsia="ru-RU"/>
        </w:rPr>
        <w:t> Подведение итогов. (Работа в парах: обсуждение прогноза с услышанным материалом, выступления от пар).</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8. </w:t>
      </w:r>
      <w:r w:rsidRPr="00082A6D">
        <w:rPr>
          <w:rFonts w:ascii="Times New Roman" w:eastAsia="Times New Roman" w:hAnsi="Times New Roman" w:cs="Times New Roman"/>
          <w:i/>
          <w:iCs/>
          <w:color w:val="000000"/>
          <w:sz w:val="28"/>
          <w:szCs w:val="28"/>
          <w:lang w:eastAsia="ru-RU"/>
        </w:rPr>
        <w:t>Итоговая рефлексия.</w:t>
      </w:r>
      <w:r w:rsidRPr="00082A6D">
        <w:rPr>
          <w:rFonts w:ascii="Times New Roman" w:eastAsia="Times New Roman" w:hAnsi="Times New Roman" w:cs="Times New Roman"/>
          <w:color w:val="000000"/>
          <w:sz w:val="28"/>
          <w:szCs w:val="28"/>
          <w:lang w:eastAsia="ru-RU"/>
        </w:rPr>
        <w:t>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9. </w:t>
      </w:r>
      <w:r w:rsidRPr="00082A6D">
        <w:rPr>
          <w:rFonts w:ascii="Times New Roman" w:eastAsia="Times New Roman" w:hAnsi="Times New Roman" w:cs="Times New Roman"/>
          <w:i/>
          <w:iCs/>
          <w:color w:val="000000"/>
          <w:sz w:val="28"/>
          <w:szCs w:val="28"/>
          <w:lang w:eastAsia="ru-RU"/>
        </w:rPr>
        <w:t>Работы сдаются учителю.</w:t>
      </w:r>
      <w:r w:rsidRPr="00082A6D">
        <w:rPr>
          <w:rFonts w:ascii="Times New Roman" w:eastAsia="Times New Roman" w:hAnsi="Times New Roman" w:cs="Times New Roman"/>
          <w:color w:val="000000"/>
          <w:sz w:val="28"/>
          <w:szCs w:val="28"/>
          <w:lang w:eastAsia="ru-RU"/>
        </w:rPr>
        <w:t> </w:t>
      </w:r>
      <w:proofErr w:type="gramStart"/>
      <w:r w:rsidRPr="00082A6D">
        <w:rPr>
          <w:rFonts w:ascii="Times New Roman" w:eastAsia="Times New Roman" w:hAnsi="Times New Roman" w:cs="Times New Roman"/>
          <w:color w:val="000000"/>
          <w:sz w:val="28"/>
          <w:szCs w:val="28"/>
          <w:lang w:eastAsia="ru-RU"/>
        </w:rPr>
        <w:t>(Используются как показатель усвоения учащимися содержания лекции, а также как материал для подготовки следующего занятия.</w:t>
      </w:r>
      <w:proofErr w:type="gram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Предметная область лекций не ограничена. Задания и способы организации индивидуальной и коллективной деятельности могут варьироваться.</w:t>
      </w:r>
      <w:bookmarkStart w:id="65" w:name="id.tyjcwt"/>
      <w:bookmarkEnd w:id="65"/>
      <w:r w:rsidRPr="00082A6D">
        <w:rPr>
          <w:rFonts w:ascii="Times New Roman" w:eastAsia="Times New Roman" w:hAnsi="Times New Roman" w:cs="Times New Roman"/>
          <w:color w:val="000000"/>
          <w:sz w:val="24"/>
          <w:szCs w:val="24"/>
          <w:lang w:eastAsia="ru-RU"/>
        </w:rPr>
        <w:t> </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Ключевые термины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Учитель выбирает из текста 4-5 ключевых слов и выписывает их на доску.</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i/>
          <w:iCs/>
          <w:color w:val="000000"/>
          <w:sz w:val="28"/>
          <w:szCs w:val="28"/>
          <w:lang w:eastAsia="ru-RU"/>
        </w:rPr>
        <w:t>Вариант «а»:</w:t>
      </w:r>
      <w:r w:rsidRPr="00082A6D">
        <w:rPr>
          <w:rFonts w:ascii="Times New Roman" w:eastAsia="Times New Roman" w:hAnsi="Times New Roman" w:cs="Times New Roman"/>
          <w:color w:val="000000"/>
          <w:sz w:val="28"/>
          <w:szCs w:val="28"/>
          <w:lang w:eastAsia="ru-RU"/>
        </w:rPr>
        <w:t>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i/>
          <w:iCs/>
          <w:color w:val="000000"/>
          <w:sz w:val="28"/>
          <w:szCs w:val="28"/>
          <w:lang w:eastAsia="ru-RU"/>
        </w:rPr>
        <w:t>Вариант «б»:</w:t>
      </w:r>
      <w:r w:rsidRPr="00082A6D">
        <w:rPr>
          <w:rFonts w:ascii="Times New Roman" w:eastAsia="Times New Roman" w:hAnsi="Times New Roman" w:cs="Times New Roman"/>
          <w:color w:val="000000"/>
          <w:sz w:val="28"/>
          <w:szCs w:val="28"/>
          <w:lang w:eastAsia="ru-RU"/>
        </w:rPr>
        <w:t> Учащимся предлагается в группе или индивидуально составить и записать свою версию рассказа, употребив все предложенные ключевые термины.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bookmarkStart w:id="66" w:name="id.3dy6vkm"/>
      <w:bookmarkEnd w:id="66"/>
      <w:r w:rsidRPr="00082A6D">
        <w:rPr>
          <w:rFonts w:ascii="Times New Roman" w:eastAsia="Times New Roman" w:hAnsi="Times New Roman" w:cs="Times New Roman"/>
          <w:color w:val="000000"/>
          <w:sz w:val="28"/>
          <w:szCs w:val="28"/>
          <w:lang w:eastAsia="ru-RU"/>
        </w:rPr>
        <w:t>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20"/>
          <w:szCs w:val="20"/>
          <w:lang w:eastAsia="ru-RU"/>
        </w:rPr>
        <w:t>Перепутанные логические цепочки</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 xml:space="preserve">В а </w:t>
      </w:r>
      <w:proofErr w:type="gramStart"/>
      <w:r w:rsidRPr="00082A6D">
        <w:rPr>
          <w:rFonts w:ascii="Times New Roman" w:eastAsia="Times New Roman" w:hAnsi="Times New Roman" w:cs="Times New Roman"/>
          <w:b/>
          <w:bCs/>
          <w:i/>
          <w:iCs/>
          <w:color w:val="000000"/>
          <w:sz w:val="28"/>
          <w:szCs w:val="28"/>
          <w:lang w:eastAsia="ru-RU"/>
        </w:rPr>
        <w:t>р</w:t>
      </w:r>
      <w:proofErr w:type="gramEnd"/>
      <w:r w:rsidRPr="00082A6D">
        <w:rPr>
          <w:rFonts w:ascii="Times New Roman" w:eastAsia="Times New Roman" w:hAnsi="Times New Roman" w:cs="Times New Roman"/>
          <w:b/>
          <w:bCs/>
          <w:i/>
          <w:iCs/>
          <w:color w:val="000000"/>
          <w:sz w:val="28"/>
          <w:szCs w:val="28"/>
          <w:lang w:eastAsia="ru-RU"/>
        </w:rPr>
        <w:t xml:space="preserve"> и а н т «а»:</w:t>
      </w:r>
      <w:r w:rsidRPr="00082A6D">
        <w:rPr>
          <w:rFonts w:ascii="Times New Roman" w:eastAsia="Times New Roman" w:hAnsi="Times New Roman" w:cs="Times New Roman"/>
          <w:color w:val="000000"/>
          <w:sz w:val="28"/>
          <w:szCs w:val="28"/>
          <w:lang w:eastAsia="ru-RU"/>
        </w:rPr>
        <w:t>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i/>
          <w:iCs/>
          <w:color w:val="000000"/>
          <w:sz w:val="28"/>
          <w:szCs w:val="28"/>
          <w:lang w:eastAsia="ru-RU"/>
        </w:rPr>
        <w:t xml:space="preserve">В а </w:t>
      </w:r>
      <w:proofErr w:type="gramStart"/>
      <w:r w:rsidRPr="00082A6D">
        <w:rPr>
          <w:rFonts w:ascii="Times New Roman" w:eastAsia="Times New Roman" w:hAnsi="Times New Roman" w:cs="Times New Roman"/>
          <w:b/>
          <w:bCs/>
          <w:i/>
          <w:iCs/>
          <w:color w:val="000000"/>
          <w:sz w:val="28"/>
          <w:szCs w:val="28"/>
          <w:lang w:eastAsia="ru-RU"/>
        </w:rPr>
        <w:t>р</w:t>
      </w:r>
      <w:proofErr w:type="gramEnd"/>
      <w:r w:rsidRPr="00082A6D">
        <w:rPr>
          <w:rFonts w:ascii="Times New Roman" w:eastAsia="Times New Roman" w:hAnsi="Times New Roman" w:cs="Times New Roman"/>
          <w:b/>
          <w:bCs/>
          <w:i/>
          <w:iCs/>
          <w:color w:val="000000"/>
          <w:sz w:val="28"/>
          <w:szCs w:val="28"/>
          <w:lang w:eastAsia="ru-RU"/>
        </w:rPr>
        <w:t xml:space="preserve"> и а н т «б»:</w:t>
      </w:r>
      <w:bookmarkStart w:id="67" w:name="id.1t3h5sf"/>
      <w:bookmarkEnd w:id="67"/>
      <w:r w:rsidRPr="00082A6D">
        <w:rPr>
          <w:rFonts w:ascii="Times New Roman" w:eastAsia="Times New Roman" w:hAnsi="Times New Roman" w:cs="Times New Roman"/>
          <w:color w:val="000000"/>
          <w:sz w:val="28"/>
          <w:szCs w:val="28"/>
          <w:lang w:eastAsia="ru-RU"/>
        </w:rPr>
        <w:t xml:space="preserve"> На отдельные листы выписываются 5-6 событий из текста (как правило, историко-хронологического или естественно-научного).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w:t>
      </w:r>
      <w:proofErr w:type="gramStart"/>
      <w:r w:rsidRPr="00082A6D">
        <w:rPr>
          <w:rFonts w:ascii="Times New Roman" w:eastAsia="Times New Roman" w:hAnsi="Times New Roman" w:cs="Times New Roman"/>
          <w:color w:val="000000"/>
          <w:sz w:val="28"/>
          <w:szCs w:val="28"/>
          <w:lang w:eastAsia="ru-RU"/>
        </w:rPr>
        <w:t>применима</w:t>
      </w:r>
      <w:proofErr w:type="gramEnd"/>
      <w:r w:rsidRPr="00082A6D">
        <w:rPr>
          <w:rFonts w:ascii="Times New Roman" w:eastAsia="Times New Roman" w:hAnsi="Times New Roman" w:cs="Times New Roman"/>
          <w:color w:val="000000"/>
          <w:sz w:val="28"/>
          <w:szCs w:val="28"/>
          <w:lang w:eastAsia="ru-RU"/>
        </w:rPr>
        <w:t xml:space="preserve"> при изучении информативно-содержательных текстов.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proofErr w:type="spellStart"/>
      <w:r w:rsidRPr="00082A6D">
        <w:rPr>
          <w:rFonts w:ascii="Times New Roman" w:eastAsia="Times New Roman" w:hAnsi="Times New Roman" w:cs="Times New Roman"/>
          <w:b/>
          <w:bCs/>
          <w:color w:val="000000"/>
          <w:sz w:val="20"/>
          <w:szCs w:val="20"/>
          <w:lang w:eastAsia="ru-RU"/>
        </w:rPr>
        <w:t>Взаимоопрос</w:t>
      </w:r>
      <w:proofErr w:type="spellEnd"/>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«Зигзаг»</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w:t>
      </w:r>
      <w:r w:rsidRPr="00082A6D">
        <w:rPr>
          <w:rFonts w:ascii="Times New Roman" w:eastAsia="Times New Roman" w:hAnsi="Times New Roman" w:cs="Times New Roman"/>
          <w:color w:val="000000"/>
          <w:sz w:val="28"/>
          <w:szCs w:val="28"/>
          <w:lang w:eastAsia="ru-RU"/>
        </w:rPr>
        <w:lastRenderedPageBreak/>
        <w:t>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082A6D" w:rsidRPr="00082A6D" w:rsidRDefault="00082A6D" w:rsidP="00082A6D">
      <w:pPr>
        <w:shd w:val="clear" w:color="auto" w:fill="FFFFFF"/>
        <w:spacing w:after="0" w:line="240" w:lineRule="auto"/>
        <w:ind w:firstLine="904"/>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082A6D">
        <w:rPr>
          <w:rFonts w:ascii="Times New Roman" w:eastAsia="Times New Roman" w:hAnsi="Times New Roman" w:cs="Times New Roman"/>
          <w:color w:val="000000"/>
          <w:sz w:val="28"/>
          <w:szCs w:val="28"/>
          <w:lang w:eastAsia="ru-RU"/>
        </w:rPr>
        <w:t>взаимообучения</w:t>
      </w:r>
      <w:proofErr w:type="spellEnd"/>
      <w:r w:rsidRPr="00082A6D">
        <w:rPr>
          <w:rFonts w:ascii="Times New Roman" w:eastAsia="Times New Roman" w:hAnsi="Times New Roman" w:cs="Times New Roman"/>
          <w:color w:val="000000"/>
          <w:sz w:val="28"/>
          <w:szCs w:val="28"/>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Итогом урока может стать исследовательское или творческое задание по изученной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082A6D" w:rsidRPr="00082A6D" w:rsidRDefault="00082A6D" w:rsidP="00082A6D">
      <w:pPr>
        <w:shd w:val="clear" w:color="auto" w:fill="FFFFFF"/>
        <w:spacing w:after="0" w:line="240" w:lineRule="auto"/>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Прием «Бортовой журнал»</w:t>
      </w:r>
    </w:p>
    <w:p w:rsidR="00082A6D" w:rsidRPr="00082A6D" w:rsidRDefault="00082A6D" w:rsidP="00082A6D">
      <w:pPr>
        <w:shd w:val="clear" w:color="auto" w:fill="FFFFFF"/>
        <w:spacing w:after="0" w:line="240" w:lineRule="auto"/>
        <w:ind w:firstLine="89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Прием «Бортовой журнал» - это способ визуализации материала. Он  может стать ведущим приемом на смысловой стадии.</w:t>
      </w:r>
      <w:r w:rsidRPr="00082A6D">
        <w:rPr>
          <w:rFonts w:ascii="Times New Roman" w:eastAsia="Times New Roman" w:hAnsi="Times New Roman" w:cs="Times New Roman"/>
          <w:color w:val="000000"/>
          <w:sz w:val="28"/>
          <w:szCs w:val="28"/>
          <w:lang w:eastAsia="ru-RU"/>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bl>
      <w:tblPr>
        <w:tblW w:w="5000" w:type="pct"/>
        <w:shd w:val="clear" w:color="auto" w:fill="FFFFFF"/>
        <w:tblCellMar>
          <w:left w:w="0" w:type="dxa"/>
          <w:right w:w="0" w:type="dxa"/>
        </w:tblCellMar>
        <w:tblLook w:val="04A0" w:firstRow="1" w:lastRow="0" w:firstColumn="1" w:lastColumn="0" w:noHBand="0" w:noVBand="1"/>
      </w:tblPr>
      <w:tblGrid>
        <w:gridCol w:w="4722"/>
        <w:gridCol w:w="4723"/>
      </w:tblGrid>
      <w:tr w:rsidR="00082A6D"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jc w:val="both"/>
              <w:rPr>
                <w:rFonts w:ascii="Arial" w:eastAsia="Times New Roman" w:hAnsi="Arial" w:cs="Arial"/>
                <w:color w:val="000000"/>
                <w:lang w:eastAsia="ru-RU"/>
              </w:rPr>
            </w:pPr>
            <w:bookmarkStart w:id="68" w:name="76fa4f329be3ed94d83822dc4e83d3255a67ad58"/>
            <w:bookmarkStart w:id="69" w:name="30"/>
            <w:bookmarkEnd w:id="68"/>
            <w:bookmarkEnd w:id="69"/>
            <w:r w:rsidRPr="00082A6D">
              <w:rPr>
                <w:rFonts w:ascii="Times New Roman" w:eastAsia="Times New Roman" w:hAnsi="Times New Roman" w:cs="Times New Roman"/>
                <w:color w:val="000000"/>
                <w:sz w:val="28"/>
                <w:szCs w:val="28"/>
                <w:lang w:eastAsia="ru-RU"/>
              </w:rPr>
              <w:t>Что мне известно по данной теме?</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082A6D" w:rsidRPr="00082A6D" w:rsidRDefault="00082A6D" w:rsidP="00082A6D">
            <w:pPr>
              <w:spacing w:after="0" w:line="0" w:lineRule="atLeast"/>
              <w:ind w:firstLine="896"/>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Что нового я узнал из текста?</w:t>
            </w:r>
          </w:p>
        </w:tc>
      </w:tr>
      <w:tr w:rsidR="008243A7" w:rsidRPr="00082A6D" w:rsidTr="008243A7">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243A7" w:rsidRPr="00082A6D" w:rsidRDefault="008243A7" w:rsidP="00082A6D">
            <w:pPr>
              <w:spacing w:after="0" w:line="0" w:lineRule="atLeast"/>
              <w:jc w:val="both"/>
              <w:rPr>
                <w:rFonts w:ascii="Times New Roman" w:eastAsia="Times New Roman" w:hAnsi="Times New Roman" w:cs="Times New Roman"/>
                <w:color w:val="000000"/>
                <w:sz w:val="28"/>
                <w:szCs w:val="28"/>
                <w:lang w:eastAsia="ru-RU"/>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243A7" w:rsidRPr="00082A6D" w:rsidRDefault="008243A7" w:rsidP="00082A6D">
            <w:pPr>
              <w:spacing w:after="0" w:line="0" w:lineRule="atLeast"/>
              <w:ind w:firstLine="896"/>
              <w:jc w:val="both"/>
              <w:rPr>
                <w:rFonts w:ascii="Times New Roman" w:eastAsia="Times New Roman" w:hAnsi="Times New Roman" w:cs="Times New Roman"/>
                <w:color w:val="000000"/>
                <w:sz w:val="28"/>
                <w:szCs w:val="28"/>
                <w:lang w:eastAsia="ru-RU"/>
              </w:rPr>
            </w:pPr>
          </w:p>
        </w:tc>
      </w:tr>
    </w:tbl>
    <w:p w:rsidR="00082A6D" w:rsidRPr="00082A6D" w:rsidRDefault="00082A6D" w:rsidP="00082A6D">
      <w:pPr>
        <w:spacing w:after="0" w:line="240" w:lineRule="auto"/>
        <w:rPr>
          <w:rFonts w:ascii="Times New Roman" w:eastAsia="Times New Roman" w:hAnsi="Times New Roman" w:cs="Times New Roman"/>
          <w:vanish/>
          <w:sz w:val="24"/>
          <w:szCs w:val="24"/>
          <w:lang w:eastAsia="ru-RU"/>
        </w:rPr>
      </w:pPr>
      <w:bookmarkStart w:id="70" w:name="a077497cfaf9293795c6122ce0e91da9e4d9724a"/>
      <w:bookmarkStart w:id="71" w:name="31"/>
      <w:bookmarkEnd w:id="70"/>
      <w:bookmarkEnd w:id="71"/>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40"/>
          <w:szCs w:val="40"/>
          <w:lang w:eastAsia="ru-RU"/>
        </w:rPr>
        <w:t>Круги по воде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4"/>
          <w:szCs w:val="24"/>
          <w:lang w:eastAsia="ru-RU"/>
        </w:rPr>
        <w:t> </w:t>
      </w:r>
      <w:r w:rsidRPr="00082A6D">
        <w:rPr>
          <w:rFonts w:ascii="Times New Roman" w:eastAsia="Times New Roman" w:hAnsi="Times New Roman" w:cs="Times New Roman"/>
          <w:color w:val="000000"/>
          <w:sz w:val="28"/>
          <w:szCs w:val="28"/>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082A6D">
        <w:rPr>
          <w:rFonts w:ascii="Times New Roman" w:eastAsia="Times New Roman" w:hAnsi="Times New Roman" w:cs="Times New Roman"/>
          <w:color w:val="000000"/>
          <w:sz w:val="28"/>
          <w:szCs w:val="28"/>
          <w:lang w:eastAsia="ru-RU"/>
        </w:rPr>
        <w:t>сути</w:t>
      </w:r>
      <w:proofErr w:type="gramEnd"/>
      <w:r w:rsidRPr="00082A6D">
        <w:rPr>
          <w:rFonts w:ascii="Times New Roman" w:eastAsia="Times New Roman" w:hAnsi="Times New Roman" w:cs="Times New Roman"/>
          <w:color w:val="000000"/>
          <w:sz w:val="28"/>
          <w:szCs w:val="28"/>
          <w:lang w:eastAsia="ru-RU"/>
        </w:rPr>
        <w:t xml:space="preserve"> это небольшое исследование, которое может начаться в классе и иметь продолжение дома.</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b/>
          <w:bCs/>
          <w:color w:val="000000"/>
          <w:sz w:val="36"/>
          <w:szCs w:val="36"/>
          <w:lang w:eastAsia="ru-RU"/>
        </w:rPr>
        <w:t>Прием «Корзина» идей, понятий, имен…</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w:t>
      </w:r>
      <w:proofErr w:type="gramStart"/>
      <w:r w:rsidRPr="00082A6D">
        <w:rPr>
          <w:rFonts w:ascii="Times New Roman" w:eastAsia="Times New Roman" w:hAnsi="Times New Roman" w:cs="Times New Roman"/>
          <w:color w:val="000000"/>
          <w:sz w:val="28"/>
          <w:szCs w:val="28"/>
          <w:lang w:eastAsia="ru-RU"/>
        </w:rPr>
        <w:t>.</w:t>
      </w:r>
      <w:proofErr w:type="gramEnd"/>
      <w:r w:rsidRPr="00082A6D">
        <w:rPr>
          <w:rFonts w:ascii="Times New Roman" w:eastAsia="Times New Roman" w:hAnsi="Times New Roman" w:cs="Times New Roman"/>
          <w:color w:val="000000"/>
          <w:sz w:val="28"/>
          <w:szCs w:val="28"/>
          <w:lang w:eastAsia="ru-RU"/>
        </w:rPr>
        <w:t xml:space="preserve"> </w:t>
      </w:r>
      <w:proofErr w:type="gramStart"/>
      <w:r w:rsidRPr="00082A6D">
        <w:rPr>
          <w:rFonts w:ascii="Times New Roman" w:eastAsia="Times New Roman" w:hAnsi="Times New Roman" w:cs="Times New Roman"/>
          <w:color w:val="000000"/>
          <w:sz w:val="28"/>
          <w:szCs w:val="28"/>
          <w:lang w:eastAsia="ru-RU"/>
        </w:rPr>
        <w:t>о</w:t>
      </w:r>
      <w:proofErr w:type="gramEnd"/>
      <w:r w:rsidRPr="00082A6D">
        <w:rPr>
          <w:rFonts w:ascii="Times New Roman" w:eastAsia="Times New Roman" w:hAnsi="Times New Roman" w:cs="Times New Roman"/>
          <w:color w:val="000000"/>
          <w:sz w:val="28"/>
          <w:szCs w:val="28"/>
          <w:lang w:eastAsia="ru-RU"/>
        </w:rPr>
        <w:t>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Обмен информацией проводится по следующей процедуре: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1. Задается прямой вопрос о том, что известно ученикам по той или иной проблеме.</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lastRenderedPageBreak/>
        <w:t xml:space="preserve">5. Все сведения кратко в виде тезисов записываются учителем в «корзинке» идей (без комментариев), даже если они ошибочны. </w:t>
      </w:r>
      <w:proofErr w:type="gramStart"/>
      <w:r w:rsidRPr="00082A6D">
        <w:rPr>
          <w:rFonts w:ascii="Times New Roman" w:eastAsia="Times New Roman" w:hAnsi="Times New Roman" w:cs="Times New Roman"/>
          <w:color w:val="000000"/>
          <w:sz w:val="28"/>
          <w:szCs w:val="28"/>
          <w:lang w:eastAsia="ru-RU"/>
        </w:rPr>
        <w:t>В корзину идей можно «сбрасывать» факты, мнения, имена, проблемы, понятия, имеющие отношение к теме урока.</w:t>
      </w:r>
      <w:proofErr w:type="gramEnd"/>
      <w:r w:rsidRPr="00082A6D">
        <w:rPr>
          <w:rFonts w:ascii="Times New Roman" w:eastAsia="Times New Roman" w:hAnsi="Times New Roman" w:cs="Times New Roman"/>
          <w:color w:val="000000"/>
          <w:sz w:val="28"/>
          <w:szCs w:val="28"/>
          <w:lang w:eastAsia="ru-RU"/>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082A6D" w:rsidRPr="00082A6D" w:rsidRDefault="00082A6D" w:rsidP="00082A6D">
      <w:pPr>
        <w:shd w:val="clear" w:color="auto" w:fill="FFFFFF"/>
        <w:spacing w:after="0" w:line="240" w:lineRule="auto"/>
        <w:jc w:val="both"/>
        <w:rPr>
          <w:rFonts w:ascii="Arial" w:eastAsia="Times New Roman" w:hAnsi="Arial" w:cs="Arial"/>
          <w:color w:val="000000"/>
          <w:lang w:eastAsia="ru-RU"/>
        </w:rPr>
      </w:pPr>
      <w:r w:rsidRPr="00082A6D">
        <w:rPr>
          <w:rFonts w:ascii="Times New Roman" w:eastAsia="Times New Roman" w:hAnsi="Times New Roman" w:cs="Times New Roman"/>
          <w:color w:val="000000"/>
          <w:sz w:val="28"/>
          <w:szCs w:val="28"/>
          <w:lang w:eastAsia="ru-RU"/>
        </w:rPr>
        <w:t>6. Все ошибки исправляются далее, по мере освоения новой информации</w:t>
      </w:r>
    </w:p>
    <w:p w:rsidR="00872099" w:rsidRDefault="00872099">
      <w:bookmarkStart w:id="72" w:name="_GoBack"/>
      <w:bookmarkEnd w:id="72"/>
    </w:p>
    <w:sectPr w:rsidR="0087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6D"/>
    <w:rsid w:val="00082A6D"/>
    <w:rsid w:val="008243A7"/>
    <w:rsid w:val="00872099"/>
    <w:rsid w:val="008B4FC0"/>
    <w:rsid w:val="00D5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5153">
      <w:bodyDiv w:val="1"/>
      <w:marLeft w:val="0"/>
      <w:marRight w:val="0"/>
      <w:marTop w:val="0"/>
      <w:marBottom w:val="0"/>
      <w:divBdr>
        <w:top w:val="none" w:sz="0" w:space="0" w:color="auto"/>
        <w:left w:val="none" w:sz="0" w:space="0" w:color="auto"/>
        <w:bottom w:val="none" w:sz="0" w:space="0" w:color="auto"/>
        <w:right w:val="none" w:sz="0" w:space="0" w:color="auto"/>
      </w:divBdr>
    </w:div>
    <w:div w:id="12327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46</Pages>
  <Words>16478</Words>
  <Characters>93927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2021-12-09T12:45:00Z</dcterms:created>
  <dcterms:modified xsi:type="dcterms:W3CDTF">2021-12-09T13:04:00Z</dcterms:modified>
</cp:coreProperties>
</file>