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D0A" w:rsidRDefault="00664D0A" w:rsidP="00664D0A">
      <w:pPr>
        <w:spacing w:line="360" w:lineRule="auto"/>
        <w:jc w:val="center"/>
        <w:rPr>
          <w:rFonts w:ascii="Times New Roman" w:eastAsia="Times New Roman" w:hAnsi="Times New Roman"/>
          <w:b/>
          <w:sz w:val="28"/>
          <w:szCs w:val="28"/>
        </w:rPr>
      </w:pPr>
      <w:r>
        <w:rPr>
          <w:rFonts w:ascii="Times New Roman" w:hAnsi="Times New Roman"/>
          <w:b/>
          <w:sz w:val="32"/>
          <w:szCs w:val="32"/>
        </w:rPr>
        <w:t xml:space="preserve">Описание </w:t>
      </w:r>
      <w:r>
        <w:rPr>
          <w:rFonts w:ascii="Times New Roman" w:eastAsia="Times New Roman" w:hAnsi="Times New Roman"/>
          <w:b/>
          <w:sz w:val="28"/>
          <w:szCs w:val="28"/>
        </w:rPr>
        <w:t>дополнительной общеразвивающей программы для детей</w:t>
      </w:r>
    </w:p>
    <w:p w:rsidR="00664D0A" w:rsidRPr="0004084B" w:rsidRDefault="00664D0A" w:rsidP="00664D0A">
      <w:pPr>
        <w:spacing w:after="0" w:line="360" w:lineRule="auto"/>
        <w:jc w:val="center"/>
        <w:rPr>
          <w:rFonts w:ascii="Times New Roman" w:hAnsi="Times New Roman"/>
          <w:b/>
          <w:sz w:val="36"/>
          <w:szCs w:val="40"/>
        </w:rPr>
      </w:pPr>
      <w:r w:rsidRPr="0004084B">
        <w:rPr>
          <w:rFonts w:ascii="Times New Roman" w:hAnsi="Times New Roman"/>
          <w:b/>
          <w:sz w:val="36"/>
          <w:szCs w:val="40"/>
        </w:rPr>
        <w:t>«</w:t>
      </w:r>
      <w:r>
        <w:rPr>
          <w:rFonts w:ascii="Times New Roman" w:eastAsia="Times New Roman" w:hAnsi="Times New Roman"/>
          <w:b/>
          <w:sz w:val="36"/>
          <w:szCs w:val="36"/>
        </w:rPr>
        <w:t xml:space="preserve">Разработка приложений </w:t>
      </w:r>
      <w:r>
        <w:rPr>
          <w:rFonts w:ascii="Times New Roman" w:eastAsia="Times New Roman" w:hAnsi="Times New Roman"/>
          <w:b/>
          <w:sz w:val="36"/>
          <w:szCs w:val="36"/>
          <w:lang w:val="en-US"/>
        </w:rPr>
        <w:t>VR</w:t>
      </w:r>
      <w:r>
        <w:rPr>
          <w:rFonts w:ascii="Times New Roman" w:eastAsia="Times New Roman" w:hAnsi="Times New Roman"/>
          <w:b/>
          <w:sz w:val="36"/>
          <w:szCs w:val="36"/>
        </w:rPr>
        <w:t>/А</w:t>
      </w:r>
      <w:r>
        <w:rPr>
          <w:rFonts w:ascii="Times New Roman" w:eastAsia="Times New Roman" w:hAnsi="Times New Roman"/>
          <w:b/>
          <w:sz w:val="36"/>
          <w:szCs w:val="36"/>
          <w:lang w:val="en-US"/>
        </w:rPr>
        <w:t>R</w:t>
      </w:r>
      <w:r w:rsidRPr="0004084B">
        <w:rPr>
          <w:rFonts w:ascii="Times New Roman" w:hAnsi="Times New Roman"/>
          <w:b/>
          <w:sz w:val="36"/>
          <w:szCs w:val="40"/>
        </w:rPr>
        <w:t>»</w:t>
      </w:r>
    </w:p>
    <w:p w:rsidR="00664D0A" w:rsidRPr="00574221" w:rsidRDefault="00664D0A" w:rsidP="00664D0A">
      <w:pPr>
        <w:spacing w:before="200"/>
        <w:ind w:firstLine="709"/>
        <w:rPr>
          <w:rFonts w:ascii="Times New Roman" w:hAnsi="Times New Roman"/>
          <w:b/>
          <w:sz w:val="28"/>
          <w:szCs w:val="28"/>
        </w:rPr>
      </w:pPr>
      <w:r w:rsidRPr="00605887">
        <w:rPr>
          <w:rFonts w:ascii="Times New Roman" w:hAnsi="Times New Roman"/>
          <w:b/>
          <w:sz w:val="28"/>
          <w:szCs w:val="28"/>
        </w:rPr>
        <w:t>Направленность программы</w:t>
      </w:r>
      <w:r>
        <w:rPr>
          <w:rFonts w:ascii="Times New Roman" w:hAnsi="Times New Roman"/>
          <w:b/>
          <w:sz w:val="28"/>
          <w:szCs w:val="28"/>
        </w:rPr>
        <w:t>:</w:t>
      </w:r>
      <w:r w:rsidRPr="00605887">
        <w:rPr>
          <w:rFonts w:ascii="Times New Roman" w:hAnsi="Times New Roman"/>
          <w:b/>
          <w:sz w:val="28"/>
          <w:szCs w:val="28"/>
        </w:rPr>
        <w:t xml:space="preserve"> </w:t>
      </w:r>
      <w:r w:rsidRPr="00C748D1">
        <w:rPr>
          <w:rFonts w:ascii="Times New Roman" w:hAnsi="Times New Roman"/>
          <w:sz w:val="28"/>
          <w:szCs w:val="28"/>
        </w:rPr>
        <w:t>техническая</w:t>
      </w:r>
    </w:p>
    <w:p w:rsidR="00664D0A" w:rsidRDefault="00664D0A" w:rsidP="00664D0A">
      <w:pPr>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В настоящее время в свете глобальной информатизации, компьютеризации, использования новых информационных технологий (ИТ) возникает объективная потребность в совершенствовании средств обучения школьным предметам. В этом процессе значительную роль играют технологии дополненной (AR) и виртуальной реальности (VR), которые обладают рядом преимуществ перед традиционными методами обучения. AR/VR-технологии позволяют визуализировать, просматривать и исследовать любые понятия и объекты. С помощью данных технологий стало возможным изготавливать абсолютно новые учебные, интерактивные пособия, виртуальные стенды. Тем самым образование переходит на совершенно новый качественный уровень.</w:t>
      </w:r>
    </w:p>
    <w:p w:rsidR="00664D0A" w:rsidRDefault="00664D0A" w:rsidP="00664D0A">
      <w:pPr>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В процессе реализации программы используются технологии виртуальной и дополненной реальности, относящиеся к сквозным технологиям цифровой экономики, являющейся одним из приоритетных Национальных проектов. Основными направлениями в изучении технологий виртуальной и дополненной реальности, с которыми познакомятся обучающиеся в рамках программы, станут начальные знания о разработке приложений для различных устройств, базовые понятия 3D-моделирования.</w:t>
      </w:r>
    </w:p>
    <w:p w:rsidR="00664D0A" w:rsidRDefault="00664D0A" w:rsidP="00664D0A">
      <w:pPr>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Через знакомство с технологиями создания собственных устройств и разработки приложений будут развиваться исследовательские, инженерные и проектные компетенции обучающихся. Освоение этих технологий предполагает получение ряда базовых компетенций, владение которыми критически необходимо любому специалисту на конкурентном рынке труда в STEAM-профессиях (аббревиатура от </w:t>
      </w:r>
      <w:proofErr w:type="spellStart"/>
      <w:r>
        <w:rPr>
          <w:rFonts w:ascii="Times New Roman" w:eastAsia="Times New Roman" w:hAnsi="Times New Roman"/>
          <w:sz w:val="28"/>
          <w:szCs w:val="28"/>
        </w:rPr>
        <w:t>Science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Technology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Engineering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Art</w:t>
      </w:r>
      <w:proofErr w:type="spellEnd"/>
      <w:r>
        <w:rPr>
          <w:rFonts w:ascii="Times New Roman" w:eastAsia="Times New Roman" w:hAnsi="Times New Roman"/>
          <w:sz w:val="28"/>
          <w:szCs w:val="28"/>
        </w:rPr>
        <w:t xml:space="preserve"> и </w:t>
      </w:r>
      <w:proofErr w:type="spellStart"/>
      <w:r>
        <w:rPr>
          <w:rFonts w:ascii="Times New Roman" w:eastAsia="Times New Roman" w:hAnsi="Times New Roman"/>
          <w:sz w:val="28"/>
          <w:szCs w:val="28"/>
        </w:rPr>
        <w:t>Mathematics</w:t>
      </w:r>
      <w:proofErr w:type="spellEnd"/>
      <w:r>
        <w:rPr>
          <w:rFonts w:ascii="Times New Roman" w:eastAsia="Times New Roman" w:hAnsi="Times New Roman"/>
          <w:sz w:val="28"/>
          <w:szCs w:val="28"/>
        </w:rPr>
        <w:t xml:space="preserve"> – «естественные науки, технология, инженерное искусство, творчество, математика»).</w:t>
      </w:r>
    </w:p>
    <w:p w:rsidR="00664D0A" w:rsidRDefault="00664D0A" w:rsidP="00664D0A">
      <w:pPr>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Тематическое направление «Разработка виртуальной и дополненной реальности» позволяет обучающемуся шаг за шагом раскрывать в себе творческие возможности и </w:t>
      </w:r>
      <w:proofErr w:type="spellStart"/>
      <w:r>
        <w:rPr>
          <w:rFonts w:ascii="Times New Roman" w:eastAsia="Times New Roman" w:hAnsi="Times New Roman"/>
          <w:sz w:val="28"/>
          <w:szCs w:val="28"/>
        </w:rPr>
        <w:t>самореализоваться</w:t>
      </w:r>
      <w:proofErr w:type="spellEnd"/>
      <w:r>
        <w:rPr>
          <w:rFonts w:ascii="Times New Roman" w:eastAsia="Times New Roman" w:hAnsi="Times New Roman"/>
          <w:sz w:val="28"/>
          <w:szCs w:val="28"/>
        </w:rPr>
        <w:t xml:space="preserve"> в современном мире.</w:t>
      </w:r>
    </w:p>
    <w:p w:rsidR="00664D0A" w:rsidRPr="00574221" w:rsidRDefault="00664D0A" w:rsidP="00664D0A">
      <w:pPr>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Предложенная программа разработана с учётом модульного построения содержания. Материалы каждого модуля независимы друг от друга, что обеспечивает обучающемуся индивидуальный образовательный маршрут. Каждый такой модуль охватывает отдельную информационную технологию или её часть. Внутри модуля разбивка по времени изучения производится </w:t>
      </w:r>
      <w:r>
        <w:rPr>
          <w:rFonts w:ascii="Times New Roman" w:eastAsia="Times New Roman" w:hAnsi="Times New Roman"/>
          <w:sz w:val="28"/>
          <w:szCs w:val="28"/>
        </w:rPr>
        <w:lastRenderedPageBreak/>
        <w:t>педагогом самостоятельно, но с опорой на рекомендованный календарно-тематический план. С учётом регулярного повторения ранее изученных тем продолжительность изучения отдельных разделов модуля определяется субъективными и объективными факторами. Модули реализуются по принципу «от простого к сложному».</w:t>
      </w:r>
    </w:p>
    <w:p w:rsidR="00664D0A" w:rsidRDefault="00664D0A" w:rsidP="00664D0A">
      <w:pPr>
        <w:spacing w:before="240" w:after="0"/>
        <w:jc w:val="center"/>
        <w:rPr>
          <w:rFonts w:ascii="Times New Roman" w:hAnsi="Times New Roman"/>
          <w:b/>
          <w:sz w:val="28"/>
          <w:szCs w:val="28"/>
        </w:rPr>
      </w:pPr>
    </w:p>
    <w:p w:rsidR="00664D0A" w:rsidRDefault="00664D0A" w:rsidP="00664D0A">
      <w:pPr>
        <w:spacing w:before="240" w:after="0"/>
        <w:ind w:firstLine="709"/>
        <w:jc w:val="center"/>
        <w:rPr>
          <w:rFonts w:ascii="Times New Roman" w:hAnsi="Times New Roman"/>
          <w:sz w:val="28"/>
          <w:szCs w:val="28"/>
        </w:rPr>
      </w:pPr>
      <w:r>
        <w:rPr>
          <w:rFonts w:ascii="Times New Roman" w:hAnsi="Times New Roman"/>
          <w:b/>
          <w:sz w:val="28"/>
          <w:szCs w:val="28"/>
        </w:rPr>
        <w:t>Цель и задачи программы</w:t>
      </w:r>
    </w:p>
    <w:p w:rsidR="00664D0A" w:rsidRDefault="00664D0A" w:rsidP="00664D0A">
      <w:pPr>
        <w:spacing w:after="0"/>
        <w:ind w:firstLine="709"/>
        <w:jc w:val="both"/>
        <w:rPr>
          <w:rFonts w:ascii="Times New Roman" w:eastAsia="Times New Roman" w:hAnsi="Times New Roman"/>
          <w:sz w:val="28"/>
          <w:szCs w:val="28"/>
        </w:rPr>
      </w:pPr>
      <w:r>
        <w:rPr>
          <w:rFonts w:ascii="Times New Roman" w:eastAsia="Times New Roman" w:hAnsi="Times New Roman"/>
          <w:b/>
          <w:sz w:val="28"/>
          <w:szCs w:val="28"/>
        </w:rPr>
        <w:t>Цель программы</w:t>
      </w:r>
      <w:r>
        <w:rPr>
          <w:rFonts w:ascii="Times New Roman" w:eastAsia="Times New Roman" w:hAnsi="Times New Roman"/>
          <w:sz w:val="28"/>
          <w:szCs w:val="28"/>
        </w:rPr>
        <w:t xml:space="preserve"> – формирование знаний и навыков обучающихся в области цифровых технологий и в области применения виртуальной и дополненной реальности.</w:t>
      </w:r>
    </w:p>
    <w:p w:rsidR="00664D0A" w:rsidRDefault="00664D0A" w:rsidP="00664D0A">
      <w:pPr>
        <w:spacing w:after="0"/>
        <w:ind w:firstLine="709"/>
        <w:jc w:val="both"/>
        <w:rPr>
          <w:rFonts w:ascii="Times New Roman" w:eastAsia="Times New Roman" w:hAnsi="Times New Roman"/>
          <w:b/>
          <w:sz w:val="28"/>
          <w:szCs w:val="28"/>
        </w:rPr>
      </w:pPr>
      <w:r>
        <w:rPr>
          <w:rFonts w:ascii="Times New Roman" w:eastAsia="Times New Roman" w:hAnsi="Times New Roman"/>
          <w:b/>
          <w:sz w:val="28"/>
          <w:szCs w:val="28"/>
        </w:rPr>
        <w:t>Задачи программы:</w:t>
      </w:r>
    </w:p>
    <w:p w:rsidR="00664D0A" w:rsidRDefault="00664D0A" w:rsidP="00664D0A">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Обучающие:</w:t>
      </w:r>
    </w:p>
    <w:p w:rsidR="00664D0A" w:rsidRPr="00574221" w:rsidRDefault="00664D0A" w:rsidP="00664D0A">
      <w:pPr>
        <w:pStyle w:val="a3"/>
        <w:numPr>
          <w:ilvl w:val="0"/>
          <w:numId w:val="4"/>
        </w:numPr>
        <w:spacing w:after="0"/>
        <w:jc w:val="both"/>
        <w:rPr>
          <w:rFonts w:ascii="Times New Roman" w:eastAsia="Times New Roman" w:hAnsi="Times New Roman"/>
          <w:sz w:val="28"/>
          <w:szCs w:val="28"/>
        </w:rPr>
      </w:pPr>
      <w:r w:rsidRPr="00574221">
        <w:rPr>
          <w:rFonts w:ascii="Times New Roman" w:eastAsia="Times New Roman" w:hAnsi="Times New Roman"/>
          <w:sz w:val="28"/>
          <w:szCs w:val="28"/>
        </w:rPr>
        <w:t>Сформировать представления об основных понятиях и различиях виртуальной и дополненной реальности.</w:t>
      </w:r>
    </w:p>
    <w:p w:rsidR="00664D0A" w:rsidRPr="00574221" w:rsidRDefault="00664D0A" w:rsidP="00664D0A">
      <w:pPr>
        <w:pStyle w:val="a3"/>
        <w:numPr>
          <w:ilvl w:val="0"/>
          <w:numId w:val="4"/>
        </w:numPr>
        <w:spacing w:after="0"/>
        <w:jc w:val="both"/>
        <w:rPr>
          <w:rFonts w:ascii="Times New Roman" w:eastAsia="Times New Roman" w:hAnsi="Times New Roman"/>
          <w:sz w:val="28"/>
          <w:szCs w:val="28"/>
        </w:rPr>
      </w:pPr>
      <w:r w:rsidRPr="00574221">
        <w:rPr>
          <w:rFonts w:ascii="Times New Roman" w:eastAsia="Times New Roman" w:hAnsi="Times New Roman"/>
          <w:sz w:val="28"/>
          <w:szCs w:val="28"/>
        </w:rPr>
        <w:t>Создать представления о специфике технологий AR и VR, их преимуществах и недостатках.</w:t>
      </w:r>
    </w:p>
    <w:p w:rsidR="00664D0A" w:rsidRPr="00574221" w:rsidRDefault="00664D0A" w:rsidP="00664D0A">
      <w:pPr>
        <w:pStyle w:val="a3"/>
        <w:numPr>
          <w:ilvl w:val="0"/>
          <w:numId w:val="4"/>
        </w:numPr>
        <w:spacing w:after="0"/>
        <w:jc w:val="both"/>
        <w:rPr>
          <w:rFonts w:ascii="Times New Roman" w:eastAsia="Times New Roman" w:hAnsi="Times New Roman"/>
          <w:sz w:val="28"/>
          <w:szCs w:val="28"/>
        </w:rPr>
      </w:pPr>
      <w:r w:rsidRPr="00574221">
        <w:rPr>
          <w:rFonts w:ascii="Times New Roman" w:eastAsia="Times New Roman" w:hAnsi="Times New Roman"/>
          <w:sz w:val="28"/>
          <w:szCs w:val="28"/>
        </w:rPr>
        <w:t>Сформировать представления о разнообразии, конструктивных особенностях и принципах работы VR/AR-устройств.</w:t>
      </w:r>
    </w:p>
    <w:p w:rsidR="00664D0A" w:rsidRPr="00574221" w:rsidRDefault="00664D0A" w:rsidP="00664D0A">
      <w:pPr>
        <w:pStyle w:val="a3"/>
        <w:numPr>
          <w:ilvl w:val="0"/>
          <w:numId w:val="4"/>
        </w:numPr>
        <w:spacing w:after="0"/>
        <w:jc w:val="both"/>
        <w:rPr>
          <w:rFonts w:ascii="Times New Roman" w:eastAsia="Times New Roman" w:hAnsi="Times New Roman"/>
          <w:sz w:val="28"/>
          <w:szCs w:val="28"/>
        </w:rPr>
      </w:pPr>
      <w:r w:rsidRPr="00574221">
        <w:rPr>
          <w:rFonts w:ascii="Times New Roman" w:eastAsia="Times New Roman" w:hAnsi="Times New Roman"/>
          <w:sz w:val="28"/>
          <w:szCs w:val="28"/>
        </w:rPr>
        <w:t>Изучить основные понятия технологии панорамного контента.</w:t>
      </w:r>
    </w:p>
    <w:p w:rsidR="00664D0A" w:rsidRPr="00574221" w:rsidRDefault="00664D0A" w:rsidP="00664D0A">
      <w:pPr>
        <w:pStyle w:val="a3"/>
        <w:numPr>
          <w:ilvl w:val="0"/>
          <w:numId w:val="4"/>
        </w:numPr>
        <w:spacing w:after="0"/>
        <w:jc w:val="both"/>
        <w:rPr>
          <w:rFonts w:ascii="Times New Roman" w:eastAsia="Times New Roman" w:hAnsi="Times New Roman"/>
          <w:sz w:val="28"/>
          <w:szCs w:val="28"/>
        </w:rPr>
      </w:pPr>
      <w:r w:rsidRPr="00574221">
        <w:rPr>
          <w:rFonts w:ascii="Times New Roman" w:eastAsia="Times New Roman" w:hAnsi="Times New Roman"/>
          <w:sz w:val="28"/>
          <w:szCs w:val="28"/>
        </w:rPr>
        <w:t>Познакомить с культурными и психологическими особенностями использования технологий дополненной и виртуальной реальности.</w:t>
      </w:r>
    </w:p>
    <w:p w:rsidR="00664D0A" w:rsidRPr="00574221" w:rsidRDefault="00664D0A" w:rsidP="00664D0A">
      <w:pPr>
        <w:pStyle w:val="a3"/>
        <w:numPr>
          <w:ilvl w:val="0"/>
          <w:numId w:val="4"/>
        </w:numPr>
        <w:spacing w:after="0"/>
        <w:jc w:val="both"/>
        <w:rPr>
          <w:rFonts w:ascii="Times New Roman" w:eastAsia="Times New Roman" w:hAnsi="Times New Roman"/>
          <w:sz w:val="28"/>
          <w:szCs w:val="28"/>
        </w:rPr>
      </w:pPr>
      <w:r w:rsidRPr="00574221">
        <w:rPr>
          <w:rFonts w:ascii="Times New Roman" w:eastAsia="Times New Roman" w:hAnsi="Times New Roman"/>
          <w:sz w:val="28"/>
          <w:szCs w:val="28"/>
        </w:rPr>
        <w:t>Сформировать навыки программирования.</w:t>
      </w:r>
    </w:p>
    <w:p w:rsidR="00664D0A" w:rsidRPr="00574221" w:rsidRDefault="00664D0A" w:rsidP="00664D0A">
      <w:pPr>
        <w:pStyle w:val="a3"/>
        <w:numPr>
          <w:ilvl w:val="0"/>
          <w:numId w:val="4"/>
        </w:numPr>
        <w:spacing w:after="0"/>
        <w:jc w:val="both"/>
        <w:rPr>
          <w:rFonts w:ascii="Times New Roman" w:eastAsia="Times New Roman" w:hAnsi="Times New Roman"/>
          <w:sz w:val="28"/>
          <w:szCs w:val="28"/>
        </w:rPr>
      </w:pPr>
      <w:r w:rsidRPr="00574221">
        <w:rPr>
          <w:rFonts w:ascii="Times New Roman" w:eastAsia="Times New Roman" w:hAnsi="Times New Roman"/>
          <w:sz w:val="28"/>
          <w:szCs w:val="28"/>
        </w:rPr>
        <w:t>Сформировать умения работать с профильным программным обеспечением (инструментарием дополненной реальности, графическими 3D-редакторами).</w:t>
      </w:r>
    </w:p>
    <w:p w:rsidR="00664D0A" w:rsidRPr="00574221" w:rsidRDefault="00664D0A" w:rsidP="00664D0A">
      <w:pPr>
        <w:pStyle w:val="a3"/>
        <w:numPr>
          <w:ilvl w:val="0"/>
          <w:numId w:val="4"/>
        </w:numPr>
        <w:spacing w:after="0"/>
        <w:jc w:val="both"/>
        <w:rPr>
          <w:rFonts w:ascii="Times New Roman" w:eastAsia="Times New Roman" w:hAnsi="Times New Roman"/>
          <w:sz w:val="28"/>
          <w:szCs w:val="28"/>
        </w:rPr>
      </w:pPr>
      <w:r w:rsidRPr="00574221">
        <w:rPr>
          <w:rFonts w:ascii="Times New Roman" w:eastAsia="Times New Roman" w:hAnsi="Times New Roman"/>
          <w:sz w:val="28"/>
          <w:szCs w:val="28"/>
        </w:rPr>
        <w:t>Создавать 3D-модели в системах трёхмерной графики и/или импортировать их в среду разработки VR/AR.</w:t>
      </w:r>
    </w:p>
    <w:p w:rsidR="00664D0A" w:rsidRPr="00574221" w:rsidRDefault="00664D0A" w:rsidP="00664D0A">
      <w:pPr>
        <w:pStyle w:val="a3"/>
        <w:numPr>
          <w:ilvl w:val="0"/>
          <w:numId w:val="4"/>
        </w:numPr>
        <w:spacing w:after="0"/>
        <w:jc w:val="both"/>
        <w:rPr>
          <w:rFonts w:ascii="Times New Roman" w:eastAsia="Times New Roman" w:hAnsi="Times New Roman"/>
          <w:sz w:val="28"/>
          <w:szCs w:val="28"/>
        </w:rPr>
      </w:pPr>
      <w:r w:rsidRPr="00574221">
        <w:rPr>
          <w:rFonts w:ascii="Times New Roman" w:eastAsia="Times New Roman" w:hAnsi="Times New Roman"/>
          <w:sz w:val="28"/>
          <w:szCs w:val="28"/>
        </w:rPr>
        <w:t>Научить использовать и адаптировать трёхмерные модели, находящиеся в открытом доступе, для задач кейса.</w:t>
      </w:r>
    </w:p>
    <w:p w:rsidR="00664D0A" w:rsidRPr="00574221" w:rsidRDefault="00664D0A" w:rsidP="00664D0A">
      <w:pPr>
        <w:pStyle w:val="a3"/>
        <w:numPr>
          <w:ilvl w:val="0"/>
          <w:numId w:val="4"/>
        </w:numPr>
        <w:spacing w:after="0"/>
        <w:jc w:val="both"/>
        <w:rPr>
          <w:rFonts w:ascii="Times New Roman" w:eastAsia="Times New Roman" w:hAnsi="Times New Roman"/>
          <w:sz w:val="28"/>
          <w:szCs w:val="28"/>
        </w:rPr>
      </w:pPr>
      <w:r w:rsidRPr="00574221">
        <w:rPr>
          <w:rFonts w:ascii="Times New Roman" w:eastAsia="Times New Roman" w:hAnsi="Times New Roman"/>
          <w:sz w:val="28"/>
          <w:szCs w:val="28"/>
        </w:rPr>
        <w:t>Привить навыки проектной деятельности, в том числе использование инструментов планирования.</w:t>
      </w:r>
    </w:p>
    <w:p w:rsidR="00664D0A" w:rsidRDefault="00664D0A" w:rsidP="00664D0A">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Развивающие:</w:t>
      </w:r>
    </w:p>
    <w:p w:rsidR="00664D0A" w:rsidRPr="00574221" w:rsidRDefault="00664D0A" w:rsidP="00664D0A">
      <w:pPr>
        <w:pStyle w:val="a3"/>
        <w:numPr>
          <w:ilvl w:val="0"/>
          <w:numId w:val="5"/>
        </w:numPr>
        <w:spacing w:after="0"/>
        <w:jc w:val="both"/>
        <w:rPr>
          <w:rFonts w:ascii="Times New Roman" w:eastAsia="Times New Roman" w:hAnsi="Times New Roman"/>
          <w:sz w:val="28"/>
          <w:szCs w:val="28"/>
        </w:rPr>
      </w:pPr>
      <w:r w:rsidRPr="00574221">
        <w:rPr>
          <w:rFonts w:ascii="Times New Roman" w:eastAsia="Times New Roman" w:hAnsi="Times New Roman"/>
          <w:sz w:val="28"/>
          <w:szCs w:val="28"/>
        </w:rPr>
        <w:t>Сформировать интерес к развитию технологий VR/AR.</w:t>
      </w:r>
    </w:p>
    <w:p w:rsidR="00664D0A" w:rsidRPr="00574221" w:rsidRDefault="00664D0A" w:rsidP="00664D0A">
      <w:pPr>
        <w:pStyle w:val="a3"/>
        <w:numPr>
          <w:ilvl w:val="0"/>
          <w:numId w:val="5"/>
        </w:numPr>
        <w:spacing w:after="0"/>
        <w:jc w:val="both"/>
        <w:rPr>
          <w:rFonts w:ascii="Times New Roman" w:eastAsia="Times New Roman" w:hAnsi="Times New Roman"/>
          <w:sz w:val="28"/>
          <w:szCs w:val="28"/>
        </w:rPr>
      </w:pPr>
      <w:r w:rsidRPr="00574221">
        <w:rPr>
          <w:rFonts w:ascii="Times New Roman" w:eastAsia="Times New Roman" w:hAnsi="Times New Roman"/>
          <w:sz w:val="28"/>
          <w:szCs w:val="28"/>
        </w:rPr>
        <w:t>Привить навыки разработки приложений виртуальной и дополненной реальности.</w:t>
      </w:r>
    </w:p>
    <w:p w:rsidR="00664D0A" w:rsidRPr="00574221" w:rsidRDefault="00664D0A" w:rsidP="00664D0A">
      <w:pPr>
        <w:pStyle w:val="a3"/>
        <w:numPr>
          <w:ilvl w:val="0"/>
          <w:numId w:val="5"/>
        </w:numPr>
        <w:spacing w:after="0"/>
        <w:jc w:val="both"/>
        <w:rPr>
          <w:rFonts w:ascii="Times New Roman" w:eastAsia="Times New Roman" w:hAnsi="Times New Roman"/>
          <w:sz w:val="28"/>
          <w:szCs w:val="28"/>
        </w:rPr>
      </w:pPr>
      <w:r w:rsidRPr="00574221">
        <w:rPr>
          <w:rFonts w:ascii="Times New Roman" w:eastAsia="Times New Roman" w:hAnsi="Times New Roman"/>
          <w:sz w:val="28"/>
          <w:szCs w:val="28"/>
        </w:rPr>
        <w:t>Приобрести навыки работы с инструментальными средствами проектирования и разработки VR/AR-приложений.</w:t>
      </w:r>
    </w:p>
    <w:p w:rsidR="00664D0A" w:rsidRPr="00574221" w:rsidRDefault="00664D0A" w:rsidP="00664D0A">
      <w:pPr>
        <w:pStyle w:val="a3"/>
        <w:numPr>
          <w:ilvl w:val="0"/>
          <w:numId w:val="5"/>
        </w:numPr>
        <w:spacing w:after="0"/>
        <w:jc w:val="both"/>
        <w:rPr>
          <w:rFonts w:ascii="Times New Roman" w:eastAsia="Times New Roman" w:hAnsi="Times New Roman"/>
          <w:sz w:val="28"/>
          <w:szCs w:val="28"/>
        </w:rPr>
      </w:pPr>
      <w:r w:rsidRPr="00574221">
        <w:rPr>
          <w:rFonts w:ascii="Times New Roman" w:eastAsia="Times New Roman" w:hAnsi="Times New Roman"/>
          <w:sz w:val="28"/>
          <w:szCs w:val="28"/>
        </w:rPr>
        <w:lastRenderedPageBreak/>
        <w:t>Совершенствовать навыки обращения с мобильными устройствами (смартфонами, планшетами) в образовательных целях.</w:t>
      </w:r>
    </w:p>
    <w:p w:rsidR="00664D0A" w:rsidRPr="00574221" w:rsidRDefault="00664D0A" w:rsidP="00664D0A">
      <w:pPr>
        <w:pStyle w:val="a3"/>
        <w:numPr>
          <w:ilvl w:val="0"/>
          <w:numId w:val="5"/>
        </w:numPr>
        <w:spacing w:after="0"/>
        <w:jc w:val="both"/>
        <w:rPr>
          <w:rFonts w:ascii="Times New Roman" w:eastAsia="Times New Roman" w:hAnsi="Times New Roman"/>
          <w:sz w:val="28"/>
          <w:szCs w:val="28"/>
        </w:rPr>
      </w:pPr>
      <w:r w:rsidRPr="00574221">
        <w:rPr>
          <w:rFonts w:ascii="Times New Roman" w:eastAsia="Times New Roman" w:hAnsi="Times New Roman"/>
          <w:sz w:val="28"/>
          <w:szCs w:val="28"/>
        </w:rPr>
        <w:t>Способствовать формированию у обучающихся интереса к программированию.</w:t>
      </w:r>
    </w:p>
    <w:p w:rsidR="00664D0A" w:rsidRPr="00574221" w:rsidRDefault="00664D0A" w:rsidP="00664D0A">
      <w:pPr>
        <w:pStyle w:val="a3"/>
        <w:numPr>
          <w:ilvl w:val="0"/>
          <w:numId w:val="5"/>
        </w:numPr>
        <w:spacing w:after="0"/>
        <w:jc w:val="both"/>
        <w:rPr>
          <w:rFonts w:ascii="Times New Roman" w:eastAsia="Times New Roman" w:hAnsi="Times New Roman"/>
          <w:sz w:val="28"/>
          <w:szCs w:val="28"/>
        </w:rPr>
      </w:pPr>
      <w:r w:rsidRPr="00574221">
        <w:rPr>
          <w:rFonts w:ascii="Times New Roman" w:eastAsia="Times New Roman" w:hAnsi="Times New Roman"/>
          <w:sz w:val="28"/>
          <w:szCs w:val="28"/>
        </w:rPr>
        <w:t>Развивать способности осознанно ставить перед собой конкретные задачи, разбивать их на отдельные этапы и добиваться их выполнения.</w:t>
      </w:r>
    </w:p>
    <w:p w:rsidR="00664D0A" w:rsidRPr="00574221" w:rsidRDefault="00664D0A" w:rsidP="00664D0A">
      <w:pPr>
        <w:pStyle w:val="a3"/>
        <w:numPr>
          <w:ilvl w:val="0"/>
          <w:numId w:val="5"/>
        </w:numPr>
        <w:spacing w:after="0"/>
        <w:jc w:val="both"/>
        <w:rPr>
          <w:rFonts w:ascii="Times New Roman" w:eastAsia="Times New Roman" w:hAnsi="Times New Roman"/>
          <w:sz w:val="28"/>
          <w:szCs w:val="28"/>
        </w:rPr>
      </w:pPr>
      <w:r w:rsidRPr="00574221">
        <w:rPr>
          <w:rFonts w:ascii="Times New Roman" w:eastAsia="Times New Roman" w:hAnsi="Times New Roman"/>
          <w:sz w:val="28"/>
          <w:szCs w:val="28"/>
        </w:rPr>
        <w:t>Способствовать расширению словарного запаса.</w:t>
      </w:r>
    </w:p>
    <w:p w:rsidR="00664D0A" w:rsidRPr="00574221" w:rsidRDefault="00664D0A" w:rsidP="00664D0A">
      <w:pPr>
        <w:pStyle w:val="a3"/>
        <w:numPr>
          <w:ilvl w:val="0"/>
          <w:numId w:val="5"/>
        </w:numPr>
        <w:spacing w:after="0"/>
        <w:jc w:val="both"/>
        <w:rPr>
          <w:rFonts w:ascii="Times New Roman" w:eastAsia="Times New Roman" w:hAnsi="Times New Roman"/>
          <w:sz w:val="28"/>
          <w:szCs w:val="28"/>
        </w:rPr>
      </w:pPr>
      <w:r w:rsidRPr="00574221">
        <w:rPr>
          <w:rFonts w:ascii="Times New Roman" w:eastAsia="Times New Roman" w:hAnsi="Times New Roman"/>
          <w:sz w:val="28"/>
          <w:szCs w:val="28"/>
        </w:rPr>
        <w:t>Сформировать умение формулировать, аргументировать и отстаивать своё мнение.</w:t>
      </w:r>
    </w:p>
    <w:p w:rsidR="00664D0A" w:rsidRDefault="00664D0A" w:rsidP="00664D0A">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Воспитательные:</w:t>
      </w:r>
    </w:p>
    <w:p w:rsidR="00664D0A" w:rsidRPr="00574221" w:rsidRDefault="00664D0A" w:rsidP="00664D0A">
      <w:pPr>
        <w:pStyle w:val="a3"/>
        <w:numPr>
          <w:ilvl w:val="0"/>
          <w:numId w:val="6"/>
        </w:numPr>
        <w:spacing w:after="0"/>
        <w:jc w:val="both"/>
        <w:rPr>
          <w:rFonts w:ascii="Times New Roman" w:eastAsia="Times New Roman" w:hAnsi="Times New Roman"/>
          <w:sz w:val="28"/>
          <w:szCs w:val="28"/>
        </w:rPr>
      </w:pPr>
      <w:r w:rsidRPr="00574221">
        <w:rPr>
          <w:rFonts w:ascii="Times New Roman" w:eastAsia="Times New Roman" w:hAnsi="Times New Roman"/>
          <w:sz w:val="28"/>
          <w:szCs w:val="28"/>
        </w:rPr>
        <w:t>Воспитывать аккуратность и дисциплинированность при выполнении работы.</w:t>
      </w:r>
    </w:p>
    <w:p w:rsidR="00664D0A" w:rsidRPr="00574221" w:rsidRDefault="00664D0A" w:rsidP="00664D0A">
      <w:pPr>
        <w:pStyle w:val="a3"/>
        <w:numPr>
          <w:ilvl w:val="0"/>
          <w:numId w:val="6"/>
        </w:numPr>
        <w:spacing w:after="0"/>
        <w:jc w:val="both"/>
        <w:rPr>
          <w:rFonts w:ascii="Times New Roman" w:eastAsia="Times New Roman" w:hAnsi="Times New Roman"/>
          <w:sz w:val="28"/>
          <w:szCs w:val="28"/>
        </w:rPr>
      </w:pPr>
      <w:r w:rsidRPr="00574221">
        <w:rPr>
          <w:rFonts w:ascii="Times New Roman" w:eastAsia="Times New Roman" w:hAnsi="Times New Roman"/>
          <w:sz w:val="28"/>
          <w:szCs w:val="28"/>
        </w:rPr>
        <w:t>Развивать основы коммуникативных отношений внутри проектных групп и в коллективе в целом.</w:t>
      </w:r>
    </w:p>
    <w:p w:rsidR="00664D0A" w:rsidRPr="00574221" w:rsidRDefault="00664D0A" w:rsidP="00664D0A">
      <w:pPr>
        <w:pStyle w:val="a3"/>
        <w:numPr>
          <w:ilvl w:val="0"/>
          <w:numId w:val="6"/>
        </w:numPr>
        <w:spacing w:after="0"/>
        <w:jc w:val="both"/>
        <w:rPr>
          <w:rFonts w:ascii="Times New Roman" w:eastAsia="Times New Roman" w:hAnsi="Times New Roman"/>
          <w:sz w:val="28"/>
          <w:szCs w:val="28"/>
        </w:rPr>
      </w:pPr>
      <w:r w:rsidRPr="00574221">
        <w:rPr>
          <w:rFonts w:ascii="Times New Roman" w:eastAsia="Times New Roman" w:hAnsi="Times New Roman"/>
          <w:sz w:val="28"/>
          <w:szCs w:val="28"/>
        </w:rPr>
        <w:t>Воспитывать этику групповой работы, отношения делового сотрудничества, взаимоуважения.</w:t>
      </w:r>
    </w:p>
    <w:p w:rsidR="00664D0A" w:rsidRPr="00574221" w:rsidRDefault="00664D0A" w:rsidP="00664D0A">
      <w:pPr>
        <w:pStyle w:val="a3"/>
        <w:numPr>
          <w:ilvl w:val="0"/>
          <w:numId w:val="6"/>
        </w:numPr>
        <w:spacing w:after="0"/>
        <w:jc w:val="both"/>
        <w:rPr>
          <w:rFonts w:ascii="Times New Roman" w:eastAsia="Times New Roman" w:hAnsi="Times New Roman"/>
          <w:sz w:val="28"/>
          <w:szCs w:val="28"/>
        </w:rPr>
      </w:pPr>
      <w:r w:rsidRPr="00574221">
        <w:rPr>
          <w:rFonts w:ascii="Times New Roman" w:eastAsia="Times New Roman" w:hAnsi="Times New Roman"/>
          <w:sz w:val="28"/>
          <w:szCs w:val="28"/>
        </w:rPr>
        <w:t>Сформировать активную жизненную позицию, гражданско-патриотическую ответственность.</w:t>
      </w:r>
    </w:p>
    <w:p w:rsidR="00664D0A" w:rsidRPr="00574221" w:rsidRDefault="00664D0A" w:rsidP="00664D0A">
      <w:pPr>
        <w:pStyle w:val="a3"/>
        <w:numPr>
          <w:ilvl w:val="0"/>
          <w:numId w:val="6"/>
        </w:numPr>
        <w:spacing w:after="0"/>
        <w:jc w:val="both"/>
        <w:rPr>
          <w:rFonts w:ascii="Times New Roman" w:eastAsia="Times New Roman" w:hAnsi="Times New Roman"/>
          <w:sz w:val="28"/>
          <w:szCs w:val="28"/>
        </w:rPr>
      </w:pPr>
      <w:r w:rsidRPr="00574221">
        <w:rPr>
          <w:rFonts w:ascii="Times New Roman" w:eastAsia="Times New Roman" w:hAnsi="Times New Roman"/>
          <w:sz w:val="28"/>
          <w:szCs w:val="28"/>
        </w:rPr>
        <w:t>Воспитывать внимательность, аккуратность и изобретательность при работе с техническими устройствами, разработке приложений и выполнении учебных проектов.</w:t>
      </w:r>
    </w:p>
    <w:p w:rsidR="00486C0E" w:rsidRDefault="00486C0E">
      <w:bookmarkStart w:id="0" w:name="_GoBack"/>
      <w:bookmarkEnd w:id="0"/>
    </w:p>
    <w:sectPr w:rsidR="00486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810"/>
    <w:multiLevelType w:val="hybridMultilevel"/>
    <w:tmpl w:val="B540E9AC"/>
    <w:lvl w:ilvl="0" w:tplc="E37C9C3A">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545094F"/>
    <w:multiLevelType w:val="hybridMultilevel"/>
    <w:tmpl w:val="A7D06C28"/>
    <w:lvl w:ilvl="0" w:tplc="E37C9C3A">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8615A6E"/>
    <w:multiLevelType w:val="hybridMultilevel"/>
    <w:tmpl w:val="12EE9A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00E63BA"/>
    <w:multiLevelType w:val="hybridMultilevel"/>
    <w:tmpl w:val="2438EA0C"/>
    <w:lvl w:ilvl="0" w:tplc="E37C9C3A">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88F2B55"/>
    <w:multiLevelType w:val="hybridMultilevel"/>
    <w:tmpl w:val="35E4C8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F834A09"/>
    <w:multiLevelType w:val="hybridMultilevel"/>
    <w:tmpl w:val="1DC6B1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D6"/>
    <w:rsid w:val="00486C0E"/>
    <w:rsid w:val="00664D0A"/>
    <w:rsid w:val="00D9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5326"/>
  <w15:chartTrackingRefBased/>
  <w15:docId w15:val="{FD4409AB-861C-41A0-B654-D432F971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D0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2023-01-27T11:30:00Z</dcterms:created>
  <dcterms:modified xsi:type="dcterms:W3CDTF">2023-01-27T11:31:00Z</dcterms:modified>
</cp:coreProperties>
</file>