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85" w:rsidRPr="00D9708E" w:rsidRDefault="00354585" w:rsidP="0035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354585" w:rsidRDefault="00354585" w:rsidP="0035458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КИМ ЕГЭ-2023 и проблемы подготовки к ГИА</w:t>
      </w: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54585" w:rsidRDefault="00354585" w:rsidP="003545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 информатике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Программа «Особенности КИМ ЕГЭ-2022 и проблемы подготовки к ГИА» подготовлена для учителей информатики с целью организации образовательного процесса по подготовке обучающихся к прохождению итоговой аттестации по информатики и преодолению сложностей выполнения заданий ЕГЭ по информатике и ИКТ.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В процессе реализации программы рассматривается система подготовки обучающихся к выполнению заданий, предусматривающая развернутые ответы и затруднения, возникающие у обучающихся на ЕГЭ по информатике и ИКТ.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совершенствование </w:t>
      </w:r>
      <w:r w:rsidRPr="00C73EB0">
        <w:rPr>
          <w:rFonts w:ascii="Times New Roman" w:hAnsi="Times New Roman"/>
          <w:sz w:val="28"/>
          <w:szCs w:val="28"/>
        </w:rPr>
        <w:t>профессиональной компетентности учителей информатики в области подготовки школьн</w:t>
      </w:r>
      <w:r>
        <w:rPr>
          <w:rFonts w:ascii="Times New Roman" w:hAnsi="Times New Roman"/>
          <w:sz w:val="28"/>
          <w:szCs w:val="28"/>
        </w:rPr>
        <w:t xml:space="preserve">иков к ЕГЭ по информатике и ИКТ и </w:t>
      </w:r>
      <w:r w:rsidRPr="00C73EB0">
        <w:rPr>
          <w:rFonts w:ascii="Times New Roman" w:hAnsi="Times New Roman"/>
          <w:sz w:val="28"/>
          <w:szCs w:val="28"/>
        </w:rPr>
        <w:t>обеспечение единства подходов подготовки учащихся к ЕГЭ и проверке экспертами развернутых ответов участников ЕГЭ.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1. Ознакомить слушателей с изменениями в критериях оценивания результатов экзаменационных работ обучающихся.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2.  Проанализировать задания ЕГЭ по информатике и ИКТ.</w:t>
      </w:r>
    </w:p>
    <w:p w:rsidR="00354585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Изучение контрольно-измерительных материалов позволит учителям не только овладеть содержанием и способами решения заданий КИМ, но и произвести оценку учащихся на данном этапе, выбрать темы, 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EB0">
        <w:rPr>
          <w:rFonts w:ascii="Times New Roman" w:hAnsi="Times New Roman"/>
          <w:sz w:val="28"/>
          <w:szCs w:val="28"/>
        </w:rPr>
        <w:t>дополнительного изучения, спланировать дальнейшую подготовку к ЕГЭ.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C73EB0">
        <w:rPr>
          <w:rFonts w:ascii="Times New Roman" w:hAnsi="Times New Roman"/>
          <w:sz w:val="28"/>
          <w:szCs w:val="28"/>
        </w:rPr>
        <w:t xml:space="preserve"> учителя информатики, занятые в подготовке учащихся к единому государственному экзамену.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 w:rsidRPr="00C73EB0">
        <w:rPr>
          <w:rFonts w:ascii="Times New Roman" w:hAnsi="Times New Roman"/>
          <w:sz w:val="28"/>
          <w:szCs w:val="28"/>
        </w:rPr>
        <w:t xml:space="preserve"> 16 часов.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Форма обучения:</w:t>
      </w:r>
      <w:r w:rsidRPr="00C73EB0">
        <w:rPr>
          <w:rFonts w:ascii="Times New Roman" w:hAnsi="Times New Roman"/>
          <w:sz w:val="28"/>
          <w:szCs w:val="28"/>
        </w:rPr>
        <w:t xml:space="preserve"> очно-заочная.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lastRenderedPageBreak/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В результате изучения данного курса слушатели должны: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знать/понимать: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- особенности проведения ЕГЭ по информатике и ИКТ;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- структуру и содержание КИМ ЕГЭ по информатике и ИКТ;</w:t>
      </w:r>
    </w:p>
    <w:p w:rsidR="00354585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>уметь/применять:</w:t>
      </w:r>
      <w:r w:rsidRPr="00C73EB0">
        <w:rPr>
          <w:rFonts w:ascii="Times New Roman" w:hAnsi="Times New Roman"/>
          <w:sz w:val="28"/>
          <w:szCs w:val="28"/>
        </w:rPr>
        <w:t xml:space="preserve"> 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- объективно оценивать знания обучающихся на основе тестирования и других методов контроля;</w:t>
      </w:r>
    </w:p>
    <w:p w:rsidR="00354585" w:rsidRPr="00C73EB0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3EB0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354585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EB0">
        <w:rPr>
          <w:rFonts w:ascii="Times New Roman" w:hAnsi="Times New Roman"/>
          <w:sz w:val="28"/>
          <w:szCs w:val="28"/>
        </w:rPr>
        <w:t>- способами организации учебной деятельности, осуществления контроля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EB0">
        <w:rPr>
          <w:rFonts w:ascii="Times New Roman" w:hAnsi="Times New Roman"/>
          <w:sz w:val="28"/>
          <w:szCs w:val="28"/>
        </w:rPr>
        <w:t>оценки учебных достижений обучающихся.</w:t>
      </w:r>
    </w:p>
    <w:p w:rsidR="00354585" w:rsidRDefault="00354585" w:rsidP="00354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354585" w:rsidRPr="000828F7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54585" w:rsidRPr="000828F7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354585" w:rsidRPr="000828F7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</w:t>
      </w:r>
      <w:r w:rsidRPr="000828F7">
        <w:rPr>
          <w:rFonts w:ascii="Times New Roman" w:hAnsi="Times New Roman"/>
          <w:sz w:val="28"/>
          <w:szCs w:val="28"/>
        </w:rPr>
        <w:lastRenderedPageBreak/>
        <w:t xml:space="preserve">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354585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354585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54585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354585" w:rsidRPr="00B214F5" w:rsidRDefault="00354585" w:rsidP="0035458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354585" w:rsidRDefault="00354585"/>
    <w:sectPr w:rsidR="00354585" w:rsidSect="00354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85"/>
    <w:rsid w:val="0035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ED1"/>
  <w15:chartTrackingRefBased/>
  <w15:docId w15:val="{B9C6FDCE-D792-46FB-BA64-A7B5B15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2023-01-13T12:49:00Z</dcterms:created>
  <dcterms:modified xsi:type="dcterms:W3CDTF">2023-01-13T12:53:00Z</dcterms:modified>
</cp:coreProperties>
</file>